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3DF59" w14:textId="125AD4AC" w:rsidR="00F42364" w:rsidRPr="00E83BE3" w:rsidRDefault="00AC2072" w:rsidP="008B300E">
      <w:pPr>
        <w:pStyle w:val="Rubrik1-utannr"/>
      </w:pPr>
      <w:r>
        <w:rPr>
          <w:sz w:val="48"/>
        </w:rPr>
        <w:t>Mall för instruktion för ansvarsfulla inköp</w:t>
      </w:r>
    </w:p>
    <w:p w14:paraId="5CAAE45C" w14:textId="77777777" w:rsidR="000A237A" w:rsidRPr="00E83BE3" w:rsidRDefault="000A237A" w:rsidP="000A237A"/>
    <w:p w14:paraId="0943981F" w14:textId="2A322FA9" w:rsidR="00F84C9C" w:rsidRPr="00E83BE3" w:rsidRDefault="00733BC7" w:rsidP="00E71FBA">
      <w:pPr>
        <w:spacing w:line="360" w:lineRule="auto"/>
      </w:pPr>
      <w:r w:rsidRPr="00CD77D5">
        <w:t xml:space="preserve">Den här mallen har tagits fram för att hjälpa </w:t>
      </w:r>
      <w:r>
        <w:t>er</w:t>
      </w:r>
      <w:r w:rsidRPr="00CD77D5">
        <w:t xml:space="preserve"> att uppfylla kraven </w:t>
      </w:r>
      <w:r w:rsidR="00987933">
        <w:t>i artik</w:t>
      </w:r>
      <w:r>
        <w:t>el</w:t>
      </w:r>
      <w:r w:rsidR="00987933">
        <w:t xml:space="preserve"> 8–15 i </w:t>
      </w:r>
      <w:r w:rsidR="00147798">
        <w:t>Corporate Sustainability Due Diligence Directive</w:t>
      </w:r>
      <w:r w:rsidR="00987933">
        <w:t xml:space="preserve">, </w:t>
      </w:r>
      <w:r w:rsidR="00147798">
        <w:t xml:space="preserve">i relation till </w:t>
      </w:r>
      <w:r w:rsidR="00AA04E4" w:rsidRPr="00DA6072">
        <w:rPr>
          <w:b/>
          <w:bCs/>
        </w:rPr>
        <w:t>leveranskedjan</w:t>
      </w:r>
      <w:r w:rsidR="00F84C9C">
        <w:t xml:space="preserve">. </w:t>
      </w:r>
      <w:r>
        <w:t>I</w:t>
      </w:r>
      <w:r w:rsidR="00F84C9C">
        <w:t xml:space="preserve"> största möjliga utsträckning </w:t>
      </w:r>
      <w:r>
        <w:t>är den i linje med</w:t>
      </w:r>
      <w:r w:rsidR="00F84C9C">
        <w:t xml:space="preserve"> FN:s vägledande principer för företag och mänskliga rättigheter och OECD:s riktlinjer om tillbörlig aktsamhet för ansvarsfullt företagande, inklusive dess sex steg. </w:t>
      </w:r>
      <w:r w:rsidR="00233F7C">
        <w:t>Avgörande</w:t>
      </w:r>
      <w:r w:rsidR="00147798">
        <w:t xml:space="preserve"> skillnader</w:t>
      </w:r>
      <w:r w:rsidR="00F84C9C">
        <w:t xml:space="preserve"> förklaras i kommentarer. Det</w:t>
      </w:r>
      <w:r w:rsidR="00C326A7">
        <w:t>ta</w:t>
      </w:r>
      <w:r w:rsidR="00F84C9C">
        <w:t xml:space="preserve"> innebär att om </w:t>
      </w:r>
      <w:r w:rsidR="00147798">
        <w:t>ert</w:t>
      </w:r>
      <w:r w:rsidR="00F84C9C">
        <w:t xml:space="preserve"> företag inte omfattas av direktivet kan </w:t>
      </w:r>
      <w:r>
        <w:t>denna mall</w:t>
      </w:r>
      <w:r w:rsidR="00F84C9C">
        <w:t xml:space="preserve"> ändå </w:t>
      </w:r>
      <w:r w:rsidR="00C326A7">
        <w:t>hjälpa er</w:t>
      </w:r>
      <w:r>
        <w:t xml:space="preserve"> a</w:t>
      </w:r>
      <w:r w:rsidR="00F84C9C">
        <w:t>tt stärka</w:t>
      </w:r>
      <w:r w:rsidR="00C326A7">
        <w:t xml:space="preserve"> ert arbete med</w:t>
      </w:r>
      <w:r w:rsidR="00F84C9C">
        <w:t xml:space="preserve"> tillbörlig aktsamhet i leveranskedjan.</w:t>
      </w:r>
    </w:p>
    <w:p w14:paraId="2D648D7F" w14:textId="28ED4502" w:rsidR="00F84C9C" w:rsidRDefault="00F84C9C" w:rsidP="00E71FBA">
      <w:pPr>
        <w:spacing w:line="360" w:lineRule="auto"/>
        <w:rPr>
          <w:lang w:val="en-GB"/>
        </w:rPr>
      </w:pPr>
      <w:r>
        <w:t xml:space="preserve">Några kommentarer om mallen: </w:t>
      </w:r>
    </w:p>
    <w:p w14:paraId="4E8D2DD2" w14:textId="2076147D" w:rsidR="00DA6072" w:rsidRPr="00E83BE3" w:rsidRDefault="00DA6072" w:rsidP="00DA6072">
      <w:pPr>
        <w:pStyle w:val="ListParagraph"/>
        <w:numPr>
          <w:ilvl w:val="0"/>
          <w:numId w:val="27"/>
        </w:numPr>
        <w:spacing w:line="360" w:lineRule="auto"/>
      </w:pPr>
      <w:r w:rsidRPr="00DA6072">
        <w:t>Till skillnad från artik</w:t>
      </w:r>
      <w:r w:rsidR="007A22CE">
        <w:t>el</w:t>
      </w:r>
      <w:r w:rsidRPr="00DA6072">
        <w:t xml:space="preserve"> 10 och 11 i direktivet görs i denna mall ingen skillnad </w:t>
      </w:r>
      <w:r w:rsidR="007A22CE">
        <w:t xml:space="preserve">på </w:t>
      </w:r>
      <w:r w:rsidRPr="00DA6072">
        <w:t xml:space="preserve">"förebyggande" och "korrigerande" </w:t>
      </w:r>
      <w:r w:rsidR="009A2F4A">
        <w:t>åtgärdsplan</w:t>
      </w:r>
      <w:r w:rsidRPr="00DA6072">
        <w:t xml:space="preserve">er. Företag inkluderar vanligtvis både faktisk och potentiell negativ påverkan i sina riskbedömningar, och de </w:t>
      </w:r>
      <w:r w:rsidR="007A22CE">
        <w:t xml:space="preserve">hanterar </w:t>
      </w:r>
      <w:r w:rsidR="003C7BF8">
        <w:t>typiskt sett</w:t>
      </w:r>
      <w:r w:rsidRPr="00DA6072">
        <w:t xml:space="preserve"> båda i en enda </w:t>
      </w:r>
      <w:r w:rsidR="009A2F4A">
        <w:t>åtgärdsplan</w:t>
      </w:r>
      <w:r w:rsidRPr="00DA6072">
        <w:t xml:space="preserve">. Om en faktisk negativ </w:t>
      </w:r>
      <w:r w:rsidR="007A22CE">
        <w:t>på</w:t>
      </w:r>
      <w:r w:rsidRPr="00DA6072">
        <w:t>verkan uppstår under kontrakt</w:t>
      </w:r>
      <w:r w:rsidR="00147798">
        <w:t>et</w:t>
      </w:r>
      <w:r w:rsidRPr="00DA6072">
        <w:t xml:space="preserve"> bör nya åtgärder för att hantera den läggas till i befintlig</w:t>
      </w:r>
      <w:r w:rsidR="007A22CE">
        <w:t xml:space="preserve"> </w:t>
      </w:r>
      <w:r w:rsidR="009A2F4A">
        <w:t>åtgärdsplan</w:t>
      </w:r>
      <w:r w:rsidR="007A22CE">
        <w:t xml:space="preserve"> </w:t>
      </w:r>
      <w:r w:rsidRPr="00DA6072">
        <w:t xml:space="preserve">eller ingå i en </w:t>
      </w:r>
      <w:r w:rsidR="00147798">
        <w:t>förstärkt</w:t>
      </w:r>
      <w:r w:rsidRPr="00DA6072">
        <w:t xml:space="preserve"> </w:t>
      </w:r>
      <w:r w:rsidR="009A2F4A">
        <w:t>åtgärdsplan</w:t>
      </w:r>
      <w:r w:rsidRPr="00DA6072">
        <w:t>.</w:t>
      </w:r>
    </w:p>
    <w:p w14:paraId="56617AF3" w14:textId="7F32CA37" w:rsidR="00A93ADA" w:rsidRDefault="00A93ADA" w:rsidP="00142832">
      <w:pPr>
        <w:pStyle w:val="ListParagraph"/>
        <w:numPr>
          <w:ilvl w:val="0"/>
          <w:numId w:val="27"/>
        </w:numPr>
        <w:spacing w:line="360" w:lineRule="auto"/>
      </w:pPr>
      <w:r w:rsidRPr="00A93ADA">
        <w:t xml:space="preserve">Både ordinarie och förstärkta </w:t>
      </w:r>
      <w:r w:rsidR="009A2F4A">
        <w:t>åtgärdsplan</w:t>
      </w:r>
      <w:r w:rsidRPr="00A93ADA">
        <w:t xml:space="preserve">er </w:t>
      </w:r>
      <w:r>
        <w:t>refereras</w:t>
      </w:r>
      <w:r w:rsidRPr="00A93ADA">
        <w:t xml:space="preserve">, i enlighet med </w:t>
      </w:r>
      <w:r>
        <w:t>artikel</w:t>
      </w:r>
      <w:r w:rsidRPr="00A93ADA">
        <w:t xml:space="preserve"> 10 och 11. Förstärkta </w:t>
      </w:r>
      <w:r w:rsidR="009A2F4A">
        <w:t>åtgärdsplan</w:t>
      </w:r>
      <w:r w:rsidRPr="00A93ADA">
        <w:t xml:space="preserve">er är dock förbehållna </w:t>
      </w:r>
      <w:r w:rsidRPr="008C16F5">
        <w:rPr>
          <w:i/>
          <w:iCs/>
        </w:rPr>
        <w:t>allvarlig</w:t>
      </w:r>
      <w:r w:rsidRPr="00A93ADA">
        <w:t xml:space="preserve"> negativ </w:t>
      </w:r>
      <w:r>
        <w:t>påverkan</w:t>
      </w:r>
      <w:r w:rsidRPr="00A93ADA">
        <w:t>. Direktivet verkar utgå från att företag som regel inleder affärs</w:t>
      </w:r>
      <w:r w:rsidR="008C16F5">
        <w:t xml:space="preserve">förbindelser </w:t>
      </w:r>
      <w:r w:rsidRPr="00A93ADA">
        <w:t xml:space="preserve">först när all negativ </w:t>
      </w:r>
      <w:r>
        <w:t xml:space="preserve">påverkan </w:t>
      </w:r>
      <w:r w:rsidRPr="00A93ADA">
        <w:t>har för</w:t>
      </w:r>
      <w:r>
        <w:t>hindrats</w:t>
      </w:r>
      <w:r w:rsidRPr="00A93ADA">
        <w:t xml:space="preserve">, </w:t>
      </w:r>
      <w:r>
        <w:t xml:space="preserve">begränsats </w:t>
      </w:r>
      <w:r w:rsidRPr="00A93ADA">
        <w:t xml:space="preserve">eller upphört, eftersom förstärkta </w:t>
      </w:r>
      <w:r w:rsidR="009A2F4A">
        <w:t>åtgärdsplan</w:t>
      </w:r>
      <w:r w:rsidRPr="00A93ADA">
        <w:t>er är avsedda att tillämpas där negativ</w:t>
      </w:r>
      <w:r>
        <w:t xml:space="preserve"> påverkan </w:t>
      </w:r>
      <w:r w:rsidRPr="00A93ADA">
        <w:t>fortfarande finns. I praktiken, vilket vilken revisionsrapport som helst visar, inleder företag rutinmässigt affärs</w:t>
      </w:r>
      <w:r w:rsidR="008C16F5">
        <w:t xml:space="preserve">relationer </w:t>
      </w:r>
      <w:r w:rsidRPr="00A93ADA">
        <w:t xml:space="preserve">där negativ </w:t>
      </w:r>
      <w:r>
        <w:t xml:space="preserve">påverkan </w:t>
      </w:r>
      <w:r w:rsidRPr="00A93ADA">
        <w:t xml:space="preserve">förekommer. Förstärkta </w:t>
      </w:r>
      <w:r w:rsidR="009A2F4A">
        <w:t>åtgärdsplan</w:t>
      </w:r>
      <w:r w:rsidRPr="00A93ADA">
        <w:t>er är därför förbehållna allvarlig</w:t>
      </w:r>
      <w:r>
        <w:t xml:space="preserve"> </w:t>
      </w:r>
      <w:r w:rsidR="008C16F5">
        <w:t xml:space="preserve">negativ </w:t>
      </w:r>
      <w:r>
        <w:t>påverkan</w:t>
      </w:r>
      <w:r w:rsidRPr="00A93ADA">
        <w:t xml:space="preserve">, inte varje olöst </w:t>
      </w:r>
      <w:r>
        <w:t>påverkan</w:t>
      </w:r>
      <w:r w:rsidRPr="00A93ADA">
        <w:t>.</w:t>
      </w:r>
    </w:p>
    <w:p w14:paraId="4A5A8A7F" w14:textId="676E99A9" w:rsidR="003260EA" w:rsidRPr="00E83BE3" w:rsidRDefault="003260EA" w:rsidP="00BA630E">
      <w:pPr>
        <w:spacing w:line="360" w:lineRule="auto"/>
      </w:pPr>
      <w:r w:rsidRPr="003260EA">
        <w:t xml:space="preserve">Fotnoter ger vägledning för </w:t>
      </w:r>
      <w:r w:rsidR="00233F7C">
        <w:t>er</w:t>
      </w:r>
      <w:r w:rsidRPr="003260EA">
        <w:t xml:space="preserve"> förståelse – </w:t>
      </w:r>
      <w:r w:rsidRPr="001747D6">
        <w:rPr>
          <w:b/>
          <w:bCs/>
        </w:rPr>
        <w:t>ta bort dem</w:t>
      </w:r>
      <w:r w:rsidRPr="003260EA">
        <w:t>.</w:t>
      </w:r>
    </w:p>
    <w:p w14:paraId="3C8AC893" w14:textId="4E8E45AC" w:rsidR="00233F7C" w:rsidRPr="00CD1329" w:rsidRDefault="00233F7C" w:rsidP="00233F7C">
      <w:pPr>
        <w:spacing w:line="360" w:lineRule="auto"/>
      </w:pPr>
      <w:r w:rsidRPr="00CD77D5">
        <w:t xml:space="preserve">Observera att </w:t>
      </w:r>
      <w:r>
        <w:t>ni</w:t>
      </w:r>
      <w:r w:rsidRPr="00CD77D5">
        <w:t xml:space="preserve"> enligt Corporate Sustainability Due Diligence Directive ska ta fram denna instruktion i samråd med </w:t>
      </w:r>
      <w:r>
        <w:t>era</w:t>
      </w:r>
      <w:r w:rsidRPr="00CD77D5">
        <w:t xml:space="preserve"> anställda och deras </w:t>
      </w:r>
      <w:r w:rsidR="00EA6E96">
        <w:t>företrädare</w:t>
      </w:r>
      <w:r w:rsidRPr="00CD77D5">
        <w:t xml:space="preserve">. </w:t>
      </w:r>
    </w:p>
    <w:p w14:paraId="050745BB" w14:textId="77777777" w:rsidR="00E158D6" w:rsidRPr="00E83BE3" w:rsidRDefault="00E158D6" w:rsidP="001E32A6">
      <w:pPr>
        <w:spacing w:line="360" w:lineRule="auto"/>
        <w:rPr>
          <w:b/>
          <w:bCs/>
          <w:sz w:val="28"/>
          <w:szCs w:val="32"/>
        </w:rPr>
        <w:sectPr w:rsidR="00E158D6" w:rsidRPr="00E83BE3" w:rsidSect="007F4EEA">
          <w:headerReference w:type="even" r:id="rId11"/>
          <w:headerReference w:type="default" r:id="rId12"/>
          <w:footerReference w:type="even" r:id="rId13"/>
          <w:footerReference w:type="default" r:id="rId14"/>
          <w:headerReference w:type="first" r:id="rId15"/>
          <w:footerReference w:type="first" r:id="rId16"/>
          <w:pgSz w:w="11906" w:h="16838"/>
          <w:pgMar w:top="2676" w:right="2268" w:bottom="1702" w:left="1985" w:header="993" w:footer="680" w:gutter="0"/>
          <w:cols w:space="708"/>
          <w:docGrid w:linePitch="360"/>
        </w:sectPr>
      </w:pPr>
    </w:p>
    <w:p w14:paraId="0A9C75C8" w14:textId="77777777" w:rsidR="00565020" w:rsidRDefault="00565020">
      <w:pPr>
        <w:spacing w:after="0" w:line="240" w:lineRule="auto"/>
        <w:rPr>
          <w:b/>
          <w:bCs/>
          <w:sz w:val="28"/>
          <w:szCs w:val="32"/>
        </w:rPr>
      </w:pPr>
      <w:r>
        <w:rPr>
          <w:b/>
          <w:bCs/>
          <w:sz w:val="28"/>
          <w:szCs w:val="32"/>
        </w:rPr>
        <w:br w:type="page"/>
      </w:r>
    </w:p>
    <w:p w14:paraId="0C3910D6" w14:textId="4606B6B7" w:rsidR="004841E3" w:rsidRPr="00E83BE3" w:rsidRDefault="00E71FBA" w:rsidP="001E32A6">
      <w:pPr>
        <w:spacing w:line="360" w:lineRule="auto"/>
        <w:rPr>
          <w:b/>
          <w:bCs/>
          <w:sz w:val="28"/>
          <w:szCs w:val="32"/>
        </w:rPr>
      </w:pPr>
      <w:r w:rsidRPr="00495F9F">
        <w:rPr>
          <w:b/>
          <w:bCs/>
          <w:sz w:val="28"/>
          <w:szCs w:val="32"/>
        </w:rPr>
        <w:lastRenderedPageBreak/>
        <w:t xml:space="preserve">Ansvarsfulla inköp </w:t>
      </w:r>
    </w:p>
    <w:p w14:paraId="0F12438C" w14:textId="77777777" w:rsidR="001E32A6" w:rsidRPr="00E83BE3" w:rsidRDefault="001E32A6" w:rsidP="001E32A6">
      <w:pPr>
        <w:spacing w:line="360" w:lineRule="auto"/>
        <w:sectPr w:rsidR="001E32A6" w:rsidRPr="00E83BE3" w:rsidSect="00E158D6">
          <w:type w:val="continuous"/>
          <w:pgSz w:w="11906" w:h="16838"/>
          <w:pgMar w:top="2676" w:right="2268" w:bottom="2098" w:left="1985" w:header="993" w:footer="680" w:gutter="0"/>
          <w:cols w:space="708"/>
          <w:docGrid w:linePitch="360"/>
        </w:sectPr>
      </w:pPr>
    </w:p>
    <w:p w14:paraId="26D66DFC" w14:textId="0EA87AAE" w:rsidR="00E26A40" w:rsidRPr="00E83BE3" w:rsidRDefault="00E26A40" w:rsidP="00E26A40">
      <w:pPr>
        <w:spacing w:line="360" w:lineRule="auto"/>
        <w:rPr>
          <w:sz w:val="18"/>
          <w:szCs w:val="18"/>
        </w:rPr>
      </w:pPr>
      <w:r w:rsidRPr="00E26A40">
        <w:rPr>
          <w:sz w:val="18"/>
          <w:szCs w:val="18"/>
        </w:rPr>
        <w:t>I denna instruktion fastställs regler för [företagets] ansvarsfulla inköpsmetoder, som omfattar tillbörlig aktsamhet avseende mänskliga rättigheter, miljö och affärsetik i leveranskedjan.</w:t>
      </w:r>
    </w:p>
    <w:p w14:paraId="71556499" w14:textId="1F88EAD0" w:rsidR="00F60C36" w:rsidRPr="00E83BE3" w:rsidRDefault="00E26A40" w:rsidP="00F60C36">
      <w:pPr>
        <w:spacing w:line="360" w:lineRule="auto"/>
        <w:rPr>
          <w:sz w:val="18"/>
          <w:szCs w:val="18"/>
        </w:rPr>
      </w:pPr>
      <w:r w:rsidRPr="00E26A40">
        <w:rPr>
          <w:sz w:val="18"/>
          <w:szCs w:val="18"/>
        </w:rPr>
        <w:t>Den specificerar inköpsrelaterade roller, ansvarsområden och processer och kompletteras av [företagets] [instruktion för tillbörlig aktsamhet] och [klagomålsförfarande].</w:t>
      </w:r>
      <w:r w:rsidR="00D755C9">
        <w:rPr>
          <w:rStyle w:val="FootnoteReference"/>
          <w:sz w:val="18"/>
          <w:szCs w:val="18"/>
        </w:rPr>
        <w:footnoteReference w:id="1"/>
      </w:r>
    </w:p>
    <w:p w14:paraId="6D8D02B5" w14:textId="2514A7F2" w:rsidR="0041658B" w:rsidRPr="00E83BE3" w:rsidRDefault="0041658B" w:rsidP="0041658B">
      <w:pPr>
        <w:spacing w:line="360" w:lineRule="auto"/>
        <w:rPr>
          <w:sz w:val="18"/>
          <w:szCs w:val="18"/>
        </w:rPr>
      </w:pPr>
      <w:r w:rsidRPr="0041658B">
        <w:rPr>
          <w:sz w:val="18"/>
          <w:szCs w:val="18"/>
        </w:rPr>
        <w:t xml:space="preserve">Om leverantörer har anlitats utanför ett formellt upphandlingsförfarande (t.ex. genom långvariga relationer) ska motsvarande åtgärder för tillbörlig aktsamhet införas retroaktivt. </w:t>
      </w:r>
    </w:p>
    <w:p w14:paraId="15C2B9D9" w14:textId="77777777" w:rsidR="00511999" w:rsidRPr="00CD1329" w:rsidRDefault="00511999" w:rsidP="00511999">
      <w:pPr>
        <w:spacing w:line="360" w:lineRule="auto"/>
        <w:rPr>
          <w:sz w:val="18"/>
          <w:szCs w:val="18"/>
        </w:rPr>
      </w:pPr>
      <w:r>
        <w:rPr>
          <w:sz w:val="18"/>
          <w:szCs w:val="18"/>
        </w:rPr>
        <w:t xml:space="preserve">I illustrativt syfte följer instruktionen OECD:s process för tillbörlig aktsamhet: </w:t>
      </w:r>
    </w:p>
    <w:p w14:paraId="6ADBE0AA" w14:textId="77777777" w:rsidR="00F60C36" w:rsidRPr="00E83BE3" w:rsidRDefault="00F60C36" w:rsidP="00F60C36">
      <w:pPr>
        <w:spacing w:line="360" w:lineRule="auto"/>
        <w:rPr>
          <w:sz w:val="18"/>
          <w:szCs w:val="18"/>
        </w:rPr>
      </w:pPr>
      <w:r w:rsidRPr="004C38F6">
        <w:rPr>
          <w:noProof/>
        </w:rPr>
        <w:drawing>
          <wp:anchor distT="0" distB="0" distL="114300" distR="114300" simplePos="0" relativeHeight="251667456" behindDoc="1" locked="0" layoutInCell="1" allowOverlap="1" wp14:anchorId="7FB94E15" wp14:editId="02F568CE">
            <wp:simplePos x="0" y="0"/>
            <wp:positionH relativeFrom="margin">
              <wp:align>left</wp:align>
            </wp:positionH>
            <wp:positionV relativeFrom="paragraph">
              <wp:posOffset>317163</wp:posOffset>
            </wp:positionV>
            <wp:extent cx="4513580" cy="2815590"/>
            <wp:effectExtent l="0" t="0" r="1270" b="3810"/>
            <wp:wrapTopAndBottom/>
            <wp:docPr id="7" name="Bildobjekt 7" descr="En bild som visar text, skärmbild, Teckensnitt,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En bild som visar text, skärmbild, Teckensnitt, cirkel&#10;&#10;Automatiskt genererad beskrivning"/>
                    <pic:cNvPicPr/>
                  </pic:nvPicPr>
                  <pic:blipFill>
                    <a:blip r:embed="rId17">
                      <a:extLst>
                        <a:ext uri="{28A0092B-C50C-407E-A947-70E740481C1C}">
                          <a14:useLocalDpi xmlns:a14="http://schemas.microsoft.com/office/drawing/2010/main" val="0"/>
                        </a:ext>
                      </a:extLst>
                    </a:blip>
                    <a:stretch>
                      <a:fillRect/>
                    </a:stretch>
                  </pic:blipFill>
                  <pic:spPr>
                    <a:xfrm>
                      <a:off x="0" y="0"/>
                      <a:ext cx="4513580" cy="2815590"/>
                    </a:xfrm>
                    <a:prstGeom prst="rect">
                      <a:avLst/>
                    </a:prstGeom>
                  </pic:spPr>
                </pic:pic>
              </a:graphicData>
            </a:graphic>
            <wp14:sizeRelH relativeFrom="margin">
              <wp14:pctWidth>0</wp14:pctWidth>
            </wp14:sizeRelH>
            <wp14:sizeRelV relativeFrom="margin">
              <wp14:pctHeight>0</wp14:pctHeight>
            </wp14:sizeRelV>
          </wp:anchor>
        </w:drawing>
      </w:r>
    </w:p>
    <w:p w14:paraId="1046C97B" w14:textId="77777777" w:rsidR="00F60C36" w:rsidRPr="00E83BE3" w:rsidRDefault="00F60C36" w:rsidP="00F60C36">
      <w:pPr>
        <w:spacing w:line="360" w:lineRule="auto"/>
        <w:rPr>
          <w:sz w:val="18"/>
          <w:szCs w:val="18"/>
        </w:rPr>
      </w:pPr>
    </w:p>
    <w:p w14:paraId="06AC2092" w14:textId="77777777" w:rsidR="00F60C36" w:rsidRPr="00E83BE3" w:rsidRDefault="00F60C36" w:rsidP="00F60C36">
      <w:pPr>
        <w:spacing w:line="360" w:lineRule="auto"/>
        <w:rPr>
          <w:sz w:val="18"/>
          <w:szCs w:val="18"/>
        </w:rPr>
      </w:pPr>
    </w:p>
    <w:p w14:paraId="72FB8543" w14:textId="77777777" w:rsidR="00C445A7" w:rsidRPr="00E83BE3" w:rsidRDefault="00C445A7" w:rsidP="00F60C36">
      <w:pPr>
        <w:spacing w:line="360" w:lineRule="auto"/>
        <w:rPr>
          <w:b/>
          <w:bCs/>
          <w:sz w:val="22"/>
        </w:rPr>
        <w:sectPr w:rsidR="00C445A7" w:rsidRPr="00E83BE3" w:rsidSect="00E158D6">
          <w:type w:val="continuous"/>
          <w:pgSz w:w="11906" w:h="16838"/>
          <w:pgMar w:top="2676" w:right="2268" w:bottom="2098" w:left="1985" w:header="993" w:footer="680" w:gutter="0"/>
          <w:cols w:sep="1" w:space="709"/>
          <w:docGrid w:linePitch="360"/>
        </w:sectPr>
      </w:pPr>
    </w:p>
    <w:p w14:paraId="484B2AB0" w14:textId="77777777" w:rsidR="00F60C36" w:rsidRPr="00E83BE3" w:rsidRDefault="00F60C36" w:rsidP="00F60C36">
      <w:pPr>
        <w:spacing w:line="360" w:lineRule="auto"/>
        <w:rPr>
          <w:b/>
          <w:bCs/>
          <w:sz w:val="22"/>
        </w:rPr>
      </w:pPr>
      <w:r w:rsidRPr="00A256D2">
        <w:rPr>
          <w:b/>
          <w:bCs/>
          <w:sz w:val="22"/>
        </w:rPr>
        <w:t>Målgrupper</w:t>
      </w:r>
    </w:p>
    <w:p w14:paraId="06B17590" w14:textId="77777777" w:rsidR="00F60C36" w:rsidRPr="00E83BE3" w:rsidRDefault="00F60C36" w:rsidP="00F60C36">
      <w:pPr>
        <w:spacing w:line="360" w:lineRule="auto"/>
        <w:rPr>
          <w:b/>
          <w:bCs/>
          <w:sz w:val="18"/>
          <w:szCs w:val="18"/>
        </w:rPr>
      </w:pPr>
      <w:r w:rsidRPr="00A256D2">
        <w:rPr>
          <w:b/>
          <w:bCs/>
          <w:sz w:val="18"/>
          <w:szCs w:val="18"/>
        </w:rPr>
        <w:t>Grundläggande kunskaper</w:t>
      </w:r>
    </w:p>
    <w:p w14:paraId="60F7BDB2" w14:textId="0043A367" w:rsidR="00F60C36" w:rsidRPr="00E83BE3" w:rsidRDefault="00F60C36" w:rsidP="00F60C36">
      <w:pPr>
        <w:spacing w:line="360" w:lineRule="auto"/>
        <w:rPr>
          <w:sz w:val="18"/>
          <w:szCs w:val="18"/>
        </w:rPr>
      </w:pPr>
      <w:r w:rsidRPr="00A256D2">
        <w:rPr>
          <w:sz w:val="18"/>
          <w:szCs w:val="18"/>
        </w:rPr>
        <w:lastRenderedPageBreak/>
        <w:t>Följande grupper ska ha grundläggande kunskaper om denna instruktion (vet</w:t>
      </w:r>
      <w:r w:rsidR="00511999">
        <w:rPr>
          <w:sz w:val="18"/>
          <w:szCs w:val="18"/>
        </w:rPr>
        <w:t>a</w:t>
      </w:r>
      <w:r w:rsidRPr="00A256D2">
        <w:rPr>
          <w:sz w:val="18"/>
          <w:szCs w:val="18"/>
        </w:rPr>
        <w:t xml:space="preserve"> att den finns, huvudsyftet med den och var man kan hitta den): </w:t>
      </w:r>
    </w:p>
    <w:p w14:paraId="73BA6992" w14:textId="77777777" w:rsidR="00C777DE" w:rsidRPr="00FB5394" w:rsidRDefault="00C777DE" w:rsidP="00C777DE">
      <w:pPr>
        <w:pStyle w:val="ListParagraph"/>
        <w:numPr>
          <w:ilvl w:val="0"/>
          <w:numId w:val="23"/>
        </w:numPr>
        <w:spacing w:line="360" w:lineRule="auto"/>
        <w:rPr>
          <w:sz w:val="18"/>
          <w:szCs w:val="18"/>
          <w:lang w:val="en-GB"/>
        </w:rPr>
      </w:pPr>
      <w:r w:rsidRPr="00FB5394">
        <w:rPr>
          <w:sz w:val="18"/>
          <w:szCs w:val="18"/>
        </w:rPr>
        <w:t>Styrelse (tillsynsroll)</w:t>
      </w:r>
    </w:p>
    <w:p w14:paraId="5170ECFD" w14:textId="77777777" w:rsidR="00C777DE" w:rsidRPr="00FB5394" w:rsidRDefault="00C777DE" w:rsidP="00C777DE">
      <w:pPr>
        <w:pStyle w:val="ListParagraph"/>
        <w:numPr>
          <w:ilvl w:val="0"/>
          <w:numId w:val="23"/>
        </w:numPr>
        <w:spacing w:line="360" w:lineRule="auto"/>
        <w:rPr>
          <w:sz w:val="18"/>
          <w:szCs w:val="18"/>
          <w:lang w:val="en-GB"/>
        </w:rPr>
      </w:pPr>
      <w:r w:rsidRPr="00FB5394">
        <w:rPr>
          <w:sz w:val="18"/>
          <w:szCs w:val="18"/>
        </w:rPr>
        <w:t>VD [och ledningsgrupp]</w:t>
      </w:r>
    </w:p>
    <w:p w14:paraId="744095ED" w14:textId="77777777" w:rsidR="00C777DE" w:rsidRPr="00FB5394" w:rsidRDefault="00C777DE" w:rsidP="00C777DE">
      <w:pPr>
        <w:pStyle w:val="ListParagraph"/>
        <w:numPr>
          <w:ilvl w:val="0"/>
          <w:numId w:val="23"/>
        </w:numPr>
        <w:spacing w:line="360" w:lineRule="auto"/>
        <w:rPr>
          <w:sz w:val="18"/>
          <w:szCs w:val="18"/>
          <w:lang w:val="en-GB"/>
        </w:rPr>
      </w:pPr>
      <w:r w:rsidRPr="00FB5394">
        <w:rPr>
          <w:sz w:val="18"/>
          <w:szCs w:val="18"/>
        </w:rPr>
        <w:t>Chefer för stabsfunktioner</w:t>
      </w:r>
    </w:p>
    <w:p w14:paraId="6CC49424" w14:textId="77777777" w:rsidR="00C777DE" w:rsidRPr="00FB5394" w:rsidRDefault="00C777DE" w:rsidP="00C777DE">
      <w:pPr>
        <w:pStyle w:val="ListParagraph"/>
        <w:numPr>
          <w:ilvl w:val="0"/>
          <w:numId w:val="23"/>
        </w:numPr>
        <w:spacing w:line="360" w:lineRule="auto"/>
        <w:rPr>
          <w:sz w:val="18"/>
          <w:szCs w:val="18"/>
          <w:lang w:val="en-GB"/>
        </w:rPr>
      </w:pPr>
      <w:r>
        <w:rPr>
          <w:sz w:val="18"/>
          <w:szCs w:val="18"/>
        </w:rPr>
        <w:t>[Chefer för affärsområden/affärsenheter]</w:t>
      </w:r>
    </w:p>
    <w:p w14:paraId="15ABFF01" w14:textId="09DD0CE0" w:rsidR="00F60C36" w:rsidRPr="00A256D2" w:rsidRDefault="00511999" w:rsidP="00F60C36">
      <w:pPr>
        <w:spacing w:line="360" w:lineRule="auto"/>
        <w:rPr>
          <w:b/>
          <w:bCs/>
          <w:sz w:val="18"/>
          <w:szCs w:val="18"/>
          <w:lang w:val="en-GB"/>
        </w:rPr>
      </w:pPr>
      <w:r>
        <w:rPr>
          <w:b/>
          <w:bCs/>
          <w:sz w:val="18"/>
          <w:szCs w:val="18"/>
        </w:rPr>
        <w:t>Ingående</w:t>
      </w:r>
      <w:r w:rsidR="00F60C36" w:rsidRPr="00A256D2">
        <w:rPr>
          <w:b/>
          <w:bCs/>
          <w:sz w:val="18"/>
          <w:szCs w:val="18"/>
        </w:rPr>
        <w:t xml:space="preserve"> kunskap</w:t>
      </w:r>
      <w:r>
        <w:rPr>
          <w:b/>
          <w:bCs/>
          <w:sz w:val="18"/>
          <w:szCs w:val="18"/>
        </w:rPr>
        <w:t>er</w:t>
      </w:r>
    </w:p>
    <w:p w14:paraId="026281DD" w14:textId="22D15DD5" w:rsidR="00F60C36" w:rsidRPr="00E83BE3" w:rsidRDefault="00F60C36" w:rsidP="00F60C36">
      <w:pPr>
        <w:spacing w:line="360" w:lineRule="auto"/>
        <w:rPr>
          <w:sz w:val="18"/>
          <w:szCs w:val="18"/>
        </w:rPr>
      </w:pPr>
      <w:r w:rsidRPr="00FB5394">
        <w:rPr>
          <w:sz w:val="18"/>
          <w:szCs w:val="18"/>
        </w:rPr>
        <w:t xml:space="preserve">Följande grupper ska ha </w:t>
      </w:r>
      <w:r w:rsidR="00511999">
        <w:rPr>
          <w:sz w:val="18"/>
          <w:szCs w:val="18"/>
        </w:rPr>
        <w:t>ingående</w:t>
      </w:r>
      <w:r w:rsidRPr="00FB5394">
        <w:rPr>
          <w:sz w:val="18"/>
          <w:szCs w:val="18"/>
        </w:rPr>
        <w:t xml:space="preserve"> kunskap</w:t>
      </w:r>
      <w:r w:rsidR="00511999">
        <w:rPr>
          <w:sz w:val="18"/>
          <w:szCs w:val="18"/>
        </w:rPr>
        <w:t>er</w:t>
      </w:r>
      <w:r w:rsidRPr="00FB5394">
        <w:rPr>
          <w:sz w:val="18"/>
          <w:szCs w:val="18"/>
        </w:rPr>
        <w:t xml:space="preserve"> om denna instruktion (känna till detaljerna, rollerna och ansvaret) och följa de roller och ansvar som beskrivs häri: </w:t>
      </w:r>
    </w:p>
    <w:p w14:paraId="41A75407" w14:textId="0B6C0E4D" w:rsidR="00282505" w:rsidRPr="00282505" w:rsidRDefault="00282505" w:rsidP="00282505">
      <w:pPr>
        <w:pStyle w:val="ListParagraph"/>
        <w:numPr>
          <w:ilvl w:val="0"/>
          <w:numId w:val="24"/>
        </w:numPr>
        <w:spacing w:line="360" w:lineRule="auto"/>
        <w:rPr>
          <w:sz w:val="18"/>
          <w:szCs w:val="18"/>
          <w:lang w:val="en-SE"/>
        </w:rPr>
      </w:pPr>
      <w:r w:rsidRPr="00282505">
        <w:rPr>
          <w:sz w:val="18"/>
          <w:szCs w:val="18"/>
        </w:rPr>
        <w:t>Inköpschef</w:t>
      </w:r>
    </w:p>
    <w:p w14:paraId="5C169CC5" w14:textId="11EB2938" w:rsidR="00C777DE" w:rsidRPr="00C777DE" w:rsidRDefault="00C777DE" w:rsidP="00C777DE">
      <w:pPr>
        <w:pStyle w:val="ListParagraph"/>
        <w:numPr>
          <w:ilvl w:val="0"/>
          <w:numId w:val="24"/>
        </w:numPr>
        <w:spacing w:line="360" w:lineRule="auto"/>
        <w:rPr>
          <w:sz w:val="18"/>
          <w:szCs w:val="18"/>
          <w:lang w:val="en-GB"/>
        </w:rPr>
      </w:pPr>
      <w:r w:rsidRPr="00C777DE">
        <w:rPr>
          <w:sz w:val="18"/>
          <w:szCs w:val="18"/>
        </w:rPr>
        <w:t>Kategori</w:t>
      </w:r>
      <w:r w:rsidR="00F94CD5">
        <w:rPr>
          <w:sz w:val="18"/>
          <w:szCs w:val="18"/>
        </w:rPr>
        <w:t>chefer</w:t>
      </w:r>
    </w:p>
    <w:p w14:paraId="297E4450" w14:textId="3D4E86E0" w:rsidR="00C777DE" w:rsidRPr="00C777DE" w:rsidRDefault="00511999" w:rsidP="00C777DE">
      <w:pPr>
        <w:pStyle w:val="ListParagraph"/>
        <w:numPr>
          <w:ilvl w:val="0"/>
          <w:numId w:val="24"/>
        </w:numPr>
        <w:spacing w:line="360" w:lineRule="auto"/>
        <w:rPr>
          <w:sz w:val="18"/>
          <w:szCs w:val="18"/>
          <w:lang w:val="en-GB"/>
        </w:rPr>
      </w:pPr>
      <w:r>
        <w:rPr>
          <w:sz w:val="18"/>
          <w:szCs w:val="18"/>
        </w:rPr>
        <w:t>Upphandl</w:t>
      </w:r>
      <w:r w:rsidR="005F6291">
        <w:rPr>
          <w:sz w:val="18"/>
          <w:szCs w:val="18"/>
        </w:rPr>
        <w:t>are</w:t>
      </w:r>
    </w:p>
    <w:p w14:paraId="292E6A2A" w14:textId="6F8F2ACD" w:rsidR="00C777DE" w:rsidRPr="00C777DE" w:rsidRDefault="00511999" w:rsidP="00C777DE">
      <w:pPr>
        <w:pStyle w:val="ListParagraph"/>
        <w:numPr>
          <w:ilvl w:val="0"/>
          <w:numId w:val="24"/>
        </w:numPr>
        <w:spacing w:line="360" w:lineRule="auto"/>
        <w:rPr>
          <w:sz w:val="18"/>
          <w:szCs w:val="18"/>
          <w:lang w:val="en-GB"/>
        </w:rPr>
      </w:pPr>
      <w:r>
        <w:rPr>
          <w:sz w:val="18"/>
          <w:szCs w:val="18"/>
        </w:rPr>
        <w:t>Ink</w:t>
      </w:r>
      <w:r w:rsidR="00282505" w:rsidRPr="00282505">
        <w:rPr>
          <w:sz w:val="18"/>
          <w:szCs w:val="18"/>
        </w:rPr>
        <w:t xml:space="preserve">öpare </w:t>
      </w:r>
    </w:p>
    <w:p w14:paraId="6DF04A8C" w14:textId="04974387" w:rsidR="00282505" w:rsidRPr="00E83BE3" w:rsidRDefault="00282505" w:rsidP="00282505">
      <w:pPr>
        <w:pStyle w:val="ListParagraph"/>
        <w:numPr>
          <w:ilvl w:val="0"/>
          <w:numId w:val="24"/>
        </w:numPr>
        <w:spacing w:line="360" w:lineRule="auto"/>
        <w:rPr>
          <w:sz w:val="18"/>
          <w:szCs w:val="18"/>
        </w:rPr>
      </w:pPr>
      <w:r w:rsidRPr="00282505">
        <w:rPr>
          <w:sz w:val="18"/>
          <w:szCs w:val="18"/>
        </w:rPr>
        <w:t>Hållbarhets</w:t>
      </w:r>
      <w:r w:rsidR="00511999">
        <w:rPr>
          <w:sz w:val="18"/>
          <w:szCs w:val="18"/>
        </w:rPr>
        <w:t>ansvargia</w:t>
      </w:r>
      <w:r w:rsidRPr="00282505">
        <w:rPr>
          <w:sz w:val="18"/>
          <w:szCs w:val="18"/>
        </w:rPr>
        <w:t xml:space="preserve"> med ansvar för </w:t>
      </w:r>
      <w:r w:rsidR="00511999">
        <w:rPr>
          <w:sz w:val="18"/>
          <w:szCs w:val="18"/>
        </w:rPr>
        <w:t xml:space="preserve">tillbörlig aktsamhet </w:t>
      </w:r>
      <w:r w:rsidRPr="00282505">
        <w:rPr>
          <w:sz w:val="18"/>
          <w:szCs w:val="18"/>
        </w:rPr>
        <w:t>i leveranskedjan</w:t>
      </w:r>
    </w:p>
    <w:p w14:paraId="705808EE" w14:textId="3A4AA6CB" w:rsidR="00282505" w:rsidRPr="00E83BE3" w:rsidRDefault="00282505" w:rsidP="00282505">
      <w:pPr>
        <w:pStyle w:val="ListParagraph"/>
        <w:numPr>
          <w:ilvl w:val="0"/>
          <w:numId w:val="24"/>
        </w:numPr>
        <w:spacing w:line="360" w:lineRule="auto"/>
        <w:rPr>
          <w:sz w:val="18"/>
          <w:szCs w:val="18"/>
        </w:rPr>
      </w:pPr>
      <w:r w:rsidRPr="00282505">
        <w:rPr>
          <w:sz w:val="18"/>
          <w:szCs w:val="18"/>
        </w:rPr>
        <w:t xml:space="preserve">Juridisk personal som utarbetar och granskar kontraktsklausuler och </w:t>
      </w:r>
      <w:r w:rsidR="00511999">
        <w:rPr>
          <w:sz w:val="18"/>
          <w:szCs w:val="18"/>
        </w:rPr>
        <w:t>gottgörelse</w:t>
      </w:r>
    </w:p>
    <w:p w14:paraId="09F71618" w14:textId="5DD3DEA5" w:rsidR="00282505" w:rsidRPr="00E83BE3" w:rsidRDefault="00511999" w:rsidP="00282505">
      <w:pPr>
        <w:pStyle w:val="ListParagraph"/>
        <w:numPr>
          <w:ilvl w:val="0"/>
          <w:numId w:val="24"/>
        </w:numPr>
        <w:spacing w:line="360" w:lineRule="auto"/>
        <w:rPr>
          <w:sz w:val="18"/>
          <w:szCs w:val="18"/>
        </w:rPr>
      </w:pPr>
      <w:r>
        <w:rPr>
          <w:sz w:val="18"/>
          <w:szCs w:val="18"/>
        </w:rPr>
        <w:t>Koordinatorer</w:t>
      </w:r>
      <w:r w:rsidR="00282505" w:rsidRPr="00C777DE">
        <w:rPr>
          <w:sz w:val="18"/>
          <w:szCs w:val="18"/>
        </w:rPr>
        <w:t xml:space="preserve"> som stödjer onboarding och </w:t>
      </w:r>
      <w:r>
        <w:rPr>
          <w:sz w:val="18"/>
          <w:szCs w:val="18"/>
        </w:rPr>
        <w:t xml:space="preserve">uppföljning </w:t>
      </w:r>
      <w:r w:rsidR="00282505" w:rsidRPr="00C777DE">
        <w:rPr>
          <w:sz w:val="18"/>
          <w:szCs w:val="18"/>
        </w:rPr>
        <w:t>av leverantörer</w:t>
      </w:r>
    </w:p>
    <w:p w14:paraId="341C3BA1" w14:textId="77777777" w:rsidR="00C777DE" w:rsidRPr="00E83BE3" w:rsidRDefault="00C777DE" w:rsidP="00F60C36">
      <w:pPr>
        <w:spacing w:after="0" w:line="360" w:lineRule="auto"/>
        <w:rPr>
          <w:b/>
          <w:bCs/>
          <w:sz w:val="22"/>
        </w:rPr>
      </w:pPr>
    </w:p>
    <w:p w14:paraId="33F28A95" w14:textId="5F27DD4E" w:rsidR="00E158D6" w:rsidRPr="00866E6C" w:rsidRDefault="0089622B" w:rsidP="00DA4721">
      <w:pPr>
        <w:spacing w:after="0" w:line="360" w:lineRule="auto"/>
        <w:rPr>
          <w:sz w:val="18"/>
          <w:szCs w:val="18"/>
          <w:lang w:val="en-GB"/>
        </w:rPr>
      </w:pPr>
      <w:r>
        <w:rPr>
          <w:b/>
          <w:bCs/>
          <w:sz w:val="22"/>
        </w:rPr>
        <w:t>Begrepp</w:t>
      </w:r>
    </w:p>
    <w:tbl>
      <w:tblPr>
        <w:tblpPr w:leftFromText="180" w:rightFromText="180" w:vertAnchor="text" w:horzAnchor="margin" w:tblpY="507"/>
        <w:tblW w:w="7655" w:type="dxa"/>
        <w:tblBorders>
          <w:bottom w:val="single" w:sz="4" w:space="0" w:color="BFBFBF" w:themeColor="background1" w:themeShade="BF"/>
          <w:insideH w:val="single" w:sz="4" w:space="0" w:color="BFBFBF" w:themeColor="background1" w:themeShade="BF"/>
        </w:tblBorders>
        <w:tblCellMar>
          <w:top w:w="113" w:type="dxa"/>
          <w:bottom w:w="113" w:type="dxa"/>
          <w:right w:w="170" w:type="dxa"/>
        </w:tblCellMar>
        <w:tblLook w:val="01E0" w:firstRow="1" w:lastRow="1" w:firstColumn="1" w:lastColumn="1" w:noHBand="0" w:noVBand="0"/>
      </w:tblPr>
      <w:tblGrid>
        <w:gridCol w:w="1581"/>
        <w:gridCol w:w="6074"/>
      </w:tblGrid>
      <w:tr w:rsidR="00E158D6" w:rsidRPr="005B2BB4" w14:paraId="05298F5E" w14:textId="77777777" w:rsidTr="0066554A">
        <w:trPr>
          <w:tblHeader/>
        </w:trPr>
        <w:tc>
          <w:tcPr>
            <w:tcW w:w="1581" w:type="dxa"/>
            <w:tcMar>
              <w:top w:w="85" w:type="dxa"/>
              <w:bottom w:w="85" w:type="dxa"/>
            </w:tcMar>
          </w:tcPr>
          <w:p w14:paraId="7ABB4493" w14:textId="77777777" w:rsidR="00E158D6" w:rsidRPr="005B2BB4" w:rsidRDefault="00E158D6" w:rsidP="00E158D6">
            <w:pPr>
              <w:pStyle w:val="Tableheading"/>
              <w:spacing w:after="0" w:line="240" w:lineRule="auto"/>
              <w:ind w:right="-110"/>
              <w:rPr>
                <w:rFonts w:ascii="Georgia" w:hAnsi="Georgia"/>
                <w:color w:val="auto"/>
                <w:sz w:val="16"/>
                <w:szCs w:val="20"/>
              </w:rPr>
            </w:pPr>
            <w:r>
              <w:rPr>
                <w:rFonts w:ascii="Georgia" w:hAnsi="Georgia"/>
                <w:color w:val="auto"/>
                <w:sz w:val="16"/>
                <w:szCs w:val="20"/>
              </w:rPr>
              <w:t>Term</w:t>
            </w:r>
          </w:p>
        </w:tc>
        <w:tc>
          <w:tcPr>
            <w:tcW w:w="6074" w:type="dxa"/>
            <w:tcMar>
              <w:top w:w="85" w:type="dxa"/>
              <w:bottom w:w="85" w:type="dxa"/>
            </w:tcMar>
          </w:tcPr>
          <w:p w14:paraId="7D42C26B" w14:textId="77777777" w:rsidR="00E158D6" w:rsidRPr="005B2BB4" w:rsidRDefault="00E158D6" w:rsidP="00E158D6">
            <w:pPr>
              <w:pStyle w:val="Tableheading"/>
              <w:spacing w:line="240" w:lineRule="auto"/>
              <w:ind w:right="-110"/>
              <w:rPr>
                <w:rFonts w:ascii="Georgia" w:hAnsi="Georgia"/>
                <w:color w:val="auto"/>
                <w:sz w:val="16"/>
                <w:szCs w:val="20"/>
              </w:rPr>
            </w:pPr>
            <w:proofErr w:type="spellStart"/>
            <w:r>
              <w:rPr>
                <w:rFonts w:ascii="Georgia" w:hAnsi="Georgia"/>
                <w:color w:val="auto"/>
                <w:sz w:val="16"/>
                <w:szCs w:val="20"/>
              </w:rPr>
              <w:t>Betydelse</w:t>
            </w:r>
            <w:proofErr w:type="spellEnd"/>
            <w:r>
              <w:rPr>
                <w:rFonts w:ascii="Georgia" w:hAnsi="Georgia"/>
                <w:color w:val="auto"/>
                <w:sz w:val="16"/>
                <w:szCs w:val="20"/>
              </w:rPr>
              <w:t xml:space="preserve"> </w:t>
            </w:r>
            <w:proofErr w:type="spellStart"/>
            <w:r>
              <w:rPr>
                <w:rFonts w:ascii="Georgia" w:hAnsi="Georgia"/>
                <w:color w:val="auto"/>
                <w:sz w:val="16"/>
                <w:szCs w:val="20"/>
              </w:rPr>
              <w:t>i</w:t>
            </w:r>
            <w:proofErr w:type="spellEnd"/>
            <w:r>
              <w:rPr>
                <w:rFonts w:ascii="Georgia" w:hAnsi="Georgia"/>
                <w:color w:val="auto"/>
                <w:sz w:val="16"/>
                <w:szCs w:val="20"/>
              </w:rPr>
              <w:t xml:space="preserve"> </w:t>
            </w:r>
            <w:proofErr w:type="spellStart"/>
            <w:r>
              <w:rPr>
                <w:rFonts w:ascii="Georgia" w:hAnsi="Georgia"/>
                <w:color w:val="auto"/>
                <w:sz w:val="16"/>
                <w:szCs w:val="20"/>
              </w:rPr>
              <w:t>denna</w:t>
            </w:r>
            <w:proofErr w:type="spellEnd"/>
            <w:r>
              <w:rPr>
                <w:rFonts w:ascii="Georgia" w:hAnsi="Georgia"/>
                <w:color w:val="auto"/>
                <w:sz w:val="16"/>
                <w:szCs w:val="20"/>
              </w:rPr>
              <w:t xml:space="preserve"> </w:t>
            </w:r>
            <w:proofErr w:type="spellStart"/>
            <w:r>
              <w:rPr>
                <w:rFonts w:ascii="Georgia" w:hAnsi="Georgia"/>
                <w:color w:val="auto"/>
                <w:sz w:val="16"/>
                <w:szCs w:val="20"/>
              </w:rPr>
              <w:t>instruktion</w:t>
            </w:r>
            <w:proofErr w:type="spellEnd"/>
          </w:p>
        </w:tc>
      </w:tr>
      <w:tr w:rsidR="00E158D6" w:rsidRPr="00120A51" w14:paraId="238E7170" w14:textId="77777777" w:rsidTr="0066554A">
        <w:tc>
          <w:tcPr>
            <w:tcW w:w="1581" w:type="dxa"/>
            <w:tcMar>
              <w:top w:w="85" w:type="dxa"/>
              <w:bottom w:w="85" w:type="dxa"/>
            </w:tcMar>
          </w:tcPr>
          <w:p w14:paraId="1C878654" w14:textId="39D182E1" w:rsidR="00E158D6" w:rsidRDefault="00E158D6" w:rsidP="00E158D6">
            <w:pPr>
              <w:spacing w:line="240" w:lineRule="auto"/>
              <w:ind w:right="-110"/>
              <w:rPr>
                <w:sz w:val="14"/>
                <w:szCs w:val="14"/>
                <w:lang w:val="en-SE"/>
              </w:rPr>
            </w:pPr>
            <w:r w:rsidRPr="00CA49E2">
              <w:rPr>
                <w:rFonts w:eastAsiaTheme="minorEastAsia" w:cstheme="minorBidi"/>
                <w:sz w:val="14"/>
                <w:szCs w:val="18"/>
              </w:rPr>
              <w:t>Tillbörlig aktsamhet</w:t>
            </w:r>
          </w:p>
        </w:tc>
        <w:tc>
          <w:tcPr>
            <w:tcW w:w="6074" w:type="dxa"/>
            <w:tcMar>
              <w:top w:w="85" w:type="dxa"/>
              <w:bottom w:w="85" w:type="dxa"/>
            </w:tcMar>
          </w:tcPr>
          <w:p w14:paraId="1638FEAA" w14:textId="5C4647AE" w:rsidR="00E158D6" w:rsidRPr="00E83BE3" w:rsidRDefault="00E158D6" w:rsidP="00E158D6">
            <w:pPr>
              <w:spacing w:line="240" w:lineRule="auto"/>
              <w:ind w:right="-110"/>
              <w:rPr>
                <w:sz w:val="14"/>
                <w:szCs w:val="14"/>
              </w:rPr>
            </w:pPr>
            <w:r>
              <w:rPr>
                <w:sz w:val="14"/>
                <w:szCs w:val="14"/>
              </w:rPr>
              <w:t xml:space="preserve">En pågående process genom vilken [företaget] identifierar, </w:t>
            </w:r>
            <w:r w:rsidR="00A24F67">
              <w:rPr>
                <w:sz w:val="14"/>
                <w:szCs w:val="14"/>
              </w:rPr>
              <w:t>förhindrar</w:t>
            </w:r>
            <w:r>
              <w:rPr>
                <w:sz w:val="14"/>
                <w:szCs w:val="14"/>
              </w:rPr>
              <w:t xml:space="preserve">, </w:t>
            </w:r>
            <w:r w:rsidR="00A24F67">
              <w:rPr>
                <w:sz w:val="14"/>
                <w:szCs w:val="14"/>
              </w:rPr>
              <w:t>begränsar</w:t>
            </w:r>
            <w:r>
              <w:rPr>
                <w:sz w:val="14"/>
                <w:szCs w:val="14"/>
              </w:rPr>
              <w:t xml:space="preserve">, </w:t>
            </w:r>
            <w:r w:rsidR="00A24F67">
              <w:rPr>
                <w:sz w:val="14"/>
                <w:szCs w:val="14"/>
              </w:rPr>
              <w:t xml:space="preserve">följer upp </w:t>
            </w:r>
            <w:r>
              <w:rPr>
                <w:sz w:val="14"/>
                <w:szCs w:val="14"/>
              </w:rPr>
              <w:t>och kommunicerar om faktisk och potentiell negativ påverkan i sin verksamhet och värdekedja.</w:t>
            </w:r>
          </w:p>
        </w:tc>
      </w:tr>
      <w:tr w:rsidR="00E158D6" w:rsidRPr="00120A51" w14:paraId="4239D6B4" w14:textId="77777777" w:rsidTr="0066554A">
        <w:tc>
          <w:tcPr>
            <w:tcW w:w="1581" w:type="dxa"/>
            <w:tcMar>
              <w:top w:w="85" w:type="dxa"/>
              <w:bottom w:w="85" w:type="dxa"/>
            </w:tcMar>
          </w:tcPr>
          <w:p w14:paraId="05E91F5C" w14:textId="419AD2DF" w:rsidR="00E158D6" w:rsidRPr="00CA49E2" w:rsidRDefault="00E158D6" w:rsidP="00E158D6">
            <w:pPr>
              <w:spacing w:line="240" w:lineRule="auto"/>
              <w:ind w:right="-110"/>
              <w:rPr>
                <w:rFonts w:eastAsiaTheme="minorEastAsia" w:cstheme="minorBidi"/>
                <w:sz w:val="14"/>
                <w:szCs w:val="18"/>
              </w:rPr>
            </w:pPr>
            <w:r>
              <w:rPr>
                <w:rFonts w:eastAsiaTheme="minorEastAsia" w:cstheme="minorBidi"/>
                <w:sz w:val="14"/>
                <w:szCs w:val="18"/>
              </w:rPr>
              <w:t>Prioriterad inköpskategori</w:t>
            </w:r>
          </w:p>
        </w:tc>
        <w:tc>
          <w:tcPr>
            <w:tcW w:w="6074" w:type="dxa"/>
            <w:tcMar>
              <w:top w:w="85" w:type="dxa"/>
              <w:bottom w:w="85" w:type="dxa"/>
            </w:tcMar>
          </w:tcPr>
          <w:p w14:paraId="5B64B9D4" w14:textId="087F96FD" w:rsidR="00E158D6" w:rsidRPr="00E83BE3" w:rsidRDefault="00E158D6" w:rsidP="00E158D6">
            <w:pPr>
              <w:spacing w:line="240" w:lineRule="auto"/>
              <w:ind w:right="-110"/>
              <w:rPr>
                <w:sz w:val="14"/>
                <w:szCs w:val="14"/>
              </w:rPr>
            </w:pPr>
            <w:r w:rsidRPr="00DC5228">
              <w:rPr>
                <w:sz w:val="14"/>
                <w:szCs w:val="14"/>
              </w:rPr>
              <w:t xml:space="preserve">Inköpskategorier med högst risk för allvarlig negativ påverkan och betydande utgifter, identifierade för fokuserad </w:t>
            </w:r>
            <w:r w:rsidR="0066554A">
              <w:rPr>
                <w:sz w:val="14"/>
                <w:szCs w:val="14"/>
              </w:rPr>
              <w:t>tillbörlig aktsamhet</w:t>
            </w:r>
            <w:r w:rsidRPr="00DC5228">
              <w:rPr>
                <w:sz w:val="14"/>
                <w:szCs w:val="14"/>
              </w:rPr>
              <w:t>.</w:t>
            </w:r>
          </w:p>
        </w:tc>
      </w:tr>
      <w:tr w:rsidR="00E158D6" w:rsidRPr="00120A51" w14:paraId="45E2CE86" w14:textId="77777777" w:rsidTr="0066554A">
        <w:tc>
          <w:tcPr>
            <w:tcW w:w="1581" w:type="dxa"/>
            <w:tcMar>
              <w:top w:w="85" w:type="dxa"/>
              <w:bottom w:w="85" w:type="dxa"/>
            </w:tcMar>
          </w:tcPr>
          <w:p w14:paraId="7D81D931" w14:textId="56203BC4" w:rsidR="00E158D6" w:rsidRDefault="00E158D6" w:rsidP="00E158D6">
            <w:pPr>
              <w:spacing w:line="240" w:lineRule="auto"/>
              <w:ind w:right="-110"/>
              <w:rPr>
                <w:rFonts w:eastAsiaTheme="minorEastAsia" w:cstheme="minorBidi"/>
                <w:sz w:val="14"/>
                <w:szCs w:val="18"/>
              </w:rPr>
            </w:pPr>
            <w:r>
              <w:rPr>
                <w:sz w:val="14"/>
                <w:szCs w:val="14"/>
              </w:rPr>
              <w:t xml:space="preserve">Negativ </w:t>
            </w:r>
            <w:r w:rsidR="00402793">
              <w:rPr>
                <w:sz w:val="14"/>
                <w:szCs w:val="14"/>
              </w:rPr>
              <w:t>påverkan</w:t>
            </w:r>
          </w:p>
        </w:tc>
        <w:tc>
          <w:tcPr>
            <w:tcW w:w="6074" w:type="dxa"/>
            <w:tcMar>
              <w:top w:w="85" w:type="dxa"/>
              <w:bottom w:w="85" w:type="dxa"/>
            </w:tcMar>
          </w:tcPr>
          <w:p w14:paraId="79762E80" w14:textId="4313AB41" w:rsidR="00E158D6" w:rsidRPr="00E83BE3" w:rsidRDefault="00E158D6" w:rsidP="00E158D6">
            <w:pPr>
              <w:spacing w:line="240" w:lineRule="auto"/>
              <w:ind w:right="-110"/>
              <w:rPr>
                <w:sz w:val="14"/>
                <w:szCs w:val="14"/>
              </w:rPr>
            </w:pPr>
            <w:r>
              <w:rPr>
                <w:sz w:val="14"/>
                <w:szCs w:val="14"/>
              </w:rPr>
              <w:t xml:space="preserve">Negativ påverkan på </w:t>
            </w:r>
            <w:r w:rsidR="009A2F4A">
              <w:rPr>
                <w:sz w:val="14"/>
                <w:szCs w:val="14"/>
              </w:rPr>
              <w:t>människor</w:t>
            </w:r>
            <w:r>
              <w:rPr>
                <w:sz w:val="14"/>
                <w:szCs w:val="14"/>
              </w:rPr>
              <w:t xml:space="preserve">, miljö och samhälle i leveranskedjan.  </w:t>
            </w:r>
          </w:p>
        </w:tc>
      </w:tr>
      <w:tr w:rsidR="00E158D6" w:rsidRPr="00120A51" w14:paraId="79154B16" w14:textId="77777777" w:rsidTr="0066554A">
        <w:tc>
          <w:tcPr>
            <w:tcW w:w="1581" w:type="dxa"/>
            <w:tcMar>
              <w:top w:w="85" w:type="dxa"/>
              <w:bottom w:w="85" w:type="dxa"/>
            </w:tcMar>
          </w:tcPr>
          <w:p w14:paraId="27195AB6" w14:textId="1A05DD9A" w:rsidR="00E158D6" w:rsidRDefault="00E158D6" w:rsidP="00E158D6">
            <w:pPr>
              <w:spacing w:line="240" w:lineRule="auto"/>
              <w:ind w:right="-110"/>
              <w:rPr>
                <w:sz w:val="14"/>
                <w:szCs w:val="14"/>
                <w:lang w:val="en-SE"/>
              </w:rPr>
            </w:pPr>
            <w:r w:rsidRPr="00DC5228">
              <w:rPr>
                <w:sz w:val="14"/>
                <w:szCs w:val="14"/>
              </w:rPr>
              <w:t xml:space="preserve">Kartläggning av </w:t>
            </w:r>
            <w:r w:rsidR="00402793">
              <w:rPr>
                <w:sz w:val="14"/>
                <w:szCs w:val="14"/>
              </w:rPr>
              <w:t>leveran</w:t>
            </w:r>
            <w:r w:rsidRPr="00DC5228">
              <w:rPr>
                <w:sz w:val="14"/>
                <w:szCs w:val="14"/>
              </w:rPr>
              <w:t>skedjan</w:t>
            </w:r>
          </w:p>
        </w:tc>
        <w:tc>
          <w:tcPr>
            <w:tcW w:w="6074" w:type="dxa"/>
            <w:tcMar>
              <w:top w:w="85" w:type="dxa"/>
              <w:bottom w:w="85" w:type="dxa"/>
            </w:tcMar>
          </w:tcPr>
          <w:p w14:paraId="12B9B304" w14:textId="3D7B3A14" w:rsidR="00E158D6" w:rsidRPr="00E83BE3" w:rsidRDefault="00492E3A" w:rsidP="00492E3A">
            <w:pPr>
              <w:spacing w:line="240" w:lineRule="auto"/>
              <w:ind w:right="-110"/>
              <w:rPr>
                <w:sz w:val="14"/>
                <w:szCs w:val="14"/>
              </w:rPr>
            </w:pPr>
            <w:r>
              <w:rPr>
                <w:sz w:val="14"/>
                <w:szCs w:val="14"/>
              </w:rPr>
              <w:t>En kartläggning av materialflöden och troliga länder för sluttillverkning, komponenttillverkning, smältning och raffinering</w:t>
            </w:r>
            <w:r w:rsidR="009E6F04">
              <w:rPr>
                <w:sz w:val="14"/>
                <w:szCs w:val="14"/>
              </w:rPr>
              <w:t>,</w:t>
            </w:r>
            <w:r>
              <w:rPr>
                <w:sz w:val="14"/>
                <w:szCs w:val="14"/>
              </w:rPr>
              <w:t xml:space="preserve"> samt råvaruutvinning (varor). </w:t>
            </w:r>
          </w:p>
        </w:tc>
      </w:tr>
      <w:tr w:rsidR="00E40AC6" w:rsidRPr="00120A51" w14:paraId="37F218CF" w14:textId="77777777" w:rsidTr="0066554A">
        <w:tc>
          <w:tcPr>
            <w:tcW w:w="1581" w:type="dxa"/>
            <w:tcMar>
              <w:top w:w="85" w:type="dxa"/>
              <w:bottom w:w="85" w:type="dxa"/>
            </w:tcMar>
          </w:tcPr>
          <w:p w14:paraId="155A35C8" w14:textId="33591322" w:rsidR="00E40AC6" w:rsidRPr="00DC5228" w:rsidRDefault="00E40AC6" w:rsidP="00E40AC6">
            <w:pPr>
              <w:spacing w:line="240" w:lineRule="auto"/>
              <w:ind w:right="-110"/>
              <w:rPr>
                <w:sz w:val="14"/>
                <w:szCs w:val="14"/>
              </w:rPr>
            </w:pPr>
            <w:r>
              <w:rPr>
                <w:sz w:val="14"/>
                <w:szCs w:val="14"/>
              </w:rPr>
              <w:t xml:space="preserve">Kartläggning av </w:t>
            </w:r>
            <w:r w:rsidR="00402793">
              <w:rPr>
                <w:sz w:val="14"/>
                <w:szCs w:val="14"/>
              </w:rPr>
              <w:t>leveranskedjan för arbetskraft</w:t>
            </w:r>
          </w:p>
        </w:tc>
        <w:tc>
          <w:tcPr>
            <w:tcW w:w="6074" w:type="dxa"/>
            <w:tcMar>
              <w:top w:w="85" w:type="dxa"/>
              <w:bottom w:w="85" w:type="dxa"/>
            </w:tcMar>
          </w:tcPr>
          <w:p w14:paraId="40CDF30D" w14:textId="2CFD808E" w:rsidR="00E40AC6" w:rsidRPr="00E83BE3" w:rsidRDefault="00E40AC6" w:rsidP="00E40AC6">
            <w:pPr>
              <w:spacing w:line="240" w:lineRule="auto"/>
              <w:ind w:right="-110"/>
              <w:rPr>
                <w:sz w:val="14"/>
                <w:szCs w:val="14"/>
              </w:rPr>
            </w:pPr>
            <w:r>
              <w:rPr>
                <w:sz w:val="14"/>
                <w:szCs w:val="14"/>
              </w:rPr>
              <w:t>En kartläggning av underleverantörer, arbets</w:t>
            </w:r>
            <w:r w:rsidR="00402793">
              <w:rPr>
                <w:sz w:val="14"/>
                <w:szCs w:val="14"/>
              </w:rPr>
              <w:t>krafts</w:t>
            </w:r>
            <w:r>
              <w:rPr>
                <w:sz w:val="14"/>
                <w:szCs w:val="14"/>
              </w:rPr>
              <w:t xml:space="preserve">leverantörer, rekryteringsföretag och de länder från vilka arbetstagare </w:t>
            </w:r>
            <w:r w:rsidR="00402793">
              <w:rPr>
                <w:sz w:val="14"/>
                <w:szCs w:val="14"/>
              </w:rPr>
              <w:t>anskaffas</w:t>
            </w:r>
            <w:r>
              <w:rPr>
                <w:sz w:val="14"/>
                <w:szCs w:val="14"/>
              </w:rPr>
              <w:t xml:space="preserve"> (entreprenader/tjänster). </w:t>
            </w:r>
          </w:p>
        </w:tc>
      </w:tr>
      <w:tr w:rsidR="00E40AC6" w:rsidRPr="00120A51" w14:paraId="30DEF660" w14:textId="77777777" w:rsidTr="0066554A">
        <w:tc>
          <w:tcPr>
            <w:tcW w:w="1581" w:type="dxa"/>
            <w:tcMar>
              <w:top w:w="85" w:type="dxa"/>
              <w:bottom w:w="85" w:type="dxa"/>
            </w:tcMar>
          </w:tcPr>
          <w:p w14:paraId="21832096" w14:textId="571EF73A" w:rsidR="00E40AC6" w:rsidRPr="00DC5228" w:rsidRDefault="00E40AC6" w:rsidP="00E40AC6">
            <w:pPr>
              <w:spacing w:line="240" w:lineRule="auto"/>
              <w:ind w:right="-110"/>
              <w:rPr>
                <w:sz w:val="14"/>
                <w:szCs w:val="14"/>
              </w:rPr>
            </w:pPr>
            <w:r>
              <w:rPr>
                <w:sz w:val="14"/>
                <w:szCs w:val="14"/>
              </w:rPr>
              <w:t>Leverantör</w:t>
            </w:r>
          </w:p>
        </w:tc>
        <w:tc>
          <w:tcPr>
            <w:tcW w:w="6074" w:type="dxa"/>
            <w:tcMar>
              <w:top w:w="85" w:type="dxa"/>
              <w:bottom w:w="85" w:type="dxa"/>
            </w:tcMar>
          </w:tcPr>
          <w:p w14:paraId="3E85DF94" w14:textId="768056AB" w:rsidR="00E40AC6" w:rsidRPr="00E83BE3" w:rsidRDefault="00E40AC6" w:rsidP="00E40AC6">
            <w:pPr>
              <w:spacing w:line="240" w:lineRule="auto"/>
              <w:ind w:right="-110"/>
              <w:rPr>
                <w:sz w:val="14"/>
                <w:szCs w:val="14"/>
              </w:rPr>
            </w:pPr>
            <w:r w:rsidRPr="000E112D">
              <w:rPr>
                <w:sz w:val="14"/>
                <w:szCs w:val="14"/>
              </w:rPr>
              <w:t xml:space="preserve">Alla affärspartner som tillhandahåller varor, entreprenader eller tjänster till [företaget], inklusive leverantörer av material, komponenter och slutprodukter, entreprenörer, </w:t>
            </w:r>
            <w:r w:rsidRPr="000E112D">
              <w:rPr>
                <w:sz w:val="14"/>
                <w:szCs w:val="14"/>
              </w:rPr>
              <w:lastRenderedPageBreak/>
              <w:t xml:space="preserve">tjänsteleverantörer, transport- och logistikföretag, återvinnare och andra </w:t>
            </w:r>
            <w:r w:rsidR="005352FC">
              <w:rPr>
                <w:sz w:val="14"/>
                <w:szCs w:val="14"/>
              </w:rPr>
              <w:t>aktörer</w:t>
            </w:r>
            <w:r w:rsidRPr="000E112D">
              <w:rPr>
                <w:sz w:val="14"/>
                <w:szCs w:val="14"/>
              </w:rPr>
              <w:t xml:space="preserve"> som anlitas genom upphandlingsprocesser.</w:t>
            </w:r>
          </w:p>
        </w:tc>
      </w:tr>
      <w:tr w:rsidR="00E40AC6" w:rsidRPr="00120A51" w14:paraId="5A2F0843" w14:textId="77777777" w:rsidTr="0066554A">
        <w:tc>
          <w:tcPr>
            <w:tcW w:w="1581" w:type="dxa"/>
            <w:tcMar>
              <w:top w:w="85" w:type="dxa"/>
              <w:bottom w:w="85" w:type="dxa"/>
            </w:tcMar>
          </w:tcPr>
          <w:p w14:paraId="461F5076" w14:textId="0547D1B5" w:rsidR="00E40AC6" w:rsidRPr="00DC5228" w:rsidRDefault="00E40AC6" w:rsidP="00E40AC6">
            <w:pPr>
              <w:spacing w:line="240" w:lineRule="auto"/>
              <w:ind w:right="-110"/>
              <w:rPr>
                <w:sz w:val="14"/>
                <w:szCs w:val="14"/>
              </w:rPr>
            </w:pPr>
            <w:r>
              <w:rPr>
                <w:sz w:val="14"/>
                <w:szCs w:val="14"/>
              </w:rPr>
              <w:lastRenderedPageBreak/>
              <w:t xml:space="preserve">Berörd </w:t>
            </w:r>
            <w:r w:rsidR="005352FC">
              <w:rPr>
                <w:sz w:val="14"/>
                <w:szCs w:val="14"/>
              </w:rPr>
              <w:t>part</w:t>
            </w:r>
          </w:p>
        </w:tc>
        <w:tc>
          <w:tcPr>
            <w:tcW w:w="6074" w:type="dxa"/>
            <w:tcMar>
              <w:top w:w="85" w:type="dxa"/>
              <w:bottom w:w="85" w:type="dxa"/>
            </w:tcMar>
          </w:tcPr>
          <w:p w14:paraId="3A5E9962" w14:textId="116C1414" w:rsidR="00E40AC6" w:rsidRPr="00E83BE3" w:rsidRDefault="0066554A" w:rsidP="00E40AC6">
            <w:pPr>
              <w:spacing w:line="240" w:lineRule="auto"/>
              <w:ind w:right="-110"/>
              <w:rPr>
                <w:sz w:val="14"/>
                <w:szCs w:val="14"/>
              </w:rPr>
            </w:pPr>
            <w:r>
              <w:rPr>
                <w:sz w:val="14"/>
                <w:szCs w:val="14"/>
              </w:rPr>
              <w:t>Individ, grupp eller samhälle som påverkas eller kan påverkas negativt av [företagets]</w:t>
            </w:r>
            <w:r w:rsidR="009E6F04">
              <w:rPr>
                <w:sz w:val="14"/>
                <w:szCs w:val="14"/>
              </w:rPr>
              <w:t xml:space="preserve"> </w:t>
            </w:r>
            <w:r>
              <w:rPr>
                <w:sz w:val="14"/>
                <w:szCs w:val="14"/>
              </w:rPr>
              <w:t>värdekedja.</w:t>
            </w:r>
          </w:p>
        </w:tc>
      </w:tr>
      <w:tr w:rsidR="00E40AC6" w:rsidRPr="00120A51" w14:paraId="3FD90454" w14:textId="77777777" w:rsidTr="0066554A">
        <w:tc>
          <w:tcPr>
            <w:tcW w:w="1581" w:type="dxa"/>
            <w:tcMar>
              <w:top w:w="85" w:type="dxa"/>
              <w:bottom w:w="85" w:type="dxa"/>
            </w:tcMar>
          </w:tcPr>
          <w:p w14:paraId="20E6C363" w14:textId="7E272EC9" w:rsidR="00E40AC6" w:rsidRPr="005352FC" w:rsidRDefault="00E40AC6" w:rsidP="00E40AC6">
            <w:pPr>
              <w:spacing w:line="240" w:lineRule="auto"/>
              <w:ind w:right="-110"/>
              <w:rPr>
                <w:sz w:val="14"/>
                <w:szCs w:val="14"/>
              </w:rPr>
            </w:pPr>
            <w:r>
              <w:rPr>
                <w:sz w:val="14"/>
                <w:szCs w:val="14"/>
              </w:rPr>
              <w:t>Meningsfull</w:t>
            </w:r>
            <w:r w:rsidR="005352FC">
              <w:rPr>
                <w:sz w:val="14"/>
                <w:szCs w:val="14"/>
              </w:rPr>
              <w:t>a</w:t>
            </w:r>
            <w:r>
              <w:rPr>
                <w:sz w:val="14"/>
                <w:szCs w:val="14"/>
              </w:rPr>
              <w:t xml:space="preserve"> </w:t>
            </w:r>
            <w:r w:rsidR="005352FC">
              <w:rPr>
                <w:sz w:val="14"/>
                <w:szCs w:val="14"/>
              </w:rPr>
              <w:t>samråd med berörd part</w:t>
            </w:r>
          </w:p>
        </w:tc>
        <w:tc>
          <w:tcPr>
            <w:tcW w:w="6074" w:type="dxa"/>
            <w:tcMar>
              <w:top w:w="85" w:type="dxa"/>
              <w:bottom w:w="85" w:type="dxa"/>
            </w:tcMar>
          </w:tcPr>
          <w:p w14:paraId="4FE2836E" w14:textId="5E54B21A" w:rsidR="00E40AC6" w:rsidRPr="00E83BE3" w:rsidRDefault="0066554A" w:rsidP="00E40AC6">
            <w:pPr>
              <w:spacing w:line="240" w:lineRule="auto"/>
              <w:ind w:right="-110"/>
              <w:rPr>
                <w:sz w:val="14"/>
                <w:szCs w:val="14"/>
              </w:rPr>
            </w:pPr>
            <w:r>
              <w:rPr>
                <w:sz w:val="14"/>
                <w:szCs w:val="14"/>
              </w:rPr>
              <w:t xml:space="preserve">Samråd med berörda parter </w:t>
            </w:r>
            <w:r w:rsidRPr="00B945A7">
              <w:rPr>
                <w:sz w:val="14"/>
                <w:szCs w:val="14"/>
              </w:rPr>
              <w:t>som bygger på tvåvägskommunikation, genomförs i god tro samt är lyhört och fortlöpande.</w:t>
            </w:r>
          </w:p>
        </w:tc>
      </w:tr>
      <w:tr w:rsidR="0066554A" w:rsidRPr="00120A51" w14:paraId="5488F713" w14:textId="77777777" w:rsidTr="0066554A">
        <w:tc>
          <w:tcPr>
            <w:tcW w:w="1581" w:type="dxa"/>
            <w:tcMar>
              <w:top w:w="85" w:type="dxa"/>
              <w:bottom w:w="85" w:type="dxa"/>
            </w:tcMar>
          </w:tcPr>
          <w:p w14:paraId="14D9CB6A" w14:textId="45C43DA0" w:rsidR="0066554A" w:rsidRPr="0066554A" w:rsidRDefault="0066554A" w:rsidP="0066554A">
            <w:pPr>
              <w:spacing w:line="240" w:lineRule="auto"/>
              <w:ind w:right="-110"/>
              <w:rPr>
                <w:sz w:val="14"/>
                <w:szCs w:val="14"/>
              </w:rPr>
            </w:pPr>
            <w:r>
              <w:rPr>
                <w:sz w:val="14"/>
                <w:szCs w:val="14"/>
              </w:rPr>
              <w:t>Vikt, omfattning och möjlighet att återställa</w:t>
            </w:r>
          </w:p>
        </w:tc>
        <w:tc>
          <w:tcPr>
            <w:tcW w:w="6074" w:type="dxa"/>
            <w:tcMar>
              <w:top w:w="85" w:type="dxa"/>
              <w:bottom w:w="85" w:type="dxa"/>
            </w:tcMar>
          </w:tcPr>
          <w:p w14:paraId="025D68C5" w14:textId="0ECB910F" w:rsidR="0066554A" w:rsidRPr="00E83BE3" w:rsidRDefault="0066554A" w:rsidP="0066554A">
            <w:pPr>
              <w:spacing w:line="240" w:lineRule="auto"/>
              <w:ind w:right="-110"/>
              <w:rPr>
                <w:sz w:val="14"/>
                <w:szCs w:val="14"/>
              </w:rPr>
            </w:pPr>
            <w:r w:rsidRPr="00866E6C">
              <w:rPr>
                <w:sz w:val="14"/>
                <w:szCs w:val="14"/>
              </w:rPr>
              <w:t>Ramverk för att fastställa allvarlighetsgraden av en negativ påverkan.</w:t>
            </w:r>
          </w:p>
        </w:tc>
      </w:tr>
      <w:tr w:rsidR="0066554A" w:rsidRPr="00120A51" w14:paraId="2C7D0DD0" w14:textId="77777777" w:rsidTr="0066554A">
        <w:tc>
          <w:tcPr>
            <w:tcW w:w="1581" w:type="dxa"/>
            <w:tcMar>
              <w:top w:w="85" w:type="dxa"/>
              <w:bottom w:w="85" w:type="dxa"/>
            </w:tcMar>
          </w:tcPr>
          <w:p w14:paraId="14D36BE2" w14:textId="5A7CD01F" w:rsidR="0066554A" w:rsidRDefault="0066554A" w:rsidP="0066554A">
            <w:pPr>
              <w:spacing w:line="240" w:lineRule="auto"/>
              <w:ind w:right="-110"/>
              <w:rPr>
                <w:sz w:val="14"/>
                <w:szCs w:val="14"/>
                <w:lang w:val="en-SE"/>
              </w:rPr>
            </w:pPr>
            <w:r>
              <w:rPr>
                <w:sz w:val="14"/>
                <w:szCs w:val="14"/>
              </w:rPr>
              <w:t>Orsak, bidrag, koppling</w:t>
            </w:r>
          </w:p>
        </w:tc>
        <w:tc>
          <w:tcPr>
            <w:tcW w:w="6074" w:type="dxa"/>
            <w:tcMar>
              <w:top w:w="85" w:type="dxa"/>
              <w:bottom w:w="85" w:type="dxa"/>
            </w:tcMar>
          </w:tcPr>
          <w:p w14:paraId="0DDE8410" w14:textId="76F68335" w:rsidR="0066554A" w:rsidRPr="00E83BE3" w:rsidRDefault="0066554A" w:rsidP="0066554A">
            <w:pPr>
              <w:spacing w:line="240" w:lineRule="auto"/>
              <w:ind w:right="-110"/>
              <w:rPr>
                <w:sz w:val="14"/>
                <w:szCs w:val="14"/>
              </w:rPr>
            </w:pPr>
            <w:r w:rsidRPr="00866E6C">
              <w:rPr>
                <w:sz w:val="14"/>
                <w:szCs w:val="14"/>
              </w:rPr>
              <w:t>Ramverk för att fastställa företagets inblandning i en negativ påverkan.</w:t>
            </w:r>
            <w:r w:rsidRPr="00866E6C">
              <w:rPr>
                <w:sz w:val="14"/>
                <w:szCs w:val="14"/>
              </w:rPr>
              <w:tab/>
            </w:r>
          </w:p>
        </w:tc>
      </w:tr>
      <w:tr w:rsidR="0066554A" w:rsidRPr="00120A51" w14:paraId="27062524" w14:textId="77777777" w:rsidTr="0066554A">
        <w:tc>
          <w:tcPr>
            <w:tcW w:w="1581" w:type="dxa"/>
            <w:tcMar>
              <w:top w:w="85" w:type="dxa"/>
              <w:bottom w:w="85" w:type="dxa"/>
            </w:tcMar>
          </w:tcPr>
          <w:p w14:paraId="2FFE4EBB" w14:textId="649DB94C" w:rsidR="0066554A" w:rsidRDefault="009A2F4A" w:rsidP="0066554A">
            <w:pPr>
              <w:spacing w:line="240" w:lineRule="auto"/>
              <w:ind w:right="-110"/>
              <w:rPr>
                <w:sz w:val="14"/>
                <w:szCs w:val="14"/>
                <w:lang w:val="en-SE"/>
              </w:rPr>
            </w:pPr>
            <w:r>
              <w:rPr>
                <w:sz w:val="14"/>
                <w:szCs w:val="14"/>
              </w:rPr>
              <w:t>Åtgärdsplan</w:t>
            </w:r>
          </w:p>
        </w:tc>
        <w:tc>
          <w:tcPr>
            <w:tcW w:w="6074" w:type="dxa"/>
            <w:tcMar>
              <w:top w:w="85" w:type="dxa"/>
              <w:bottom w:w="85" w:type="dxa"/>
            </w:tcMar>
          </w:tcPr>
          <w:p w14:paraId="4A1F1F72" w14:textId="52BC5392" w:rsidR="0066554A" w:rsidRPr="00E83BE3" w:rsidRDefault="0066554A" w:rsidP="0066554A">
            <w:pPr>
              <w:spacing w:line="240" w:lineRule="auto"/>
              <w:ind w:right="-110"/>
              <w:rPr>
                <w:sz w:val="14"/>
                <w:szCs w:val="14"/>
              </w:rPr>
            </w:pPr>
            <w:r>
              <w:rPr>
                <w:sz w:val="14"/>
                <w:szCs w:val="14"/>
              </w:rPr>
              <w:t xml:space="preserve">Intern plan som anger åtgärder för att </w:t>
            </w:r>
            <w:r w:rsidR="009A2F4A">
              <w:rPr>
                <w:sz w:val="14"/>
                <w:szCs w:val="14"/>
              </w:rPr>
              <w:t>upphöra med</w:t>
            </w:r>
            <w:r>
              <w:rPr>
                <w:sz w:val="14"/>
                <w:szCs w:val="14"/>
              </w:rPr>
              <w:t xml:space="preserve">, förhindra eller begränsa negativ påverkan. I denna instruktion omfattar </w:t>
            </w:r>
            <w:r w:rsidR="009A2F4A">
              <w:rPr>
                <w:sz w:val="14"/>
                <w:szCs w:val="14"/>
              </w:rPr>
              <w:t>åtgärdsplan</w:t>
            </w:r>
            <w:r>
              <w:rPr>
                <w:sz w:val="14"/>
                <w:szCs w:val="14"/>
              </w:rPr>
              <w:t xml:space="preserve">både förebyggande och korrigerande handlingsplaner enligt </w:t>
            </w:r>
            <w:r w:rsidRPr="00B945A7">
              <w:rPr>
                <w:sz w:val="14"/>
                <w:szCs w:val="14"/>
              </w:rPr>
              <w:t xml:space="preserve">Corporate Sustainability Due Diligence Directive </w:t>
            </w:r>
            <w:r>
              <w:rPr>
                <w:sz w:val="14"/>
                <w:szCs w:val="14"/>
              </w:rPr>
              <w:t>(artiklarna 10 och 11).</w:t>
            </w:r>
          </w:p>
        </w:tc>
      </w:tr>
      <w:tr w:rsidR="0066554A" w:rsidRPr="00120A51" w14:paraId="34097666" w14:textId="77777777" w:rsidTr="0066554A">
        <w:tc>
          <w:tcPr>
            <w:tcW w:w="1581" w:type="dxa"/>
            <w:tcMar>
              <w:top w:w="85" w:type="dxa"/>
              <w:bottom w:w="85" w:type="dxa"/>
            </w:tcMar>
          </w:tcPr>
          <w:p w14:paraId="36495A6D" w14:textId="1DDEE76D" w:rsidR="0066554A" w:rsidRDefault="0066554A" w:rsidP="0066554A">
            <w:pPr>
              <w:spacing w:line="240" w:lineRule="auto"/>
              <w:ind w:right="-110"/>
              <w:rPr>
                <w:sz w:val="14"/>
                <w:szCs w:val="14"/>
                <w:lang w:val="en-SE"/>
              </w:rPr>
            </w:pPr>
            <w:r>
              <w:rPr>
                <w:sz w:val="14"/>
                <w:szCs w:val="14"/>
              </w:rPr>
              <w:t>Förstärkt</w:t>
            </w:r>
            <w:r w:rsidRPr="00DC5228">
              <w:rPr>
                <w:sz w:val="14"/>
                <w:szCs w:val="14"/>
              </w:rPr>
              <w:t xml:space="preserve"> </w:t>
            </w:r>
            <w:r w:rsidR="009A2F4A">
              <w:rPr>
                <w:sz w:val="14"/>
                <w:szCs w:val="14"/>
              </w:rPr>
              <w:t>åtgärd</w:t>
            </w:r>
            <w:r w:rsidR="009A2F4A" w:rsidRPr="00DC5228">
              <w:rPr>
                <w:sz w:val="14"/>
                <w:szCs w:val="14"/>
              </w:rPr>
              <w:t>splan</w:t>
            </w:r>
          </w:p>
        </w:tc>
        <w:tc>
          <w:tcPr>
            <w:tcW w:w="6074" w:type="dxa"/>
            <w:tcMar>
              <w:top w:w="85" w:type="dxa"/>
              <w:bottom w:w="85" w:type="dxa"/>
            </w:tcMar>
          </w:tcPr>
          <w:p w14:paraId="371ECF74" w14:textId="0B60FCD8" w:rsidR="0066554A" w:rsidRPr="00E83BE3" w:rsidRDefault="0066554A" w:rsidP="0066554A">
            <w:pPr>
              <w:spacing w:line="240" w:lineRule="auto"/>
              <w:ind w:right="-110"/>
              <w:rPr>
                <w:sz w:val="14"/>
                <w:szCs w:val="14"/>
              </w:rPr>
            </w:pPr>
            <w:r w:rsidRPr="00DC5228">
              <w:rPr>
                <w:sz w:val="14"/>
                <w:szCs w:val="14"/>
              </w:rPr>
              <w:t xml:space="preserve">Förstärkt uppsättning åtgärder som </w:t>
            </w:r>
            <w:r w:rsidR="009E6F04">
              <w:rPr>
                <w:sz w:val="14"/>
                <w:szCs w:val="14"/>
              </w:rPr>
              <w:t>tas fram</w:t>
            </w:r>
            <w:r w:rsidRPr="00DC5228">
              <w:rPr>
                <w:sz w:val="14"/>
                <w:szCs w:val="14"/>
              </w:rPr>
              <w:t xml:space="preserve"> när en allvarlig negativ </w:t>
            </w:r>
            <w:r>
              <w:rPr>
                <w:sz w:val="14"/>
                <w:szCs w:val="14"/>
              </w:rPr>
              <w:t>på</w:t>
            </w:r>
            <w:r w:rsidRPr="00DC5228">
              <w:rPr>
                <w:sz w:val="14"/>
                <w:szCs w:val="14"/>
              </w:rPr>
              <w:t xml:space="preserve">verkan inte kan hanteras genom </w:t>
            </w:r>
            <w:r w:rsidR="009E6F04">
              <w:rPr>
                <w:sz w:val="14"/>
                <w:szCs w:val="14"/>
              </w:rPr>
              <w:t xml:space="preserve">en </w:t>
            </w:r>
            <w:r>
              <w:rPr>
                <w:sz w:val="14"/>
                <w:szCs w:val="14"/>
              </w:rPr>
              <w:t>ordinarie</w:t>
            </w:r>
            <w:r w:rsidRPr="00DC5228">
              <w:rPr>
                <w:sz w:val="14"/>
                <w:szCs w:val="14"/>
              </w:rPr>
              <w:t xml:space="preserve"> </w:t>
            </w:r>
            <w:r w:rsidR="009A2F4A">
              <w:rPr>
                <w:sz w:val="14"/>
                <w:szCs w:val="14"/>
              </w:rPr>
              <w:t>åtgärdsplan</w:t>
            </w:r>
            <w:r w:rsidRPr="00DC5228">
              <w:rPr>
                <w:sz w:val="14"/>
                <w:szCs w:val="14"/>
              </w:rPr>
              <w:t>.</w:t>
            </w:r>
          </w:p>
        </w:tc>
      </w:tr>
      <w:tr w:rsidR="0066554A" w:rsidRPr="00120A51" w14:paraId="7DF698D0" w14:textId="77777777" w:rsidTr="0066554A">
        <w:tc>
          <w:tcPr>
            <w:tcW w:w="1581" w:type="dxa"/>
            <w:tcMar>
              <w:top w:w="85" w:type="dxa"/>
              <w:bottom w:w="85" w:type="dxa"/>
            </w:tcMar>
          </w:tcPr>
          <w:p w14:paraId="20BDFE1E" w14:textId="6422E36B" w:rsidR="0066554A" w:rsidRPr="00DC5228" w:rsidRDefault="0066554A" w:rsidP="0066554A">
            <w:pPr>
              <w:spacing w:line="240" w:lineRule="auto"/>
              <w:ind w:right="-110"/>
              <w:rPr>
                <w:sz w:val="14"/>
                <w:szCs w:val="14"/>
              </w:rPr>
            </w:pPr>
            <w:r>
              <w:rPr>
                <w:sz w:val="14"/>
                <w:szCs w:val="14"/>
              </w:rPr>
              <w:t xml:space="preserve">Inflytande </w:t>
            </w:r>
          </w:p>
        </w:tc>
        <w:tc>
          <w:tcPr>
            <w:tcW w:w="6074" w:type="dxa"/>
            <w:tcMar>
              <w:top w:w="85" w:type="dxa"/>
              <w:bottom w:w="85" w:type="dxa"/>
            </w:tcMar>
          </w:tcPr>
          <w:p w14:paraId="33CA9659" w14:textId="1833A11C" w:rsidR="0066554A" w:rsidRPr="00E83BE3" w:rsidRDefault="0066554A" w:rsidP="0066554A">
            <w:pPr>
              <w:spacing w:line="240" w:lineRule="auto"/>
              <w:ind w:right="-110"/>
              <w:rPr>
                <w:sz w:val="14"/>
                <w:szCs w:val="14"/>
              </w:rPr>
            </w:pPr>
            <w:r>
              <w:rPr>
                <w:sz w:val="14"/>
                <w:szCs w:val="14"/>
              </w:rPr>
              <w:t>[Företagets] förmåga att påverka en leverantör att upphöra med, förhindra eller begränsa negativ påverkan.</w:t>
            </w:r>
          </w:p>
        </w:tc>
      </w:tr>
      <w:tr w:rsidR="0066554A" w:rsidRPr="00120A51" w14:paraId="2F7FA235" w14:textId="77777777" w:rsidTr="0066554A">
        <w:tc>
          <w:tcPr>
            <w:tcW w:w="1581" w:type="dxa"/>
            <w:tcMar>
              <w:top w:w="85" w:type="dxa"/>
              <w:bottom w:w="85" w:type="dxa"/>
            </w:tcMar>
          </w:tcPr>
          <w:p w14:paraId="0845C180" w14:textId="45238888" w:rsidR="0066554A" w:rsidRDefault="0066554A" w:rsidP="0066554A">
            <w:pPr>
              <w:spacing w:line="240" w:lineRule="auto"/>
              <w:ind w:right="-110"/>
              <w:rPr>
                <w:sz w:val="14"/>
                <w:szCs w:val="14"/>
                <w:lang w:val="en-SE"/>
              </w:rPr>
            </w:pPr>
            <w:r>
              <w:rPr>
                <w:sz w:val="14"/>
                <w:szCs w:val="14"/>
              </w:rPr>
              <w:t>K</w:t>
            </w:r>
            <w:r w:rsidR="004A40E0">
              <w:rPr>
                <w:sz w:val="14"/>
                <w:szCs w:val="14"/>
              </w:rPr>
              <w:t>v</w:t>
            </w:r>
            <w:r w:rsidRPr="00DC5228">
              <w:rPr>
                <w:sz w:val="14"/>
                <w:szCs w:val="14"/>
              </w:rPr>
              <w:t>alificering</w:t>
            </w:r>
          </w:p>
        </w:tc>
        <w:tc>
          <w:tcPr>
            <w:tcW w:w="6074" w:type="dxa"/>
            <w:tcMar>
              <w:top w:w="85" w:type="dxa"/>
              <w:bottom w:w="85" w:type="dxa"/>
            </w:tcMar>
          </w:tcPr>
          <w:p w14:paraId="771D0617" w14:textId="091ECF59" w:rsidR="0066554A" w:rsidRPr="00E83BE3" w:rsidRDefault="0066554A" w:rsidP="0066554A">
            <w:pPr>
              <w:spacing w:line="240" w:lineRule="auto"/>
              <w:ind w:right="-110"/>
              <w:rPr>
                <w:sz w:val="14"/>
                <w:szCs w:val="14"/>
              </w:rPr>
            </w:pPr>
            <w:r w:rsidRPr="00DC5228">
              <w:rPr>
                <w:sz w:val="14"/>
                <w:szCs w:val="14"/>
              </w:rPr>
              <w:t xml:space="preserve">Process för granskning av leverantörer före kontraktering, </w:t>
            </w:r>
            <w:r w:rsidR="004A40E0">
              <w:rPr>
                <w:sz w:val="14"/>
                <w:szCs w:val="14"/>
              </w:rPr>
              <w:t xml:space="preserve">utifrån tillbörlig aktsamhet </w:t>
            </w:r>
            <w:r w:rsidRPr="00DC5228">
              <w:rPr>
                <w:sz w:val="14"/>
                <w:szCs w:val="14"/>
              </w:rPr>
              <w:t>och prioriterad negativ påverkan.</w:t>
            </w:r>
          </w:p>
        </w:tc>
      </w:tr>
      <w:tr w:rsidR="0066554A" w:rsidRPr="00120A51" w14:paraId="3EE21699" w14:textId="77777777" w:rsidTr="0066554A">
        <w:tc>
          <w:tcPr>
            <w:tcW w:w="1581" w:type="dxa"/>
            <w:tcMar>
              <w:top w:w="85" w:type="dxa"/>
              <w:bottom w:w="85" w:type="dxa"/>
            </w:tcMar>
          </w:tcPr>
          <w:p w14:paraId="400934B4" w14:textId="0289D2D6" w:rsidR="0066554A" w:rsidRPr="00DC5228" w:rsidRDefault="0066554A" w:rsidP="0066554A">
            <w:pPr>
              <w:spacing w:line="240" w:lineRule="auto"/>
              <w:ind w:right="-110"/>
              <w:rPr>
                <w:sz w:val="14"/>
                <w:szCs w:val="14"/>
              </w:rPr>
            </w:pPr>
            <w:r w:rsidRPr="00DC5228">
              <w:rPr>
                <w:sz w:val="14"/>
                <w:szCs w:val="14"/>
              </w:rPr>
              <w:t>Avtalsenliga garantier</w:t>
            </w:r>
          </w:p>
        </w:tc>
        <w:tc>
          <w:tcPr>
            <w:tcW w:w="6074" w:type="dxa"/>
            <w:tcMar>
              <w:top w:w="85" w:type="dxa"/>
              <w:bottom w:w="85" w:type="dxa"/>
            </w:tcMar>
          </w:tcPr>
          <w:p w14:paraId="3C37AC84" w14:textId="3AF811EE" w:rsidR="0066554A" w:rsidRPr="00E83BE3" w:rsidRDefault="0066554A" w:rsidP="0066554A">
            <w:pPr>
              <w:spacing w:line="240" w:lineRule="auto"/>
              <w:ind w:right="-110"/>
              <w:rPr>
                <w:sz w:val="14"/>
                <w:szCs w:val="14"/>
              </w:rPr>
            </w:pPr>
            <w:r w:rsidRPr="00DC5228">
              <w:rPr>
                <w:sz w:val="14"/>
                <w:szCs w:val="14"/>
              </w:rPr>
              <w:t xml:space="preserve">Juridiskt bindande leverantörsåtaganden att följa [företagets] [uppförandekod för leverantörer] och krav på tillbörlig aktsamhet, och att </w:t>
            </w:r>
            <w:r w:rsidR="004A40E0">
              <w:rPr>
                <w:sz w:val="14"/>
                <w:szCs w:val="14"/>
              </w:rPr>
              <w:t>vidareförmedla</w:t>
            </w:r>
            <w:r w:rsidRPr="00DC5228">
              <w:rPr>
                <w:sz w:val="14"/>
                <w:szCs w:val="14"/>
              </w:rPr>
              <w:t xml:space="preserve"> kraven till underleverantörer.</w:t>
            </w:r>
          </w:p>
        </w:tc>
      </w:tr>
      <w:tr w:rsidR="0066554A" w:rsidRPr="00120A51" w14:paraId="041DE9E5" w14:textId="77777777" w:rsidTr="0066554A">
        <w:tc>
          <w:tcPr>
            <w:tcW w:w="1581" w:type="dxa"/>
            <w:tcMar>
              <w:top w:w="85" w:type="dxa"/>
              <w:bottom w:w="85" w:type="dxa"/>
            </w:tcMar>
          </w:tcPr>
          <w:p w14:paraId="4AA8DF16" w14:textId="7F426383" w:rsidR="0066554A" w:rsidRPr="00DC5228" w:rsidRDefault="0066554A" w:rsidP="0066554A">
            <w:pPr>
              <w:spacing w:line="240" w:lineRule="auto"/>
              <w:ind w:right="-110"/>
              <w:rPr>
                <w:sz w:val="14"/>
                <w:szCs w:val="14"/>
              </w:rPr>
            </w:pPr>
            <w:r>
              <w:rPr>
                <w:sz w:val="14"/>
                <w:szCs w:val="14"/>
              </w:rPr>
              <w:t xml:space="preserve">Tredjepartskontroll </w:t>
            </w:r>
            <w:r w:rsidRPr="00DC5228">
              <w:rPr>
                <w:sz w:val="14"/>
                <w:szCs w:val="14"/>
              </w:rPr>
              <w:t>(revision)</w:t>
            </w:r>
          </w:p>
        </w:tc>
        <w:tc>
          <w:tcPr>
            <w:tcW w:w="6074" w:type="dxa"/>
            <w:tcMar>
              <w:top w:w="85" w:type="dxa"/>
              <w:bottom w:w="85" w:type="dxa"/>
            </w:tcMar>
          </w:tcPr>
          <w:p w14:paraId="4B833891" w14:textId="4A9A9DC5" w:rsidR="0066554A" w:rsidRPr="00E83BE3" w:rsidRDefault="0066554A" w:rsidP="0066554A">
            <w:pPr>
              <w:spacing w:line="240" w:lineRule="auto"/>
              <w:ind w:right="-110"/>
              <w:rPr>
                <w:sz w:val="14"/>
                <w:szCs w:val="14"/>
              </w:rPr>
            </w:pPr>
            <w:r w:rsidRPr="00DC5228">
              <w:rPr>
                <w:sz w:val="14"/>
                <w:szCs w:val="14"/>
              </w:rPr>
              <w:t xml:space="preserve">Oberoende bedömning av leverantörers </w:t>
            </w:r>
            <w:r w:rsidR="009E6F04">
              <w:rPr>
                <w:sz w:val="14"/>
                <w:szCs w:val="14"/>
              </w:rPr>
              <w:t>metoder</w:t>
            </w:r>
            <w:r w:rsidRPr="00DC5228">
              <w:rPr>
                <w:sz w:val="14"/>
                <w:szCs w:val="14"/>
              </w:rPr>
              <w:t xml:space="preserve"> baserad på meningsfulla </w:t>
            </w:r>
            <w:r w:rsidR="004A40E0">
              <w:rPr>
                <w:sz w:val="14"/>
                <w:szCs w:val="14"/>
              </w:rPr>
              <w:t>samråd</w:t>
            </w:r>
            <w:r w:rsidRPr="00DC5228">
              <w:rPr>
                <w:sz w:val="14"/>
                <w:szCs w:val="14"/>
              </w:rPr>
              <w:t xml:space="preserve">, som används för att </w:t>
            </w:r>
            <w:r w:rsidR="004A40E0">
              <w:rPr>
                <w:sz w:val="14"/>
                <w:szCs w:val="14"/>
              </w:rPr>
              <w:t>kontrollera</w:t>
            </w:r>
            <w:r w:rsidRPr="00DC5228">
              <w:rPr>
                <w:sz w:val="14"/>
                <w:szCs w:val="14"/>
              </w:rPr>
              <w:t xml:space="preserve"> efterlevnad och identifiera negativ påverkan.</w:t>
            </w:r>
          </w:p>
        </w:tc>
      </w:tr>
      <w:tr w:rsidR="0066554A" w:rsidRPr="00120A51" w14:paraId="0F3CABEE" w14:textId="77777777" w:rsidTr="0066554A">
        <w:tc>
          <w:tcPr>
            <w:tcW w:w="1581" w:type="dxa"/>
            <w:tcMar>
              <w:top w:w="85" w:type="dxa"/>
              <w:bottom w:w="85" w:type="dxa"/>
            </w:tcMar>
          </w:tcPr>
          <w:p w14:paraId="067DB57C" w14:textId="259C7885" w:rsidR="0066554A" w:rsidRPr="00DC5228" w:rsidRDefault="0066554A" w:rsidP="0066554A">
            <w:pPr>
              <w:spacing w:line="240" w:lineRule="auto"/>
              <w:ind w:right="-110"/>
              <w:rPr>
                <w:sz w:val="14"/>
                <w:szCs w:val="14"/>
              </w:rPr>
            </w:pPr>
            <w:r>
              <w:rPr>
                <w:sz w:val="14"/>
                <w:szCs w:val="14"/>
              </w:rPr>
              <w:t>Delat ansvar</w:t>
            </w:r>
          </w:p>
        </w:tc>
        <w:tc>
          <w:tcPr>
            <w:tcW w:w="6074" w:type="dxa"/>
            <w:tcMar>
              <w:top w:w="85" w:type="dxa"/>
              <w:bottom w:w="85" w:type="dxa"/>
            </w:tcMar>
          </w:tcPr>
          <w:p w14:paraId="1FA81BBC" w14:textId="7EC83C7C" w:rsidR="0066554A" w:rsidRPr="00E83BE3" w:rsidRDefault="0066554A" w:rsidP="0066554A">
            <w:pPr>
              <w:spacing w:line="240" w:lineRule="auto"/>
              <w:ind w:right="-110"/>
              <w:rPr>
                <w:sz w:val="14"/>
                <w:szCs w:val="14"/>
              </w:rPr>
            </w:pPr>
            <w:r w:rsidRPr="00866E6C">
              <w:rPr>
                <w:sz w:val="14"/>
                <w:szCs w:val="14"/>
              </w:rPr>
              <w:t>Principen att inköpare och leverantörer gemensamt bidrar till att hantera risker, snarare än att flytta ansvaret uppströms.</w:t>
            </w:r>
            <w:r w:rsidRPr="00866E6C">
              <w:rPr>
                <w:sz w:val="14"/>
                <w:szCs w:val="14"/>
              </w:rPr>
              <w:tab/>
            </w:r>
          </w:p>
        </w:tc>
      </w:tr>
      <w:tr w:rsidR="0066554A" w:rsidRPr="00120A51" w14:paraId="4F1E92FA" w14:textId="77777777" w:rsidTr="0066554A">
        <w:tc>
          <w:tcPr>
            <w:tcW w:w="1581" w:type="dxa"/>
            <w:tcMar>
              <w:top w:w="85" w:type="dxa"/>
              <w:bottom w:w="85" w:type="dxa"/>
            </w:tcMar>
          </w:tcPr>
          <w:p w14:paraId="5A4EFB9B" w14:textId="62F9515E" w:rsidR="0066554A" w:rsidRDefault="0066554A" w:rsidP="0066554A">
            <w:pPr>
              <w:spacing w:line="240" w:lineRule="auto"/>
              <w:ind w:right="-110"/>
              <w:rPr>
                <w:sz w:val="14"/>
                <w:szCs w:val="14"/>
                <w:lang w:val="en-SE"/>
              </w:rPr>
            </w:pPr>
            <w:r>
              <w:rPr>
                <w:sz w:val="14"/>
                <w:szCs w:val="14"/>
              </w:rPr>
              <w:t>Ansvarsfulla inköpsmetoder</w:t>
            </w:r>
          </w:p>
        </w:tc>
        <w:tc>
          <w:tcPr>
            <w:tcW w:w="6074" w:type="dxa"/>
            <w:tcMar>
              <w:top w:w="85" w:type="dxa"/>
              <w:bottom w:w="85" w:type="dxa"/>
            </w:tcMar>
          </w:tcPr>
          <w:p w14:paraId="2317477F" w14:textId="11B3671B" w:rsidR="0066554A" w:rsidRPr="00E83BE3" w:rsidRDefault="0066554A" w:rsidP="0066554A">
            <w:pPr>
              <w:spacing w:line="240" w:lineRule="auto"/>
              <w:ind w:right="-110"/>
              <w:rPr>
                <w:sz w:val="14"/>
                <w:szCs w:val="14"/>
              </w:rPr>
            </w:pPr>
            <w:r>
              <w:rPr>
                <w:sz w:val="14"/>
                <w:szCs w:val="14"/>
              </w:rPr>
              <w:t>Inköpsmetoder som stöder positiva resultat för mänskliga rättigheter och miljö, t.ex. rättvisa priser, rimliga tidsfrister och adekvat assistans.</w:t>
            </w:r>
          </w:p>
        </w:tc>
      </w:tr>
      <w:tr w:rsidR="0066554A" w:rsidRPr="00120A51" w14:paraId="0EA55267" w14:textId="77777777" w:rsidTr="0066554A">
        <w:tc>
          <w:tcPr>
            <w:tcW w:w="1581" w:type="dxa"/>
            <w:tcMar>
              <w:top w:w="85" w:type="dxa"/>
              <w:bottom w:w="85" w:type="dxa"/>
            </w:tcMar>
          </w:tcPr>
          <w:p w14:paraId="0C0AEF54" w14:textId="5915AA65" w:rsidR="0066554A" w:rsidRDefault="0066554A" w:rsidP="0066554A">
            <w:pPr>
              <w:spacing w:line="240" w:lineRule="auto"/>
              <w:ind w:right="-110"/>
              <w:rPr>
                <w:sz w:val="14"/>
                <w:szCs w:val="14"/>
                <w:lang w:val="en-SE"/>
              </w:rPr>
            </w:pPr>
            <w:r>
              <w:rPr>
                <w:sz w:val="14"/>
                <w:szCs w:val="14"/>
              </w:rPr>
              <w:t>Klagomålsförfarande</w:t>
            </w:r>
          </w:p>
        </w:tc>
        <w:tc>
          <w:tcPr>
            <w:tcW w:w="6074" w:type="dxa"/>
            <w:tcMar>
              <w:top w:w="85" w:type="dxa"/>
              <w:bottom w:w="85" w:type="dxa"/>
            </w:tcMar>
          </w:tcPr>
          <w:p w14:paraId="1A8C2CF4" w14:textId="21677F2C" w:rsidR="0066554A" w:rsidRPr="00E83BE3" w:rsidRDefault="004A40E0" w:rsidP="0066554A">
            <w:pPr>
              <w:spacing w:line="240" w:lineRule="auto"/>
              <w:ind w:right="-110"/>
              <w:rPr>
                <w:sz w:val="14"/>
                <w:szCs w:val="14"/>
              </w:rPr>
            </w:pPr>
            <w:r w:rsidRPr="00866E6C">
              <w:rPr>
                <w:sz w:val="14"/>
                <w:szCs w:val="14"/>
              </w:rPr>
              <w:t xml:space="preserve">Process som gör det möjligt för externa intressenter att </w:t>
            </w:r>
            <w:r>
              <w:rPr>
                <w:sz w:val="14"/>
                <w:szCs w:val="14"/>
              </w:rPr>
              <w:t>lyfta</w:t>
            </w:r>
            <w:r w:rsidRPr="00866E6C">
              <w:rPr>
                <w:sz w:val="14"/>
                <w:szCs w:val="14"/>
              </w:rPr>
              <w:t xml:space="preserve"> frågor som rör mänskliga rättigheter eller miljö.</w:t>
            </w:r>
            <w:r w:rsidR="0066554A" w:rsidRPr="00866E6C">
              <w:rPr>
                <w:sz w:val="14"/>
                <w:szCs w:val="14"/>
              </w:rPr>
              <w:tab/>
            </w:r>
          </w:p>
        </w:tc>
      </w:tr>
      <w:tr w:rsidR="004A40E0" w:rsidRPr="00120A51" w14:paraId="7AD95A78" w14:textId="77777777" w:rsidTr="0066554A">
        <w:tc>
          <w:tcPr>
            <w:tcW w:w="1581" w:type="dxa"/>
            <w:tcMar>
              <w:top w:w="85" w:type="dxa"/>
              <w:bottom w:w="85" w:type="dxa"/>
            </w:tcMar>
          </w:tcPr>
          <w:p w14:paraId="699087D7" w14:textId="56F13B09" w:rsidR="004A40E0" w:rsidRDefault="004A40E0" w:rsidP="004A40E0">
            <w:pPr>
              <w:spacing w:line="240" w:lineRule="auto"/>
              <w:ind w:right="-110"/>
              <w:rPr>
                <w:sz w:val="14"/>
                <w:szCs w:val="14"/>
                <w:lang w:val="en-SE"/>
              </w:rPr>
            </w:pPr>
            <w:r>
              <w:rPr>
                <w:sz w:val="14"/>
                <w:szCs w:val="14"/>
              </w:rPr>
              <w:t>Gottgörelse</w:t>
            </w:r>
          </w:p>
        </w:tc>
        <w:tc>
          <w:tcPr>
            <w:tcW w:w="6074" w:type="dxa"/>
            <w:tcMar>
              <w:top w:w="85" w:type="dxa"/>
              <w:bottom w:w="85" w:type="dxa"/>
            </w:tcMar>
          </w:tcPr>
          <w:p w14:paraId="68B82110" w14:textId="1522D1C5" w:rsidR="004A40E0" w:rsidRPr="00E83BE3" w:rsidRDefault="004A40E0" w:rsidP="004A40E0">
            <w:pPr>
              <w:spacing w:line="240" w:lineRule="auto"/>
              <w:ind w:right="-110"/>
              <w:rPr>
                <w:sz w:val="14"/>
                <w:szCs w:val="14"/>
              </w:rPr>
            </w:pPr>
            <w:r w:rsidRPr="005D6B91">
              <w:rPr>
                <w:sz w:val="14"/>
                <w:szCs w:val="14"/>
              </w:rPr>
              <w:t xml:space="preserve">Process och åtgärder för att återställa eller kompensera </w:t>
            </w:r>
            <w:r>
              <w:rPr>
                <w:sz w:val="14"/>
                <w:szCs w:val="14"/>
              </w:rPr>
              <w:t>berörda parter</w:t>
            </w:r>
            <w:r w:rsidRPr="005D6B91">
              <w:rPr>
                <w:sz w:val="14"/>
                <w:szCs w:val="14"/>
              </w:rPr>
              <w:t xml:space="preserve"> när skada har uppstått.</w:t>
            </w:r>
          </w:p>
        </w:tc>
      </w:tr>
    </w:tbl>
    <w:p w14:paraId="030AC5B1" w14:textId="51456BAC" w:rsidR="00E158D6" w:rsidRPr="00E83BE3" w:rsidRDefault="00E158D6" w:rsidP="00E158D6">
      <w:pPr>
        <w:spacing w:line="360" w:lineRule="auto"/>
        <w:rPr>
          <w:sz w:val="16"/>
          <w:szCs w:val="20"/>
        </w:rPr>
        <w:sectPr w:rsidR="00E158D6" w:rsidRPr="00E83BE3" w:rsidSect="00E158D6">
          <w:type w:val="continuous"/>
          <w:pgSz w:w="11906" w:h="16838"/>
          <w:pgMar w:top="2676" w:right="2268" w:bottom="2098" w:left="1985" w:header="993" w:footer="680" w:gutter="0"/>
          <w:cols w:sep="1" w:space="709"/>
          <w:docGrid w:linePitch="360"/>
        </w:sectPr>
      </w:pPr>
      <w:r>
        <w:rPr>
          <w:b/>
          <w:bCs/>
          <w:sz w:val="22"/>
        </w:rPr>
        <w:t xml:space="preserve"> </w:t>
      </w:r>
    </w:p>
    <w:p w14:paraId="1AF6A69F" w14:textId="1285A834" w:rsidR="001E32A6" w:rsidRPr="00E83BE3" w:rsidRDefault="001E32A6" w:rsidP="00172A3B">
      <w:pPr>
        <w:spacing w:line="360" w:lineRule="auto"/>
        <w:rPr>
          <w:b/>
          <w:bCs/>
          <w:sz w:val="22"/>
        </w:rPr>
      </w:pPr>
      <w:r w:rsidRPr="00495F9F">
        <w:rPr>
          <w:b/>
          <w:bCs/>
          <w:sz w:val="22"/>
        </w:rPr>
        <w:lastRenderedPageBreak/>
        <w:t xml:space="preserve">1. </w:t>
      </w:r>
      <w:r w:rsidR="003B6A38">
        <w:rPr>
          <w:b/>
          <w:bCs/>
          <w:sz w:val="22"/>
        </w:rPr>
        <w:t xml:space="preserve">Integrera </w:t>
      </w:r>
      <w:r w:rsidRPr="00495F9F">
        <w:rPr>
          <w:b/>
          <w:bCs/>
          <w:sz w:val="22"/>
        </w:rPr>
        <w:t xml:space="preserve">ansvarsfullt </w:t>
      </w:r>
      <w:r w:rsidR="003B6A38">
        <w:rPr>
          <w:b/>
          <w:bCs/>
          <w:sz w:val="22"/>
        </w:rPr>
        <w:t>företagande</w:t>
      </w:r>
    </w:p>
    <w:p w14:paraId="19C2595D" w14:textId="168A57FD" w:rsidR="00997072" w:rsidRPr="00E83BE3" w:rsidRDefault="00997072" w:rsidP="00997072">
      <w:pPr>
        <w:spacing w:line="360" w:lineRule="auto"/>
        <w:rPr>
          <w:b/>
          <w:bCs/>
          <w:sz w:val="18"/>
          <w:szCs w:val="18"/>
        </w:rPr>
      </w:pPr>
      <w:r>
        <w:rPr>
          <w:b/>
          <w:bCs/>
          <w:sz w:val="18"/>
          <w:szCs w:val="18"/>
        </w:rPr>
        <w:t>1.1 Ansvar</w:t>
      </w:r>
    </w:p>
    <w:p w14:paraId="1761AE7F" w14:textId="466F8D0A" w:rsidR="00BA630E" w:rsidRPr="00E83BE3" w:rsidRDefault="00BA630E" w:rsidP="00BA630E">
      <w:pPr>
        <w:spacing w:line="360" w:lineRule="auto"/>
        <w:rPr>
          <w:sz w:val="18"/>
          <w:szCs w:val="18"/>
        </w:rPr>
      </w:pPr>
      <w:r w:rsidRPr="00BA630E">
        <w:rPr>
          <w:sz w:val="18"/>
          <w:szCs w:val="18"/>
        </w:rPr>
        <w:t>[Inköpschefen] ansvarar för att utse en eller flera personer i ledande ställning ([</w:t>
      </w:r>
      <w:r w:rsidR="00E87F28">
        <w:rPr>
          <w:sz w:val="18"/>
          <w:szCs w:val="18"/>
        </w:rPr>
        <w:t>k</w:t>
      </w:r>
      <w:r w:rsidRPr="00BA630E">
        <w:rPr>
          <w:sz w:val="18"/>
          <w:szCs w:val="18"/>
        </w:rPr>
        <w:t>ategori</w:t>
      </w:r>
      <w:r w:rsidR="008644FB">
        <w:rPr>
          <w:sz w:val="18"/>
          <w:szCs w:val="18"/>
        </w:rPr>
        <w:t>chefer</w:t>
      </w:r>
      <w:r w:rsidRPr="00BA630E">
        <w:rPr>
          <w:sz w:val="18"/>
          <w:szCs w:val="18"/>
        </w:rPr>
        <w:t>]) som ansvar</w:t>
      </w:r>
      <w:r w:rsidR="00AF4810">
        <w:rPr>
          <w:sz w:val="18"/>
          <w:szCs w:val="18"/>
        </w:rPr>
        <w:t>iga</w:t>
      </w:r>
      <w:r w:rsidRPr="00BA630E">
        <w:rPr>
          <w:sz w:val="18"/>
          <w:szCs w:val="18"/>
        </w:rPr>
        <w:t xml:space="preserve"> för tillbörlig aktsamhet i leveranskedjan. </w:t>
      </w:r>
    </w:p>
    <w:p w14:paraId="6461A82A" w14:textId="535455F1" w:rsidR="002933DC" w:rsidRPr="00E83BE3" w:rsidRDefault="004E6311" w:rsidP="00BA630E">
      <w:pPr>
        <w:spacing w:line="360" w:lineRule="auto"/>
        <w:rPr>
          <w:sz w:val="18"/>
          <w:szCs w:val="18"/>
        </w:rPr>
      </w:pPr>
      <w:r w:rsidRPr="004E6311">
        <w:rPr>
          <w:sz w:val="18"/>
          <w:szCs w:val="18"/>
        </w:rPr>
        <w:t>[Kategori</w:t>
      </w:r>
      <w:r w:rsidR="008644FB">
        <w:rPr>
          <w:sz w:val="18"/>
          <w:szCs w:val="18"/>
        </w:rPr>
        <w:t>chefer</w:t>
      </w:r>
      <w:r w:rsidRPr="004E6311">
        <w:rPr>
          <w:sz w:val="18"/>
          <w:szCs w:val="18"/>
        </w:rPr>
        <w:t xml:space="preserve">] är ansvariga för att tilldela ansvar för att genomföra tillbörlig aktsamhet i leveranskedjan till de anställda vars beslut </w:t>
      </w:r>
      <w:r w:rsidR="0081169A">
        <w:rPr>
          <w:sz w:val="18"/>
          <w:szCs w:val="18"/>
        </w:rPr>
        <w:t xml:space="preserve">är mest sannolika att </w:t>
      </w:r>
      <w:r w:rsidRPr="004E6311">
        <w:rPr>
          <w:sz w:val="18"/>
          <w:szCs w:val="18"/>
        </w:rPr>
        <w:t xml:space="preserve">öka eller minska riskerna för negativ påverkan, särskilt: </w:t>
      </w:r>
    </w:p>
    <w:p w14:paraId="29821A91" w14:textId="3E18739A" w:rsidR="002933DC" w:rsidRDefault="004E6311" w:rsidP="002933DC">
      <w:pPr>
        <w:pStyle w:val="ListParagraph"/>
        <w:numPr>
          <w:ilvl w:val="0"/>
          <w:numId w:val="21"/>
        </w:numPr>
        <w:spacing w:line="360" w:lineRule="auto"/>
        <w:rPr>
          <w:sz w:val="18"/>
          <w:szCs w:val="18"/>
          <w:lang w:val="en-GB"/>
        </w:rPr>
      </w:pPr>
      <w:r w:rsidRPr="002933DC">
        <w:rPr>
          <w:sz w:val="18"/>
          <w:szCs w:val="18"/>
        </w:rPr>
        <w:t>[</w:t>
      </w:r>
      <w:r w:rsidR="00757683">
        <w:rPr>
          <w:sz w:val="18"/>
          <w:szCs w:val="18"/>
        </w:rPr>
        <w:t>Upphandl</w:t>
      </w:r>
      <w:r w:rsidR="008644FB">
        <w:rPr>
          <w:sz w:val="18"/>
          <w:szCs w:val="18"/>
        </w:rPr>
        <w:t>are</w:t>
      </w:r>
    </w:p>
    <w:p w14:paraId="2CBD26E6" w14:textId="1D963836" w:rsidR="00D1388D" w:rsidRPr="002933DC" w:rsidRDefault="00757683" w:rsidP="002933DC">
      <w:pPr>
        <w:pStyle w:val="ListParagraph"/>
        <w:numPr>
          <w:ilvl w:val="0"/>
          <w:numId w:val="21"/>
        </w:numPr>
        <w:spacing w:line="360" w:lineRule="auto"/>
        <w:rPr>
          <w:sz w:val="18"/>
          <w:szCs w:val="18"/>
          <w:lang w:val="en-GB"/>
        </w:rPr>
      </w:pPr>
      <w:r>
        <w:rPr>
          <w:sz w:val="18"/>
          <w:szCs w:val="18"/>
        </w:rPr>
        <w:t>Ink</w:t>
      </w:r>
      <w:r w:rsidR="00D1388D">
        <w:rPr>
          <w:sz w:val="18"/>
          <w:szCs w:val="18"/>
        </w:rPr>
        <w:t>öpare</w:t>
      </w:r>
    </w:p>
    <w:p w14:paraId="6340396F" w14:textId="0AAE555E" w:rsidR="002933DC" w:rsidRPr="002933DC" w:rsidRDefault="00757683" w:rsidP="002933DC">
      <w:pPr>
        <w:pStyle w:val="ListParagraph"/>
        <w:numPr>
          <w:ilvl w:val="0"/>
          <w:numId w:val="21"/>
        </w:numPr>
        <w:spacing w:line="360" w:lineRule="auto"/>
        <w:rPr>
          <w:sz w:val="18"/>
          <w:szCs w:val="18"/>
          <w:lang w:val="en-GB"/>
        </w:rPr>
      </w:pPr>
      <w:r>
        <w:rPr>
          <w:sz w:val="18"/>
          <w:szCs w:val="18"/>
        </w:rPr>
        <w:t>Avtalsansvariga</w:t>
      </w:r>
    </w:p>
    <w:p w14:paraId="55D6BDD2" w14:textId="2A1DF7DD" w:rsidR="00D1388D" w:rsidRDefault="00757683" w:rsidP="002933DC">
      <w:pPr>
        <w:pStyle w:val="ListParagraph"/>
        <w:numPr>
          <w:ilvl w:val="0"/>
          <w:numId w:val="21"/>
        </w:numPr>
        <w:spacing w:line="360" w:lineRule="auto"/>
        <w:rPr>
          <w:sz w:val="18"/>
          <w:szCs w:val="18"/>
          <w:lang w:val="en-GB"/>
        </w:rPr>
      </w:pPr>
      <w:r>
        <w:rPr>
          <w:sz w:val="18"/>
          <w:szCs w:val="18"/>
        </w:rPr>
        <w:t>H</w:t>
      </w:r>
      <w:r w:rsidR="002933DC">
        <w:rPr>
          <w:sz w:val="18"/>
          <w:szCs w:val="18"/>
        </w:rPr>
        <w:t>ållbarhet</w:t>
      </w:r>
      <w:r>
        <w:rPr>
          <w:sz w:val="18"/>
          <w:szCs w:val="18"/>
        </w:rPr>
        <w:t>sansvariga</w:t>
      </w:r>
    </w:p>
    <w:p w14:paraId="1E85861E" w14:textId="1B1C4C8F" w:rsidR="004E6311" w:rsidRPr="002933DC" w:rsidRDefault="00757683" w:rsidP="002933DC">
      <w:pPr>
        <w:pStyle w:val="ListParagraph"/>
        <w:numPr>
          <w:ilvl w:val="0"/>
          <w:numId w:val="21"/>
        </w:numPr>
        <w:spacing w:line="360" w:lineRule="auto"/>
        <w:rPr>
          <w:sz w:val="18"/>
          <w:szCs w:val="18"/>
          <w:lang w:val="en-GB"/>
        </w:rPr>
      </w:pPr>
      <w:r>
        <w:rPr>
          <w:sz w:val="18"/>
          <w:szCs w:val="18"/>
        </w:rPr>
        <w:t>Koordinatorer</w:t>
      </w:r>
      <w:r w:rsidR="00D1388D">
        <w:rPr>
          <w:sz w:val="18"/>
          <w:szCs w:val="18"/>
        </w:rPr>
        <w:t>].</w:t>
      </w:r>
    </w:p>
    <w:p w14:paraId="653398A9" w14:textId="292FD756" w:rsidR="00D1388D" w:rsidRPr="001747D6" w:rsidRDefault="00D1388D" w:rsidP="001747D6">
      <w:pPr>
        <w:spacing w:line="360" w:lineRule="auto"/>
        <w:rPr>
          <w:b/>
          <w:bCs/>
          <w:sz w:val="18"/>
          <w:szCs w:val="18"/>
          <w:lang w:val="en-GB"/>
        </w:rPr>
      </w:pPr>
      <w:r w:rsidRPr="001747D6">
        <w:rPr>
          <w:b/>
          <w:bCs/>
          <w:sz w:val="18"/>
          <w:szCs w:val="18"/>
        </w:rPr>
        <w:t xml:space="preserve">1.2 Utbildning </w:t>
      </w:r>
    </w:p>
    <w:p w14:paraId="0CEECADD" w14:textId="30CF26A4" w:rsidR="00BA630E" w:rsidRPr="00E83BE3" w:rsidRDefault="00BA630E" w:rsidP="00BA630E">
      <w:pPr>
        <w:spacing w:line="360" w:lineRule="auto"/>
        <w:rPr>
          <w:sz w:val="18"/>
          <w:szCs w:val="18"/>
        </w:rPr>
      </w:pPr>
      <w:r w:rsidRPr="00BA630E">
        <w:rPr>
          <w:sz w:val="18"/>
          <w:szCs w:val="18"/>
        </w:rPr>
        <w:t xml:space="preserve">[Inköpschefen] ansvarar för att </w:t>
      </w:r>
      <w:r w:rsidR="00350BBE">
        <w:rPr>
          <w:sz w:val="18"/>
          <w:szCs w:val="18"/>
        </w:rPr>
        <w:t>säkerställa</w:t>
      </w:r>
      <w:r w:rsidRPr="00BA630E">
        <w:rPr>
          <w:sz w:val="18"/>
          <w:szCs w:val="18"/>
        </w:rPr>
        <w:t xml:space="preserve"> att personer i ledande ställning och de anställda vars beslut </w:t>
      </w:r>
      <w:r w:rsidR="00DA73F4">
        <w:rPr>
          <w:sz w:val="18"/>
          <w:szCs w:val="18"/>
        </w:rPr>
        <w:t xml:space="preserve">är mest sannolika att </w:t>
      </w:r>
      <w:r w:rsidR="00DA73F4" w:rsidRPr="004E6311">
        <w:rPr>
          <w:sz w:val="18"/>
          <w:szCs w:val="18"/>
        </w:rPr>
        <w:t>öka eller minska riskerna för negativ påverkan</w:t>
      </w:r>
      <w:r w:rsidR="00DA73F4" w:rsidRPr="00BA630E">
        <w:rPr>
          <w:sz w:val="18"/>
          <w:szCs w:val="18"/>
        </w:rPr>
        <w:t xml:space="preserve"> </w:t>
      </w:r>
      <w:r w:rsidRPr="00BA630E">
        <w:rPr>
          <w:sz w:val="18"/>
          <w:szCs w:val="18"/>
        </w:rPr>
        <w:t>utbildas i tillbörlig aktsamhet i leveranskedjan.</w:t>
      </w:r>
      <w:r w:rsidR="00DA73F4">
        <w:rPr>
          <w:sz w:val="18"/>
          <w:szCs w:val="18"/>
        </w:rPr>
        <w:t xml:space="preserve"> </w:t>
      </w:r>
    </w:p>
    <w:p w14:paraId="248F6D89" w14:textId="530C3528" w:rsidR="00683D9C" w:rsidRPr="00E83BE3" w:rsidRDefault="00683D9C" w:rsidP="00683D9C">
      <w:pPr>
        <w:spacing w:line="360" w:lineRule="auto"/>
        <w:rPr>
          <w:b/>
          <w:bCs/>
          <w:sz w:val="18"/>
          <w:szCs w:val="18"/>
        </w:rPr>
      </w:pPr>
      <w:r w:rsidRPr="001747D6">
        <w:rPr>
          <w:b/>
          <w:bCs/>
          <w:sz w:val="18"/>
          <w:szCs w:val="18"/>
        </w:rPr>
        <w:t xml:space="preserve">1.3 </w:t>
      </w:r>
      <w:r w:rsidR="002D7A29">
        <w:rPr>
          <w:b/>
          <w:bCs/>
          <w:sz w:val="18"/>
          <w:szCs w:val="18"/>
        </w:rPr>
        <w:t>Kontrakts</w:t>
      </w:r>
      <w:r w:rsidR="003B6A38">
        <w:rPr>
          <w:b/>
          <w:bCs/>
          <w:sz w:val="18"/>
          <w:szCs w:val="18"/>
        </w:rPr>
        <w:t>villkor</w:t>
      </w:r>
    </w:p>
    <w:p w14:paraId="132715B8" w14:textId="5B5FE0D7" w:rsidR="00A47692" w:rsidRPr="00E83BE3" w:rsidRDefault="00A47692" w:rsidP="00A47692">
      <w:pPr>
        <w:spacing w:line="360" w:lineRule="auto"/>
        <w:rPr>
          <w:sz w:val="18"/>
          <w:szCs w:val="18"/>
        </w:rPr>
      </w:pPr>
      <w:r w:rsidRPr="008B018D">
        <w:rPr>
          <w:sz w:val="18"/>
          <w:szCs w:val="18"/>
        </w:rPr>
        <w:t>[Stabsfunktion Juridik], i samråd med [kategori</w:t>
      </w:r>
      <w:r w:rsidR="008644FB">
        <w:rPr>
          <w:sz w:val="18"/>
          <w:szCs w:val="18"/>
        </w:rPr>
        <w:t>chefer</w:t>
      </w:r>
      <w:r w:rsidRPr="008B018D">
        <w:rPr>
          <w:sz w:val="18"/>
          <w:szCs w:val="18"/>
        </w:rPr>
        <w:t>, upphandl</w:t>
      </w:r>
      <w:r w:rsidR="008644FB">
        <w:rPr>
          <w:sz w:val="18"/>
          <w:szCs w:val="18"/>
        </w:rPr>
        <w:t>are</w:t>
      </w:r>
      <w:r w:rsidRPr="008B018D">
        <w:rPr>
          <w:sz w:val="18"/>
          <w:szCs w:val="18"/>
        </w:rPr>
        <w:t xml:space="preserve">, </w:t>
      </w:r>
      <w:r w:rsidR="00612BEB">
        <w:rPr>
          <w:sz w:val="18"/>
          <w:szCs w:val="18"/>
        </w:rPr>
        <w:t xml:space="preserve">avtalsansvariga </w:t>
      </w:r>
      <w:r w:rsidRPr="008B018D">
        <w:rPr>
          <w:sz w:val="18"/>
          <w:szCs w:val="18"/>
        </w:rPr>
        <w:t>och hållbarhet</w:t>
      </w:r>
      <w:r w:rsidR="00612BEB">
        <w:rPr>
          <w:sz w:val="18"/>
          <w:szCs w:val="18"/>
        </w:rPr>
        <w:t>sansvariga</w:t>
      </w:r>
      <w:r w:rsidRPr="008B018D">
        <w:rPr>
          <w:sz w:val="18"/>
          <w:szCs w:val="18"/>
        </w:rPr>
        <w:t xml:space="preserve">], ska säkerställa att </w:t>
      </w:r>
      <w:r w:rsidR="00612BEB">
        <w:rPr>
          <w:sz w:val="18"/>
          <w:szCs w:val="18"/>
        </w:rPr>
        <w:t>avtalsvillkor</w:t>
      </w:r>
      <w:r w:rsidRPr="008B018D">
        <w:rPr>
          <w:sz w:val="18"/>
          <w:szCs w:val="18"/>
        </w:rPr>
        <w:t xml:space="preserve"> om tillbörlig aktsamhet: </w:t>
      </w:r>
    </w:p>
    <w:p w14:paraId="5D78E405" w14:textId="4BE106C3" w:rsidR="00A47692" w:rsidRPr="00E83BE3" w:rsidRDefault="00A47692" w:rsidP="00A47692">
      <w:pPr>
        <w:pStyle w:val="ListParagraph"/>
        <w:numPr>
          <w:ilvl w:val="0"/>
          <w:numId w:val="32"/>
        </w:numPr>
        <w:spacing w:line="360" w:lineRule="auto"/>
        <w:rPr>
          <w:sz w:val="18"/>
          <w:szCs w:val="18"/>
        </w:rPr>
      </w:pPr>
      <w:r w:rsidRPr="00E50B94">
        <w:rPr>
          <w:sz w:val="18"/>
          <w:szCs w:val="18"/>
        </w:rPr>
        <w:t xml:space="preserve">bygger på principerna om delat ansvar, ansvarsfulla inköpsmetoder och </w:t>
      </w:r>
      <w:r w:rsidR="00D9029F">
        <w:rPr>
          <w:sz w:val="18"/>
          <w:szCs w:val="18"/>
        </w:rPr>
        <w:t>gottgörelse</w:t>
      </w:r>
      <w:r w:rsidRPr="00E50B94">
        <w:rPr>
          <w:sz w:val="18"/>
          <w:szCs w:val="18"/>
        </w:rPr>
        <w:t xml:space="preserve"> i första hand</w:t>
      </w:r>
    </w:p>
    <w:p w14:paraId="01D08C28" w14:textId="4BB36CBE" w:rsidR="00A47692" w:rsidRPr="00E83BE3" w:rsidRDefault="00BD1FD1" w:rsidP="00A47692">
      <w:pPr>
        <w:pStyle w:val="ListParagraph"/>
        <w:numPr>
          <w:ilvl w:val="0"/>
          <w:numId w:val="32"/>
        </w:numPr>
        <w:spacing w:line="360" w:lineRule="auto"/>
        <w:rPr>
          <w:sz w:val="18"/>
          <w:szCs w:val="18"/>
        </w:rPr>
      </w:pPr>
      <w:r>
        <w:rPr>
          <w:sz w:val="18"/>
          <w:szCs w:val="18"/>
        </w:rPr>
        <w:t>är a</w:t>
      </w:r>
      <w:r w:rsidR="00A47692" w:rsidRPr="00E50B94">
        <w:rPr>
          <w:sz w:val="18"/>
          <w:szCs w:val="18"/>
        </w:rPr>
        <w:t>npassningsbar</w:t>
      </w:r>
      <w:r>
        <w:rPr>
          <w:sz w:val="18"/>
          <w:szCs w:val="18"/>
        </w:rPr>
        <w:t>a</w:t>
      </w:r>
      <w:r w:rsidR="00A47692" w:rsidRPr="00E50B94">
        <w:rPr>
          <w:sz w:val="18"/>
          <w:szCs w:val="18"/>
        </w:rPr>
        <w:t xml:space="preserve"> beroende på leverantörens storlek, kapacitet och risk </w:t>
      </w:r>
    </w:p>
    <w:p w14:paraId="389D8311" w14:textId="3D5F863F" w:rsidR="00A47692" w:rsidRPr="00E83BE3" w:rsidRDefault="00A47692" w:rsidP="00A47692">
      <w:pPr>
        <w:pStyle w:val="ListParagraph"/>
        <w:numPr>
          <w:ilvl w:val="0"/>
          <w:numId w:val="32"/>
        </w:numPr>
        <w:spacing w:line="360" w:lineRule="auto"/>
        <w:rPr>
          <w:sz w:val="18"/>
          <w:szCs w:val="18"/>
        </w:rPr>
      </w:pPr>
      <w:r w:rsidRPr="00E50B94">
        <w:rPr>
          <w:sz w:val="18"/>
          <w:szCs w:val="18"/>
        </w:rPr>
        <w:t>åtföljs av lämpliga metoder för att kontrollera efterlevnaden.</w:t>
      </w:r>
      <w:r w:rsidR="00187172">
        <w:rPr>
          <w:rStyle w:val="FootnoteReference"/>
          <w:sz w:val="18"/>
          <w:szCs w:val="18"/>
        </w:rPr>
        <w:footnoteReference w:id="2"/>
      </w:r>
    </w:p>
    <w:p w14:paraId="0DBA0749" w14:textId="45871163" w:rsidR="00A47692" w:rsidRPr="00E83BE3" w:rsidRDefault="00195909" w:rsidP="00A47692">
      <w:pPr>
        <w:spacing w:line="360" w:lineRule="auto"/>
        <w:rPr>
          <w:sz w:val="18"/>
          <w:szCs w:val="18"/>
        </w:rPr>
      </w:pPr>
      <w:r>
        <w:rPr>
          <w:sz w:val="18"/>
          <w:szCs w:val="18"/>
        </w:rPr>
        <w:t>Avtalsvillkor</w:t>
      </w:r>
      <w:r w:rsidR="00A47692">
        <w:rPr>
          <w:sz w:val="18"/>
          <w:szCs w:val="18"/>
        </w:rPr>
        <w:t xml:space="preserve"> om tillbörlig aktsamhet ska också innehålla åtaganden om att</w:t>
      </w:r>
      <w:r>
        <w:rPr>
          <w:sz w:val="18"/>
          <w:szCs w:val="18"/>
        </w:rPr>
        <w:t>:</w:t>
      </w:r>
      <w:r w:rsidR="00A47692">
        <w:rPr>
          <w:sz w:val="18"/>
          <w:szCs w:val="18"/>
        </w:rPr>
        <w:t xml:space="preserve"> </w:t>
      </w:r>
    </w:p>
    <w:p w14:paraId="34B63969" w14:textId="3A81E271" w:rsidR="00A47692" w:rsidRDefault="00195909" w:rsidP="00A47692">
      <w:pPr>
        <w:pStyle w:val="ListParagraph"/>
        <w:numPr>
          <w:ilvl w:val="0"/>
          <w:numId w:val="32"/>
        </w:numPr>
        <w:spacing w:line="360" w:lineRule="auto"/>
        <w:rPr>
          <w:sz w:val="18"/>
          <w:szCs w:val="18"/>
          <w:lang w:val="en-GB"/>
        </w:rPr>
      </w:pPr>
      <w:r>
        <w:rPr>
          <w:sz w:val="18"/>
          <w:szCs w:val="18"/>
        </w:rPr>
        <w:t>vidareförmedla</w:t>
      </w:r>
      <w:r w:rsidR="00A47692">
        <w:rPr>
          <w:sz w:val="18"/>
          <w:szCs w:val="18"/>
        </w:rPr>
        <w:t xml:space="preserve"> kraven</w:t>
      </w:r>
    </w:p>
    <w:p w14:paraId="4DC54C55" w14:textId="1688F504" w:rsidR="00A47692" w:rsidRPr="00E83BE3" w:rsidRDefault="00195909" w:rsidP="00A47692">
      <w:pPr>
        <w:pStyle w:val="ListParagraph"/>
        <w:numPr>
          <w:ilvl w:val="0"/>
          <w:numId w:val="32"/>
        </w:numPr>
        <w:spacing w:line="360" w:lineRule="auto"/>
        <w:rPr>
          <w:sz w:val="18"/>
          <w:szCs w:val="18"/>
        </w:rPr>
      </w:pPr>
      <w:r>
        <w:rPr>
          <w:sz w:val="18"/>
          <w:szCs w:val="18"/>
        </w:rPr>
        <w:t>upplysa om</w:t>
      </w:r>
      <w:r w:rsidR="00A47692" w:rsidRPr="00E50B94">
        <w:rPr>
          <w:sz w:val="18"/>
          <w:szCs w:val="18"/>
        </w:rPr>
        <w:t xml:space="preserve"> leverantörer och platser, vid behov</w:t>
      </w:r>
    </w:p>
    <w:p w14:paraId="2D0FEAC4" w14:textId="22D09F72" w:rsidR="00A47692" w:rsidRPr="00E83BE3" w:rsidRDefault="00195909" w:rsidP="00A47692">
      <w:pPr>
        <w:pStyle w:val="ListParagraph"/>
        <w:numPr>
          <w:ilvl w:val="0"/>
          <w:numId w:val="32"/>
        </w:numPr>
        <w:spacing w:line="360" w:lineRule="auto"/>
        <w:rPr>
          <w:sz w:val="18"/>
          <w:szCs w:val="18"/>
        </w:rPr>
      </w:pPr>
      <w:r>
        <w:rPr>
          <w:sz w:val="18"/>
          <w:szCs w:val="18"/>
        </w:rPr>
        <w:t>följa</w:t>
      </w:r>
      <w:r w:rsidR="00A47692">
        <w:rPr>
          <w:sz w:val="18"/>
          <w:szCs w:val="18"/>
        </w:rPr>
        <w:t xml:space="preserve"> </w:t>
      </w:r>
      <w:r w:rsidR="009A2F4A">
        <w:rPr>
          <w:sz w:val="18"/>
          <w:szCs w:val="18"/>
        </w:rPr>
        <w:t>åtgärdsplan</w:t>
      </w:r>
      <w:r w:rsidR="00A47692">
        <w:rPr>
          <w:sz w:val="18"/>
          <w:szCs w:val="18"/>
        </w:rPr>
        <w:t>er</w:t>
      </w:r>
      <w:r>
        <w:rPr>
          <w:sz w:val="18"/>
          <w:szCs w:val="18"/>
        </w:rPr>
        <w:t>, vid behov</w:t>
      </w:r>
      <w:r w:rsidR="00A47692">
        <w:rPr>
          <w:sz w:val="18"/>
          <w:szCs w:val="18"/>
        </w:rPr>
        <w:t>.</w:t>
      </w:r>
    </w:p>
    <w:p w14:paraId="2F7CD25C" w14:textId="1426F10D" w:rsidR="0010668F" w:rsidRPr="00E83BE3" w:rsidRDefault="004329B5" w:rsidP="00BA630E">
      <w:pPr>
        <w:spacing w:line="360" w:lineRule="auto"/>
        <w:rPr>
          <w:b/>
          <w:bCs/>
          <w:sz w:val="22"/>
        </w:rPr>
      </w:pPr>
      <w:r w:rsidRPr="00495F9F">
        <w:rPr>
          <w:b/>
          <w:bCs/>
          <w:sz w:val="22"/>
        </w:rPr>
        <w:t xml:space="preserve">2. Identifiera och bedöm negativ </w:t>
      </w:r>
      <w:r w:rsidR="003B6A38">
        <w:rPr>
          <w:b/>
          <w:bCs/>
          <w:sz w:val="22"/>
        </w:rPr>
        <w:t>påverkan</w:t>
      </w:r>
    </w:p>
    <w:p w14:paraId="4726BA18" w14:textId="3EB54C70" w:rsidR="00DA0680" w:rsidRPr="00E83BE3" w:rsidRDefault="00306F42" w:rsidP="00DA0680">
      <w:pPr>
        <w:spacing w:line="360" w:lineRule="auto"/>
        <w:rPr>
          <w:b/>
          <w:bCs/>
          <w:sz w:val="18"/>
          <w:szCs w:val="18"/>
        </w:rPr>
      </w:pPr>
      <w:r w:rsidRPr="00495F9F">
        <w:rPr>
          <w:b/>
          <w:bCs/>
          <w:sz w:val="18"/>
          <w:szCs w:val="18"/>
        </w:rPr>
        <w:t>2.1 Prioriterade inköpskategorier</w:t>
      </w:r>
    </w:p>
    <w:p w14:paraId="39B86F83" w14:textId="5E3D9D50" w:rsidR="00E846B3" w:rsidRPr="00E83BE3" w:rsidRDefault="00E846B3" w:rsidP="00306F42">
      <w:pPr>
        <w:spacing w:line="360" w:lineRule="auto"/>
        <w:rPr>
          <w:sz w:val="18"/>
          <w:szCs w:val="18"/>
        </w:rPr>
      </w:pPr>
      <w:r w:rsidRPr="00E846B3">
        <w:rPr>
          <w:sz w:val="18"/>
          <w:szCs w:val="18"/>
        </w:rPr>
        <w:t>[Kategori</w:t>
      </w:r>
      <w:r w:rsidR="008644FB">
        <w:rPr>
          <w:sz w:val="18"/>
          <w:szCs w:val="18"/>
        </w:rPr>
        <w:t>chefer</w:t>
      </w:r>
      <w:r w:rsidRPr="00E846B3">
        <w:rPr>
          <w:sz w:val="18"/>
          <w:szCs w:val="18"/>
        </w:rPr>
        <w:t>], i samråd med [</w:t>
      </w:r>
      <w:r w:rsidR="008644FB">
        <w:rPr>
          <w:sz w:val="18"/>
          <w:szCs w:val="18"/>
        </w:rPr>
        <w:t>upphandlare</w:t>
      </w:r>
      <w:r w:rsidRPr="00E846B3">
        <w:rPr>
          <w:sz w:val="18"/>
          <w:szCs w:val="18"/>
        </w:rPr>
        <w:t xml:space="preserve">, </w:t>
      </w:r>
      <w:r w:rsidR="00B82200">
        <w:rPr>
          <w:sz w:val="18"/>
          <w:szCs w:val="18"/>
        </w:rPr>
        <w:t xml:space="preserve">avtalsansvariga </w:t>
      </w:r>
      <w:r w:rsidRPr="00E846B3">
        <w:rPr>
          <w:sz w:val="18"/>
          <w:szCs w:val="18"/>
        </w:rPr>
        <w:t>och hållbarhets</w:t>
      </w:r>
      <w:r w:rsidR="00B82200">
        <w:rPr>
          <w:sz w:val="18"/>
          <w:szCs w:val="18"/>
        </w:rPr>
        <w:t>ansvariga</w:t>
      </w:r>
      <w:r w:rsidRPr="00E846B3">
        <w:rPr>
          <w:sz w:val="18"/>
          <w:szCs w:val="18"/>
        </w:rPr>
        <w:t>], ska [var 12:e</w:t>
      </w:r>
      <w:r w:rsidR="006970EC">
        <w:rPr>
          <w:sz w:val="18"/>
          <w:szCs w:val="18"/>
        </w:rPr>
        <w:t>/</w:t>
      </w:r>
      <w:r w:rsidRPr="00E846B3">
        <w:rPr>
          <w:sz w:val="18"/>
          <w:szCs w:val="18"/>
        </w:rPr>
        <w:t>36:e månad]</w:t>
      </w:r>
      <w:r w:rsidR="0097229C">
        <w:rPr>
          <w:rStyle w:val="FootnoteReference"/>
          <w:sz w:val="18"/>
          <w:szCs w:val="18"/>
        </w:rPr>
        <w:footnoteReference w:id="3"/>
      </w:r>
      <w:r w:rsidRPr="00E846B3">
        <w:rPr>
          <w:sz w:val="18"/>
          <w:szCs w:val="18"/>
        </w:rPr>
        <w:t xml:space="preserve"> identifiera prioriterade inköpskategorier baserat på var det är mest </w:t>
      </w:r>
      <w:r w:rsidRPr="00E846B3">
        <w:rPr>
          <w:sz w:val="18"/>
          <w:szCs w:val="18"/>
        </w:rPr>
        <w:lastRenderedPageBreak/>
        <w:t>sannolikt att negativ påverkan uppstår och är allvarligast [</w:t>
      </w:r>
      <w:r w:rsidR="00B82200">
        <w:rPr>
          <w:sz w:val="18"/>
          <w:szCs w:val="18"/>
        </w:rPr>
        <w:t>samt</w:t>
      </w:r>
      <w:r w:rsidRPr="00E846B3">
        <w:rPr>
          <w:sz w:val="18"/>
          <w:szCs w:val="18"/>
        </w:rPr>
        <w:t xml:space="preserve"> betydande </w:t>
      </w:r>
      <w:r w:rsidR="00B82200">
        <w:rPr>
          <w:sz w:val="18"/>
          <w:szCs w:val="18"/>
        </w:rPr>
        <w:t>spend</w:t>
      </w:r>
      <w:r w:rsidRPr="00E846B3">
        <w:rPr>
          <w:sz w:val="18"/>
          <w:szCs w:val="18"/>
        </w:rPr>
        <w:t xml:space="preserve">]. Bedömningen ska omfatta hela </w:t>
      </w:r>
      <w:r w:rsidR="00B82200">
        <w:rPr>
          <w:sz w:val="18"/>
          <w:szCs w:val="18"/>
        </w:rPr>
        <w:t>leverans</w:t>
      </w:r>
      <w:r w:rsidRPr="00E846B3">
        <w:rPr>
          <w:sz w:val="18"/>
          <w:szCs w:val="18"/>
        </w:rPr>
        <w:t xml:space="preserve">kedjans </w:t>
      </w:r>
      <w:r w:rsidR="00B82200">
        <w:rPr>
          <w:sz w:val="18"/>
          <w:szCs w:val="18"/>
        </w:rPr>
        <w:t>kontext</w:t>
      </w:r>
      <w:r w:rsidRPr="00E846B3">
        <w:rPr>
          <w:sz w:val="18"/>
          <w:szCs w:val="18"/>
        </w:rPr>
        <w:t>.</w:t>
      </w:r>
    </w:p>
    <w:p w14:paraId="60883718" w14:textId="7C4D1F41" w:rsidR="00306F42" w:rsidRPr="00E83BE3" w:rsidRDefault="00306F42" w:rsidP="00306F42">
      <w:pPr>
        <w:spacing w:line="360" w:lineRule="auto"/>
        <w:rPr>
          <w:b/>
          <w:bCs/>
          <w:sz w:val="18"/>
          <w:szCs w:val="18"/>
        </w:rPr>
      </w:pPr>
      <w:r w:rsidRPr="00495F9F">
        <w:rPr>
          <w:b/>
          <w:bCs/>
          <w:sz w:val="18"/>
          <w:szCs w:val="18"/>
        </w:rPr>
        <w:t>2.2 Kartläggning</w:t>
      </w:r>
      <w:r w:rsidR="00E22706">
        <w:rPr>
          <w:b/>
          <w:bCs/>
          <w:sz w:val="18"/>
          <w:szCs w:val="18"/>
        </w:rPr>
        <w:t>ar</w:t>
      </w:r>
      <w:r w:rsidRPr="00495F9F">
        <w:rPr>
          <w:b/>
          <w:bCs/>
          <w:sz w:val="18"/>
          <w:szCs w:val="18"/>
        </w:rPr>
        <w:t xml:space="preserve"> av </w:t>
      </w:r>
      <w:r w:rsidR="00344661">
        <w:rPr>
          <w:b/>
          <w:bCs/>
          <w:sz w:val="18"/>
          <w:szCs w:val="18"/>
        </w:rPr>
        <w:t>leveran</w:t>
      </w:r>
      <w:r w:rsidRPr="00495F9F">
        <w:rPr>
          <w:b/>
          <w:bCs/>
          <w:sz w:val="18"/>
          <w:szCs w:val="18"/>
        </w:rPr>
        <w:t>skedjan</w:t>
      </w:r>
    </w:p>
    <w:p w14:paraId="2FC2A623" w14:textId="5D15819D" w:rsidR="00306F42" w:rsidRPr="00E83BE3" w:rsidRDefault="00306F42" w:rsidP="00306F42">
      <w:pPr>
        <w:spacing w:line="360" w:lineRule="auto"/>
        <w:rPr>
          <w:sz w:val="18"/>
          <w:szCs w:val="18"/>
        </w:rPr>
      </w:pPr>
      <w:r w:rsidRPr="00306F42">
        <w:rPr>
          <w:sz w:val="18"/>
          <w:szCs w:val="18"/>
        </w:rPr>
        <w:t>[Hållbarhets</w:t>
      </w:r>
      <w:r w:rsidR="00992E79">
        <w:rPr>
          <w:sz w:val="18"/>
          <w:szCs w:val="18"/>
        </w:rPr>
        <w:t>ansvariga</w:t>
      </w:r>
      <w:r w:rsidRPr="00306F42">
        <w:rPr>
          <w:sz w:val="18"/>
          <w:szCs w:val="18"/>
        </w:rPr>
        <w:t>] ska, i samråd med [</w:t>
      </w:r>
      <w:r w:rsidR="00992E79">
        <w:rPr>
          <w:sz w:val="18"/>
          <w:szCs w:val="18"/>
        </w:rPr>
        <w:t>upphandlare</w:t>
      </w:r>
      <w:r w:rsidRPr="00306F42">
        <w:rPr>
          <w:sz w:val="18"/>
          <w:szCs w:val="18"/>
        </w:rPr>
        <w:t xml:space="preserve">, </w:t>
      </w:r>
      <w:r w:rsidR="00992E79">
        <w:rPr>
          <w:sz w:val="18"/>
          <w:szCs w:val="18"/>
        </w:rPr>
        <w:t xml:space="preserve">avtalsansvariga </w:t>
      </w:r>
      <w:r w:rsidRPr="00306F42">
        <w:rPr>
          <w:sz w:val="18"/>
          <w:szCs w:val="18"/>
        </w:rPr>
        <w:t xml:space="preserve">och </w:t>
      </w:r>
      <w:r w:rsidR="00992E79">
        <w:rPr>
          <w:sz w:val="18"/>
          <w:szCs w:val="18"/>
        </w:rPr>
        <w:t>koordinatorer</w:t>
      </w:r>
      <w:r w:rsidRPr="00306F42">
        <w:rPr>
          <w:sz w:val="18"/>
          <w:szCs w:val="18"/>
        </w:rPr>
        <w:t>], kartlägga materialflödena och sannolika länder för sluttillverkning, komponenttillverkning, smältning och raffinering</w:t>
      </w:r>
      <w:r w:rsidR="00992E79">
        <w:rPr>
          <w:sz w:val="18"/>
          <w:szCs w:val="18"/>
        </w:rPr>
        <w:t>,</w:t>
      </w:r>
      <w:r w:rsidRPr="00306F42">
        <w:rPr>
          <w:sz w:val="18"/>
          <w:szCs w:val="18"/>
        </w:rPr>
        <w:t xml:space="preserve"> samt råvaruutvinning av [</w:t>
      </w:r>
      <w:r w:rsidRPr="005A06BF">
        <w:rPr>
          <w:i/>
          <w:iCs/>
          <w:sz w:val="18"/>
          <w:szCs w:val="18"/>
        </w:rPr>
        <w:t>prioriterade inköpskategorier/</w:t>
      </w:r>
      <w:r w:rsidR="00992E79">
        <w:rPr>
          <w:i/>
          <w:iCs/>
          <w:sz w:val="18"/>
          <w:szCs w:val="18"/>
        </w:rPr>
        <w:t xml:space="preserve"> </w:t>
      </w:r>
      <w:r w:rsidRPr="005A06BF">
        <w:rPr>
          <w:i/>
          <w:iCs/>
          <w:sz w:val="18"/>
          <w:szCs w:val="18"/>
        </w:rPr>
        <w:t>högriskvaror i prioriterade inköpskategorier</w:t>
      </w:r>
      <w:r w:rsidR="0076446D">
        <w:rPr>
          <w:sz w:val="18"/>
          <w:szCs w:val="18"/>
        </w:rPr>
        <w:t>].</w:t>
      </w:r>
      <w:r w:rsidR="00030AC6">
        <w:rPr>
          <w:rStyle w:val="FootnoteReference"/>
          <w:sz w:val="18"/>
          <w:szCs w:val="18"/>
        </w:rPr>
        <w:footnoteReference w:id="4"/>
      </w:r>
      <w:r w:rsidRPr="00306F42">
        <w:rPr>
          <w:sz w:val="18"/>
          <w:szCs w:val="18"/>
        </w:rPr>
        <w:t xml:space="preserve"> </w:t>
      </w:r>
    </w:p>
    <w:p w14:paraId="6CE78E79" w14:textId="21CD1DE0" w:rsidR="00C61F30" w:rsidRPr="00E83BE3" w:rsidRDefault="006350BE" w:rsidP="00C61F30">
      <w:pPr>
        <w:spacing w:line="360" w:lineRule="auto"/>
        <w:rPr>
          <w:sz w:val="18"/>
          <w:szCs w:val="18"/>
        </w:rPr>
      </w:pPr>
      <w:r w:rsidRPr="006350BE">
        <w:rPr>
          <w:sz w:val="18"/>
          <w:szCs w:val="18"/>
        </w:rPr>
        <w:t>[Hållbarhets</w:t>
      </w:r>
      <w:r w:rsidR="009A09EF">
        <w:rPr>
          <w:sz w:val="18"/>
          <w:szCs w:val="18"/>
        </w:rPr>
        <w:t>ansvariga</w:t>
      </w:r>
      <w:r w:rsidRPr="006350BE">
        <w:rPr>
          <w:sz w:val="18"/>
          <w:szCs w:val="18"/>
        </w:rPr>
        <w:t>] ska, i samråd med [</w:t>
      </w:r>
      <w:r w:rsidR="009A09EF">
        <w:rPr>
          <w:sz w:val="18"/>
          <w:szCs w:val="18"/>
        </w:rPr>
        <w:t>upphandlare</w:t>
      </w:r>
      <w:r w:rsidRPr="006350BE">
        <w:rPr>
          <w:sz w:val="18"/>
          <w:szCs w:val="18"/>
        </w:rPr>
        <w:t xml:space="preserve">, </w:t>
      </w:r>
      <w:r w:rsidR="009A09EF">
        <w:rPr>
          <w:sz w:val="18"/>
          <w:szCs w:val="18"/>
        </w:rPr>
        <w:t xml:space="preserve">avtalsansvariga </w:t>
      </w:r>
      <w:r w:rsidRPr="006350BE">
        <w:rPr>
          <w:sz w:val="18"/>
          <w:szCs w:val="18"/>
        </w:rPr>
        <w:t xml:space="preserve">och </w:t>
      </w:r>
      <w:r w:rsidR="009A09EF">
        <w:rPr>
          <w:sz w:val="18"/>
          <w:szCs w:val="18"/>
        </w:rPr>
        <w:t>koordinatorer</w:t>
      </w:r>
      <w:r w:rsidRPr="006350BE">
        <w:rPr>
          <w:sz w:val="18"/>
          <w:szCs w:val="18"/>
        </w:rPr>
        <w:t>], kartlägga leveranskedjan för arbetskraft för [</w:t>
      </w:r>
      <w:r w:rsidRPr="005A06BF">
        <w:rPr>
          <w:i/>
          <w:iCs/>
          <w:sz w:val="18"/>
          <w:szCs w:val="18"/>
        </w:rPr>
        <w:t>prioriterade inköpskategorier/högrisk</w:t>
      </w:r>
      <w:r w:rsidR="009A09EF">
        <w:rPr>
          <w:i/>
          <w:iCs/>
          <w:sz w:val="18"/>
          <w:szCs w:val="18"/>
        </w:rPr>
        <w:t xml:space="preserve">entreprenader och </w:t>
      </w:r>
      <w:r w:rsidR="009349E1">
        <w:rPr>
          <w:i/>
          <w:iCs/>
          <w:sz w:val="18"/>
          <w:szCs w:val="18"/>
        </w:rPr>
        <w:t>-</w:t>
      </w:r>
      <w:r w:rsidR="009A09EF">
        <w:rPr>
          <w:i/>
          <w:iCs/>
          <w:sz w:val="18"/>
          <w:szCs w:val="18"/>
        </w:rPr>
        <w:t xml:space="preserve">tjänster </w:t>
      </w:r>
      <w:r w:rsidRPr="005A06BF">
        <w:rPr>
          <w:i/>
          <w:iCs/>
          <w:sz w:val="18"/>
          <w:szCs w:val="18"/>
        </w:rPr>
        <w:t>i prioriterade inköpskategorier</w:t>
      </w:r>
      <w:r w:rsidRPr="006350BE">
        <w:rPr>
          <w:sz w:val="18"/>
          <w:szCs w:val="18"/>
        </w:rPr>
        <w:t>],</w:t>
      </w:r>
      <w:r>
        <w:rPr>
          <w:rStyle w:val="FootnoteReference"/>
          <w:sz w:val="18"/>
          <w:szCs w:val="18"/>
        </w:rPr>
        <w:footnoteReference w:id="5"/>
      </w:r>
      <w:r w:rsidRPr="006350BE">
        <w:rPr>
          <w:sz w:val="18"/>
          <w:szCs w:val="18"/>
        </w:rPr>
        <w:t xml:space="preserve"> </w:t>
      </w:r>
      <w:r w:rsidR="002D12ED">
        <w:rPr>
          <w:sz w:val="18"/>
          <w:szCs w:val="18"/>
        </w:rPr>
        <w:t>inklusive</w:t>
      </w:r>
      <w:r w:rsidRPr="006350BE">
        <w:rPr>
          <w:sz w:val="18"/>
          <w:szCs w:val="18"/>
        </w:rPr>
        <w:t xml:space="preserve"> underleverantörer, arbets</w:t>
      </w:r>
      <w:r w:rsidR="002D12ED">
        <w:rPr>
          <w:sz w:val="18"/>
          <w:szCs w:val="18"/>
        </w:rPr>
        <w:t>krafts</w:t>
      </w:r>
      <w:r w:rsidRPr="006350BE">
        <w:rPr>
          <w:sz w:val="18"/>
          <w:szCs w:val="18"/>
        </w:rPr>
        <w:t xml:space="preserve">leverantörer, rekryteringsföretag </w:t>
      </w:r>
      <w:r w:rsidR="00F25015">
        <w:rPr>
          <w:sz w:val="18"/>
          <w:szCs w:val="18"/>
        </w:rPr>
        <w:t>samt</w:t>
      </w:r>
      <w:r w:rsidRPr="006350BE">
        <w:rPr>
          <w:sz w:val="18"/>
          <w:szCs w:val="18"/>
        </w:rPr>
        <w:t xml:space="preserve"> de länder från vilka arbetstaga</w:t>
      </w:r>
      <w:r w:rsidR="002D12ED">
        <w:rPr>
          <w:sz w:val="18"/>
          <w:szCs w:val="18"/>
        </w:rPr>
        <w:t>re</w:t>
      </w:r>
      <w:r w:rsidRPr="006350BE">
        <w:rPr>
          <w:sz w:val="18"/>
          <w:szCs w:val="18"/>
        </w:rPr>
        <w:t xml:space="preserve"> anskaffas. </w:t>
      </w:r>
    </w:p>
    <w:p w14:paraId="6A1355C2" w14:textId="7E237B24" w:rsidR="00306F42" w:rsidRPr="00E83BE3" w:rsidRDefault="00813E3C" w:rsidP="00306F42">
      <w:pPr>
        <w:spacing w:line="360" w:lineRule="auto"/>
        <w:rPr>
          <w:sz w:val="18"/>
          <w:szCs w:val="18"/>
        </w:rPr>
      </w:pPr>
      <w:r w:rsidRPr="00306F42">
        <w:rPr>
          <w:sz w:val="18"/>
          <w:szCs w:val="18"/>
        </w:rPr>
        <w:t>[Hållbarhets</w:t>
      </w:r>
      <w:r w:rsidR="00F25015">
        <w:rPr>
          <w:sz w:val="18"/>
          <w:szCs w:val="18"/>
        </w:rPr>
        <w:t>ansvariga</w:t>
      </w:r>
      <w:r w:rsidRPr="00306F42">
        <w:rPr>
          <w:sz w:val="18"/>
          <w:szCs w:val="18"/>
        </w:rPr>
        <w:t xml:space="preserve">] ska regelbundet uppdatera kartläggningarna av leveranskedjan baserat på bekräftad leverantörs- och platsdata som samlats in </w:t>
      </w:r>
      <w:r w:rsidRPr="00306F42">
        <w:rPr>
          <w:sz w:val="18"/>
          <w:szCs w:val="18"/>
        </w:rPr>
        <w:t xml:space="preserve">genom upplysningar och </w:t>
      </w:r>
      <w:r w:rsidR="00F25015">
        <w:rPr>
          <w:sz w:val="18"/>
          <w:szCs w:val="18"/>
        </w:rPr>
        <w:t>leverantörsdialoger</w:t>
      </w:r>
      <w:r w:rsidRPr="00306F42">
        <w:rPr>
          <w:sz w:val="18"/>
          <w:szCs w:val="18"/>
        </w:rPr>
        <w:t xml:space="preserve">, se 3.2.5 och 3.2.7. </w:t>
      </w:r>
    </w:p>
    <w:p w14:paraId="7B19C8A9" w14:textId="35A80E65" w:rsidR="00306F42" w:rsidRPr="00E83BE3" w:rsidRDefault="00306F42" w:rsidP="00306F42">
      <w:pPr>
        <w:spacing w:line="360" w:lineRule="auto"/>
        <w:rPr>
          <w:sz w:val="18"/>
          <w:szCs w:val="18"/>
        </w:rPr>
      </w:pPr>
      <w:r w:rsidRPr="00306F42">
        <w:rPr>
          <w:sz w:val="18"/>
          <w:szCs w:val="18"/>
        </w:rPr>
        <w:t>[[Hållbarhets</w:t>
      </w:r>
      <w:r w:rsidR="002427F0">
        <w:rPr>
          <w:sz w:val="18"/>
          <w:szCs w:val="18"/>
        </w:rPr>
        <w:t>ansvariga</w:t>
      </w:r>
      <w:r w:rsidRPr="00306F42">
        <w:rPr>
          <w:sz w:val="18"/>
          <w:szCs w:val="18"/>
        </w:rPr>
        <w:t xml:space="preserve">, i samråd med [kategorichefer och </w:t>
      </w:r>
      <w:r w:rsidR="002427F0">
        <w:rPr>
          <w:sz w:val="18"/>
          <w:szCs w:val="18"/>
        </w:rPr>
        <w:t>koordinatorer</w:t>
      </w:r>
      <w:r w:rsidRPr="00306F42">
        <w:rPr>
          <w:sz w:val="18"/>
          <w:szCs w:val="18"/>
        </w:rPr>
        <w:t>] ska offentliggöra bekräftad leverantörs- och platsdata på Open Supply Hub.]</w:t>
      </w:r>
      <w:r w:rsidR="00030AC6">
        <w:rPr>
          <w:rStyle w:val="FootnoteReference"/>
          <w:sz w:val="18"/>
          <w:szCs w:val="18"/>
        </w:rPr>
        <w:footnoteReference w:id="6"/>
      </w:r>
    </w:p>
    <w:p w14:paraId="31C3782C" w14:textId="3DB35247" w:rsidR="00306F42" w:rsidRPr="00CA3F8E" w:rsidRDefault="00306F42" w:rsidP="00306F42">
      <w:pPr>
        <w:spacing w:line="360" w:lineRule="auto"/>
        <w:rPr>
          <w:b/>
          <w:bCs/>
          <w:sz w:val="18"/>
          <w:szCs w:val="18"/>
        </w:rPr>
      </w:pPr>
      <w:r w:rsidRPr="00495F9F">
        <w:rPr>
          <w:b/>
          <w:bCs/>
          <w:sz w:val="18"/>
          <w:szCs w:val="18"/>
        </w:rPr>
        <w:t>2.3 Riskbedömningar</w:t>
      </w:r>
    </w:p>
    <w:p w14:paraId="6A3BE40F" w14:textId="30253823" w:rsidR="00306F42" w:rsidRPr="00E83BE3" w:rsidRDefault="00306F42" w:rsidP="00306F42">
      <w:pPr>
        <w:spacing w:line="360" w:lineRule="auto"/>
        <w:rPr>
          <w:sz w:val="18"/>
          <w:szCs w:val="18"/>
        </w:rPr>
      </w:pPr>
      <w:r w:rsidRPr="00306F42">
        <w:rPr>
          <w:sz w:val="18"/>
          <w:szCs w:val="18"/>
        </w:rPr>
        <w:t>[Hållbarhetsansvariga] ska regelbundet identifiera och bedöma faktisk och potentiell negativ påverkan i [</w:t>
      </w:r>
      <w:r w:rsidRPr="002F291B">
        <w:rPr>
          <w:i/>
          <w:iCs/>
          <w:sz w:val="18"/>
          <w:szCs w:val="18"/>
        </w:rPr>
        <w:t>prioriterade inköpskategorier/</w:t>
      </w:r>
      <w:r w:rsidR="00CA3F8E">
        <w:rPr>
          <w:i/>
          <w:iCs/>
          <w:sz w:val="18"/>
          <w:szCs w:val="18"/>
        </w:rPr>
        <w:t>högrisk</w:t>
      </w:r>
      <w:r w:rsidRPr="002F291B">
        <w:rPr>
          <w:i/>
          <w:iCs/>
          <w:sz w:val="18"/>
          <w:szCs w:val="18"/>
        </w:rPr>
        <w:t>varor,</w:t>
      </w:r>
      <w:r w:rsidR="00CA3F8E">
        <w:rPr>
          <w:i/>
          <w:iCs/>
          <w:sz w:val="18"/>
          <w:szCs w:val="18"/>
        </w:rPr>
        <w:t xml:space="preserve"> </w:t>
      </w:r>
      <w:r w:rsidR="009349E1">
        <w:rPr>
          <w:i/>
          <w:iCs/>
          <w:sz w:val="18"/>
          <w:szCs w:val="18"/>
        </w:rPr>
        <w:t>-</w:t>
      </w:r>
      <w:r w:rsidRPr="002F291B">
        <w:rPr>
          <w:i/>
          <w:iCs/>
          <w:sz w:val="18"/>
          <w:szCs w:val="18"/>
        </w:rPr>
        <w:t xml:space="preserve">entreprenader och </w:t>
      </w:r>
      <w:r w:rsidR="009349E1">
        <w:rPr>
          <w:i/>
          <w:iCs/>
          <w:sz w:val="18"/>
          <w:szCs w:val="18"/>
        </w:rPr>
        <w:t>-</w:t>
      </w:r>
      <w:r w:rsidRPr="002F291B">
        <w:rPr>
          <w:i/>
          <w:iCs/>
          <w:sz w:val="18"/>
          <w:szCs w:val="18"/>
        </w:rPr>
        <w:t>tjänster</w:t>
      </w:r>
      <w:r w:rsidR="00CA3F8E">
        <w:rPr>
          <w:i/>
          <w:iCs/>
          <w:sz w:val="18"/>
          <w:szCs w:val="18"/>
        </w:rPr>
        <w:t xml:space="preserve"> </w:t>
      </w:r>
      <w:r w:rsidRPr="002F291B">
        <w:rPr>
          <w:i/>
          <w:iCs/>
          <w:sz w:val="18"/>
          <w:szCs w:val="18"/>
        </w:rPr>
        <w:t>i prioriterade inköpskategorier</w:t>
      </w:r>
      <w:r w:rsidR="00674C25">
        <w:rPr>
          <w:sz w:val="18"/>
          <w:szCs w:val="18"/>
        </w:rPr>
        <w:t>],</w:t>
      </w:r>
      <w:r w:rsidR="00674C25">
        <w:rPr>
          <w:rStyle w:val="FootnoteReference"/>
          <w:sz w:val="18"/>
          <w:szCs w:val="18"/>
        </w:rPr>
        <w:footnoteReference w:id="7"/>
      </w:r>
      <w:r w:rsidRPr="00306F42">
        <w:rPr>
          <w:sz w:val="18"/>
          <w:szCs w:val="18"/>
        </w:rPr>
        <w:t xml:space="preserve"> med beaktande av geografiska risker, </w:t>
      </w:r>
      <w:r w:rsidR="009349E1">
        <w:rPr>
          <w:sz w:val="18"/>
          <w:szCs w:val="18"/>
        </w:rPr>
        <w:t>branschrisker</w:t>
      </w:r>
      <w:r w:rsidRPr="00306F42">
        <w:rPr>
          <w:sz w:val="18"/>
          <w:szCs w:val="18"/>
        </w:rPr>
        <w:t xml:space="preserve"> och produktrisker.</w:t>
      </w:r>
    </w:p>
    <w:tbl>
      <w:tblPr>
        <w:tblStyle w:val="TableGrid"/>
        <w:tblW w:w="0" w:type="auto"/>
        <w:tblBorders>
          <w:top w:val="single" w:sz="2" w:space="0" w:color="C7DAE1"/>
          <w:left w:val="single" w:sz="2" w:space="0" w:color="C7DAE1"/>
          <w:bottom w:val="single" w:sz="2" w:space="0" w:color="C7DAE1"/>
          <w:right w:val="single" w:sz="2" w:space="0" w:color="C7DAE1"/>
          <w:insideH w:val="single" w:sz="2" w:space="0" w:color="C7DAE1"/>
          <w:insideV w:val="single" w:sz="2" w:space="0" w:color="C7DAE1"/>
        </w:tblBorders>
        <w:tblLook w:val="04A0" w:firstRow="1" w:lastRow="0" w:firstColumn="1" w:lastColumn="0" w:noHBand="0" w:noVBand="1"/>
      </w:tblPr>
      <w:tblGrid>
        <w:gridCol w:w="1252"/>
        <w:gridCol w:w="2214"/>
      </w:tblGrid>
      <w:tr w:rsidR="00FB2E32" w:rsidRPr="00120A51" w14:paraId="44FFE12D" w14:textId="77777777" w:rsidTr="000A5502">
        <w:tc>
          <w:tcPr>
            <w:tcW w:w="846" w:type="dxa"/>
            <w:shd w:val="clear" w:color="auto" w:fill="C7DAE1"/>
          </w:tcPr>
          <w:p w14:paraId="6EBDBC32" w14:textId="3BAFEC2B" w:rsidR="00FB2E32" w:rsidRPr="00FB2E32" w:rsidRDefault="00FB2E32" w:rsidP="000A5502">
            <w:pPr>
              <w:spacing w:before="120" w:line="360" w:lineRule="auto"/>
              <w:rPr>
                <w:b/>
                <w:bCs/>
                <w:sz w:val="14"/>
                <w:szCs w:val="14"/>
                <w:lang w:val="en-GB"/>
              </w:rPr>
            </w:pPr>
            <w:r w:rsidRPr="00FB2E32">
              <w:rPr>
                <w:b/>
                <w:bCs/>
                <w:sz w:val="14"/>
                <w:szCs w:val="14"/>
              </w:rPr>
              <w:t>Geografiska risker</w:t>
            </w:r>
          </w:p>
        </w:tc>
        <w:tc>
          <w:tcPr>
            <w:tcW w:w="2616" w:type="dxa"/>
          </w:tcPr>
          <w:p w14:paraId="7FE9BCE0" w14:textId="425FB989" w:rsidR="00FB2E32" w:rsidRPr="00E83BE3" w:rsidRDefault="007B18E9" w:rsidP="000A5502">
            <w:pPr>
              <w:spacing w:before="120" w:line="360" w:lineRule="auto"/>
              <w:rPr>
                <w:sz w:val="14"/>
                <w:szCs w:val="14"/>
              </w:rPr>
            </w:pPr>
            <w:r w:rsidRPr="007B18E9">
              <w:rPr>
                <w:sz w:val="14"/>
                <w:szCs w:val="14"/>
              </w:rPr>
              <w:t>Geografiska risker är förhållanden i ett visst land som kan göra branschrisker mer sannolika. Geografiska riskfaktorer kan i allmänhet klassificeras som relaterade till regelverk (t.ex. anpassning till internationella konventioner), styrning (t.ex. tillsynsmyndigheter styrka, rättsstatsprincipen, nivå av korruption), socioekonomisk kontext (t.ex. fattigdom och utbildningsnivåer, sårbarhet och diskriminering av specifika folkgrupper) och politisk kontext (t.ex. förekomst av konflikter).</w:t>
            </w:r>
          </w:p>
        </w:tc>
      </w:tr>
      <w:tr w:rsidR="00FB2E32" w:rsidRPr="00120A51" w14:paraId="31D9A31E" w14:textId="77777777" w:rsidTr="000A5502">
        <w:tc>
          <w:tcPr>
            <w:tcW w:w="846" w:type="dxa"/>
            <w:shd w:val="clear" w:color="auto" w:fill="C7DAE1"/>
          </w:tcPr>
          <w:p w14:paraId="276E424E" w14:textId="685C8AC6" w:rsidR="00FB2E32" w:rsidRPr="00FB2E32" w:rsidRDefault="00475064" w:rsidP="000A5502">
            <w:pPr>
              <w:spacing w:before="120" w:line="360" w:lineRule="auto"/>
              <w:rPr>
                <w:b/>
                <w:bCs/>
                <w:sz w:val="14"/>
                <w:szCs w:val="14"/>
                <w:lang w:val="en-GB"/>
              </w:rPr>
            </w:pPr>
            <w:r>
              <w:rPr>
                <w:b/>
                <w:bCs/>
                <w:sz w:val="14"/>
                <w:szCs w:val="14"/>
              </w:rPr>
              <w:lastRenderedPageBreak/>
              <w:t>Branschrisker</w:t>
            </w:r>
          </w:p>
        </w:tc>
        <w:tc>
          <w:tcPr>
            <w:tcW w:w="2616" w:type="dxa"/>
          </w:tcPr>
          <w:p w14:paraId="4BF284B3" w14:textId="75DFD455" w:rsidR="00FB2E32" w:rsidRPr="00E83BE3" w:rsidRDefault="007B18E9" w:rsidP="000A5502">
            <w:pPr>
              <w:spacing w:before="120" w:line="360" w:lineRule="auto"/>
              <w:rPr>
                <w:sz w:val="14"/>
                <w:szCs w:val="14"/>
              </w:rPr>
            </w:pPr>
            <w:r w:rsidRPr="007B18E9">
              <w:rPr>
                <w:sz w:val="14"/>
                <w:szCs w:val="14"/>
              </w:rPr>
              <w:t>Branschrisker är risker som är allmänt förekommande inom en bransch globalt, som ett resultat av branschens kännetecken, verksamhet, produkter och produktionsprocesser. Utvinningssektorn är till exempel ofta förknippad med risker relaterade till ett stort miljöavtryck och påverkan på lokala samhällen. Inom kläd- och skoindustrin är bland annat risker förknippade med fackliga rättigheter, arbetarskydd och låga löner utbredda.</w:t>
            </w:r>
          </w:p>
        </w:tc>
      </w:tr>
      <w:tr w:rsidR="00FB2E32" w:rsidRPr="00120A51" w14:paraId="37063605" w14:textId="77777777" w:rsidTr="008B61B3">
        <w:trPr>
          <w:trHeight w:val="2831"/>
        </w:trPr>
        <w:tc>
          <w:tcPr>
            <w:tcW w:w="846" w:type="dxa"/>
            <w:shd w:val="clear" w:color="auto" w:fill="C7DAE1"/>
          </w:tcPr>
          <w:p w14:paraId="05537272" w14:textId="2C827620" w:rsidR="00FB2E32" w:rsidRPr="00FB2E32" w:rsidRDefault="00475064" w:rsidP="000A5502">
            <w:pPr>
              <w:spacing w:before="120" w:line="360" w:lineRule="auto"/>
              <w:rPr>
                <w:b/>
                <w:bCs/>
                <w:sz w:val="14"/>
                <w:szCs w:val="14"/>
                <w:lang w:val="en-GB"/>
              </w:rPr>
            </w:pPr>
            <w:r>
              <w:rPr>
                <w:b/>
                <w:bCs/>
                <w:sz w:val="14"/>
                <w:szCs w:val="14"/>
              </w:rPr>
              <w:t>Produktrisker</w:t>
            </w:r>
          </w:p>
        </w:tc>
        <w:tc>
          <w:tcPr>
            <w:tcW w:w="2616" w:type="dxa"/>
          </w:tcPr>
          <w:p w14:paraId="6D5A29E5" w14:textId="1A0EB866" w:rsidR="00FB2E32" w:rsidRPr="00E83BE3" w:rsidRDefault="007B18E9" w:rsidP="000A5502">
            <w:pPr>
              <w:spacing w:before="120" w:line="360" w:lineRule="auto"/>
              <w:rPr>
                <w:sz w:val="14"/>
                <w:szCs w:val="14"/>
              </w:rPr>
            </w:pPr>
            <w:r w:rsidRPr="007B18E9">
              <w:rPr>
                <w:sz w:val="14"/>
                <w:szCs w:val="14"/>
              </w:rPr>
              <w:t>Produktrisker är risker relaterade till insatsvaror eller produktionsprocesser som används vid utveckling eller användning av specifika produkter. Till exempel finns det en högre risk för informell anställning och otrygga anställningar i tillverkningen av klädesplagg med pärlor eller broderier, medan telefoner och datorer kan innehålla komponenter som riskerar att utvinnas från konfliktområden.</w:t>
            </w:r>
          </w:p>
        </w:tc>
      </w:tr>
    </w:tbl>
    <w:p w14:paraId="157644D7" w14:textId="77777777" w:rsidR="00FB2E32" w:rsidRPr="00E83BE3" w:rsidRDefault="00FB2E32" w:rsidP="00306F42">
      <w:pPr>
        <w:spacing w:line="360" w:lineRule="auto"/>
        <w:rPr>
          <w:sz w:val="18"/>
          <w:szCs w:val="18"/>
        </w:rPr>
      </w:pPr>
    </w:p>
    <w:p w14:paraId="01346EEE" w14:textId="75D3C595" w:rsidR="00FB2E32" w:rsidRPr="00E83BE3" w:rsidRDefault="00FB2E32" w:rsidP="00306F42">
      <w:pPr>
        <w:spacing w:line="360" w:lineRule="auto"/>
        <w:rPr>
          <w:i/>
          <w:iCs/>
          <w:sz w:val="18"/>
          <w:szCs w:val="18"/>
        </w:rPr>
      </w:pPr>
      <w:r w:rsidRPr="00495F9F">
        <w:rPr>
          <w:i/>
          <w:iCs/>
          <w:sz w:val="18"/>
          <w:szCs w:val="18"/>
        </w:rPr>
        <w:t xml:space="preserve">2.3.1 </w:t>
      </w:r>
      <w:r w:rsidR="002B4621">
        <w:rPr>
          <w:i/>
          <w:iCs/>
          <w:sz w:val="18"/>
          <w:szCs w:val="18"/>
        </w:rPr>
        <w:t>Samråd</w:t>
      </w:r>
      <w:r w:rsidRPr="00495F9F">
        <w:rPr>
          <w:i/>
          <w:iCs/>
          <w:sz w:val="18"/>
          <w:szCs w:val="18"/>
        </w:rPr>
        <w:t xml:space="preserve"> och källor</w:t>
      </w:r>
    </w:p>
    <w:p w14:paraId="2BE2740C" w14:textId="07B550F6" w:rsidR="001A0854" w:rsidRPr="00E83BE3" w:rsidRDefault="00BE3B42" w:rsidP="003824F8">
      <w:pPr>
        <w:spacing w:line="360" w:lineRule="auto"/>
        <w:rPr>
          <w:sz w:val="18"/>
          <w:szCs w:val="18"/>
        </w:rPr>
      </w:pPr>
      <w:bookmarkStart w:id="0" w:name="_Hlk198039226"/>
      <w:r>
        <w:rPr>
          <w:sz w:val="18"/>
          <w:szCs w:val="18"/>
        </w:rPr>
        <w:t>När</w:t>
      </w:r>
      <w:r w:rsidR="001A0854">
        <w:rPr>
          <w:sz w:val="18"/>
          <w:szCs w:val="18"/>
        </w:rPr>
        <w:t xml:space="preserve"> </w:t>
      </w:r>
      <w:r w:rsidR="00C53F91">
        <w:rPr>
          <w:sz w:val="18"/>
          <w:szCs w:val="18"/>
        </w:rPr>
        <w:t xml:space="preserve">[hållbarhetsansvariga] </w:t>
      </w:r>
      <w:r>
        <w:rPr>
          <w:sz w:val="18"/>
          <w:szCs w:val="18"/>
        </w:rPr>
        <w:t xml:space="preserve">identifierar och bedömer negativ påverkan ska de </w:t>
      </w:r>
      <w:r w:rsidR="00BB232C">
        <w:rPr>
          <w:sz w:val="18"/>
          <w:szCs w:val="18"/>
        </w:rPr>
        <w:t>föra meningsfulla</w:t>
      </w:r>
      <w:r w:rsidR="001A0854">
        <w:rPr>
          <w:sz w:val="18"/>
          <w:szCs w:val="18"/>
        </w:rPr>
        <w:t xml:space="preserve"> sam</w:t>
      </w:r>
      <w:r w:rsidR="00DB1702">
        <w:rPr>
          <w:sz w:val="18"/>
          <w:szCs w:val="18"/>
        </w:rPr>
        <w:t xml:space="preserve">råda </w:t>
      </w:r>
      <w:r w:rsidR="001A0854">
        <w:rPr>
          <w:sz w:val="18"/>
          <w:szCs w:val="18"/>
        </w:rPr>
        <w:t xml:space="preserve">med berörda </w:t>
      </w:r>
      <w:r w:rsidR="00DB1702">
        <w:rPr>
          <w:sz w:val="18"/>
          <w:szCs w:val="18"/>
        </w:rPr>
        <w:t xml:space="preserve">parter </w:t>
      </w:r>
      <w:r w:rsidR="001A0854">
        <w:rPr>
          <w:sz w:val="18"/>
          <w:szCs w:val="18"/>
        </w:rPr>
        <w:t xml:space="preserve">eller deras </w:t>
      </w:r>
      <w:r w:rsidR="00DB1702">
        <w:rPr>
          <w:sz w:val="18"/>
          <w:szCs w:val="18"/>
        </w:rPr>
        <w:t>företrädare</w:t>
      </w:r>
      <w:r w:rsidR="001A0854">
        <w:rPr>
          <w:sz w:val="18"/>
          <w:szCs w:val="18"/>
        </w:rPr>
        <w:t xml:space="preserve"> </w:t>
      </w:r>
      <w:r w:rsidR="003F355C">
        <w:rPr>
          <w:sz w:val="18"/>
          <w:szCs w:val="18"/>
        </w:rPr>
        <w:t>samt</w:t>
      </w:r>
      <w:r w:rsidR="001A0854">
        <w:rPr>
          <w:sz w:val="18"/>
          <w:szCs w:val="18"/>
        </w:rPr>
        <w:t xml:space="preserve"> beakta information som framkommit genom klagomålsförfaranden. </w:t>
      </w:r>
    </w:p>
    <w:p w14:paraId="2B3A2D8A" w14:textId="5D61CCB8" w:rsidR="002522CD" w:rsidRPr="00E83BE3" w:rsidRDefault="00F84115" w:rsidP="003824F8">
      <w:pPr>
        <w:spacing w:line="360" w:lineRule="auto"/>
        <w:rPr>
          <w:sz w:val="18"/>
          <w:szCs w:val="18"/>
        </w:rPr>
      </w:pPr>
      <w:r>
        <w:rPr>
          <w:sz w:val="18"/>
          <w:szCs w:val="18"/>
        </w:rPr>
        <w:t>För att uppfylla detta krav kan [hållbarhets</w:t>
      </w:r>
      <w:r w:rsidR="00C53F91">
        <w:rPr>
          <w:sz w:val="18"/>
          <w:szCs w:val="18"/>
        </w:rPr>
        <w:t>ansvariga</w:t>
      </w:r>
      <w:r>
        <w:rPr>
          <w:sz w:val="18"/>
          <w:szCs w:val="18"/>
        </w:rPr>
        <w:t xml:space="preserve">] förlita sig på </w:t>
      </w:r>
      <w:r>
        <w:rPr>
          <w:sz w:val="18"/>
          <w:szCs w:val="18"/>
        </w:rPr>
        <w:t>information</w:t>
      </w:r>
      <w:r w:rsidR="00E71FD7">
        <w:rPr>
          <w:sz w:val="18"/>
          <w:szCs w:val="18"/>
        </w:rPr>
        <w:t>en</w:t>
      </w:r>
      <w:r>
        <w:rPr>
          <w:sz w:val="18"/>
          <w:szCs w:val="18"/>
        </w:rPr>
        <w:t xml:space="preserve"> i oberoende tredjeparts</w:t>
      </w:r>
      <w:r w:rsidR="007B416F">
        <w:rPr>
          <w:sz w:val="18"/>
          <w:szCs w:val="18"/>
        </w:rPr>
        <w:t>kontroller</w:t>
      </w:r>
      <w:r>
        <w:rPr>
          <w:sz w:val="18"/>
          <w:szCs w:val="18"/>
        </w:rPr>
        <w:t xml:space="preserve"> (revisioner) som beställs innan affärsrelationen ingås eller som en del av kontrollen av efterlevnad (se 3.2.4 och 4.2.3) – eller som begärs från leverantörer om de </w:t>
      </w:r>
      <w:r w:rsidR="007B416F">
        <w:rPr>
          <w:sz w:val="18"/>
          <w:szCs w:val="18"/>
        </w:rPr>
        <w:t xml:space="preserve">har </w:t>
      </w:r>
      <w:r>
        <w:rPr>
          <w:sz w:val="18"/>
          <w:szCs w:val="18"/>
        </w:rPr>
        <w:t>beställ</w:t>
      </w:r>
      <w:r w:rsidR="007B416F">
        <w:rPr>
          <w:sz w:val="18"/>
          <w:szCs w:val="18"/>
        </w:rPr>
        <w:t>t</w:t>
      </w:r>
      <w:r>
        <w:rPr>
          <w:sz w:val="18"/>
          <w:szCs w:val="18"/>
        </w:rPr>
        <w:t xml:space="preserve">s av andra parter – förutsatt att de baseras på meningsfulla </w:t>
      </w:r>
      <w:r w:rsidR="007B416F">
        <w:rPr>
          <w:sz w:val="18"/>
          <w:szCs w:val="18"/>
        </w:rPr>
        <w:t xml:space="preserve">samråd </w:t>
      </w:r>
      <w:r>
        <w:rPr>
          <w:sz w:val="18"/>
          <w:szCs w:val="18"/>
        </w:rPr>
        <w:t xml:space="preserve">med berörda </w:t>
      </w:r>
      <w:r w:rsidR="007B416F">
        <w:rPr>
          <w:sz w:val="18"/>
          <w:szCs w:val="18"/>
        </w:rPr>
        <w:t xml:space="preserve">parter </w:t>
      </w:r>
      <w:r>
        <w:rPr>
          <w:sz w:val="18"/>
          <w:szCs w:val="18"/>
        </w:rPr>
        <w:t xml:space="preserve">eller deras </w:t>
      </w:r>
      <w:r w:rsidR="007B416F">
        <w:rPr>
          <w:sz w:val="18"/>
          <w:szCs w:val="18"/>
        </w:rPr>
        <w:t>företrädare</w:t>
      </w:r>
      <w:r>
        <w:rPr>
          <w:sz w:val="18"/>
          <w:szCs w:val="18"/>
        </w:rPr>
        <w:t>.</w:t>
      </w:r>
    </w:p>
    <w:p w14:paraId="7AE59090" w14:textId="34A8416A" w:rsidR="00AF5095" w:rsidRPr="00E83BE3" w:rsidRDefault="00306F42" w:rsidP="00306F42">
      <w:pPr>
        <w:spacing w:line="360" w:lineRule="auto"/>
        <w:rPr>
          <w:sz w:val="18"/>
          <w:szCs w:val="18"/>
        </w:rPr>
      </w:pPr>
      <w:bookmarkStart w:id="1" w:name="_Hlk198039240"/>
      <w:bookmarkEnd w:id="0"/>
      <w:r w:rsidRPr="00306F42">
        <w:rPr>
          <w:sz w:val="18"/>
          <w:szCs w:val="18"/>
        </w:rPr>
        <w:t>Om direkt</w:t>
      </w:r>
      <w:r w:rsidR="00AE45F2">
        <w:rPr>
          <w:sz w:val="18"/>
          <w:szCs w:val="18"/>
        </w:rPr>
        <w:t xml:space="preserve">a samråd </w:t>
      </w:r>
      <w:r w:rsidRPr="00306F42">
        <w:rPr>
          <w:sz w:val="18"/>
          <w:szCs w:val="18"/>
        </w:rPr>
        <w:t>inte är möjlig</w:t>
      </w:r>
      <w:r w:rsidR="00AE45F2">
        <w:rPr>
          <w:sz w:val="18"/>
          <w:szCs w:val="18"/>
        </w:rPr>
        <w:t>a</w:t>
      </w:r>
      <w:r w:rsidRPr="00306F42">
        <w:rPr>
          <w:sz w:val="18"/>
          <w:szCs w:val="18"/>
        </w:rPr>
        <w:t xml:space="preserve"> ska riskbedömningarna </w:t>
      </w:r>
      <w:r w:rsidR="00AE45F2">
        <w:rPr>
          <w:sz w:val="18"/>
          <w:szCs w:val="18"/>
        </w:rPr>
        <w:t>utgå från</w:t>
      </w:r>
      <w:r w:rsidR="00AE45F2" w:rsidRPr="00C35F61">
        <w:rPr>
          <w:sz w:val="18"/>
          <w:szCs w:val="18"/>
        </w:rPr>
        <w:t xml:space="preserve"> trovärdiga </w:t>
      </w:r>
      <w:r w:rsidR="00AE45F2">
        <w:rPr>
          <w:sz w:val="18"/>
          <w:szCs w:val="18"/>
        </w:rPr>
        <w:t xml:space="preserve">källor </w:t>
      </w:r>
      <w:r w:rsidR="00AE45F2" w:rsidRPr="00C35F61">
        <w:rPr>
          <w:sz w:val="18"/>
          <w:szCs w:val="18"/>
        </w:rPr>
        <w:t>och erkända experter</w:t>
      </w:r>
      <w:r w:rsidRPr="00306F42">
        <w:rPr>
          <w:sz w:val="18"/>
          <w:szCs w:val="18"/>
        </w:rPr>
        <w:t>.</w:t>
      </w:r>
      <w:r w:rsidR="00030AC6">
        <w:rPr>
          <w:rStyle w:val="FootnoteReference"/>
          <w:sz w:val="18"/>
          <w:szCs w:val="18"/>
        </w:rPr>
        <w:footnoteReference w:id="8"/>
      </w:r>
      <w:r w:rsidRPr="00306F42">
        <w:rPr>
          <w:sz w:val="18"/>
          <w:szCs w:val="18"/>
        </w:rPr>
        <w:t xml:space="preserve"> </w:t>
      </w:r>
    </w:p>
    <w:p w14:paraId="54DACA09" w14:textId="2EA3ABF3" w:rsidR="00306F42" w:rsidRPr="00E83BE3" w:rsidRDefault="00306F42" w:rsidP="00306F42">
      <w:pPr>
        <w:spacing w:line="360" w:lineRule="auto"/>
        <w:rPr>
          <w:sz w:val="18"/>
          <w:szCs w:val="18"/>
        </w:rPr>
      </w:pPr>
      <w:r w:rsidRPr="00306F42">
        <w:rPr>
          <w:sz w:val="18"/>
          <w:szCs w:val="18"/>
        </w:rPr>
        <w:t>[Hållbarhets</w:t>
      </w:r>
      <w:r w:rsidR="00E71FD7">
        <w:rPr>
          <w:sz w:val="18"/>
          <w:szCs w:val="18"/>
        </w:rPr>
        <w:t>ansvariga</w:t>
      </w:r>
      <w:r w:rsidRPr="00306F42">
        <w:rPr>
          <w:sz w:val="18"/>
          <w:szCs w:val="18"/>
        </w:rPr>
        <w:t>] ska också prioritera att inhämta information direkt från affärspartners där det är mest sannolikt att negativ påverkan uppstår</w:t>
      </w:r>
      <w:r w:rsidR="00E35D08">
        <w:rPr>
          <w:rStyle w:val="FootnoteReference"/>
          <w:sz w:val="18"/>
          <w:szCs w:val="18"/>
        </w:rPr>
        <w:footnoteReference w:id="9"/>
      </w:r>
      <w:r w:rsidR="00F245B3" w:rsidRPr="004E6311">
        <w:rPr>
          <w:sz w:val="18"/>
          <w:szCs w:val="18"/>
        </w:rPr>
        <w:t>–genom leverantörs</w:t>
      </w:r>
      <w:r w:rsidR="00E71FD7">
        <w:rPr>
          <w:sz w:val="18"/>
          <w:szCs w:val="18"/>
        </w:rPr>
        <w:t xml:space="preserve">dialoger </w:t>
      </w:r>
      <w:r w:rsidR="00F245B3" w:rsidRPr="004E6311">
        <w:rPr>
          <w:sz w:val="18"/>
          <w:szCs w:val="18"/>
        </w:rPr>
        <w:t>om risker, själv</w:t>
      </w:r>
      <w:r w:rsidR="00E71FD7">
        <w:rPr>
          <w:sz w:val="18"/>
          <w:szCs w:val="18"/>
        </w:rPr>
        <w:t xml:space="preserve">skattningar </w:t>
      </w:r>
      <w:r w:rsidR="00F245B3" w:rsidRPr="004E6311">
        <w:rPr>
          <w:sz w:val="18"/>
          <w:szCs w:val="18"/>
        </w:rPr>
        <w:t>och tredjeparts</w:t>
      </w:r>
      <w:r w:rsidR="00E71FD7">
        <w:rPr>
          <w:sz w:val="18"/>
          <w:szCs w:val="18"/>
        </w:rPr>
        <w:t xml:space="preserve">kontroller </w:t>
      </w:r>
      <w:r w:rsidR="00F245B3" w:rsidRPr="004E6311">
        <w:rPr>
          <w:sz w:val="18"/>
          <w:szCs w:val="18"/>
        </w:rPr>
        <w:t>(revisioner) (se 3.2.7, 4.2.2 och 4.2.3).</w:t>
      </w:r>
    </w:p>
    <w:bookmarkEnd w:id="1"/>
    <w:p w14:paraId="2B7F0A6A" w14:textId="3292B4AF" w:rsidR="00FB2E32" w:rsidRPr="00E83BE3" w:rsidRDefault="00FB2E32" w:rsidP="00FB2E32">
      <w:pPr>
        <w:spacing w:line="360" w:lineRule="auto"/>
        <w:rPr>
          <w:i/>
          <w:iCs/>
          <w:sz w:val="18"/>
          <w:szCs w:val="18"/>
        </w:rPr>
      </w:pPr>
      <w:r w:rsidRPr="00495F9F">
        <w:rPr>
          <w:i/>
          <w:iCs/>
          <w:sz w:val="18"/>
          <w:szCs w:val="18"/>
        </w:rPr>
        <w:t xml:space="preserve">2.3.2 Särskilt </w:t>
      </w:r>
      <w:r w:rsidR="003F027E">
        <w:rPr>
          <w:i/>
          <w:iCs/>
          <w:sz w:val="18"/>
          <w:szCs w:val="18"/>
        </w:rPr>
        <w:t>sårbara</w:t>
      </w:r>
      <w:r w:rsidRPr="00495F9F">
        <w:rPr>
          <w:i/>
          <w:iCs/>
          <w:sz w:val="18"/>
          <w:szCs w:val="18"/>
        </w:rPr>
        <w:t xml:space="preserve"> grupper</w:t>
      </w:r>
    </w:p>
    <w:p w14:paraId="473FA9FD" w14:textId="2FD504F9" w:rsidR="00D85287" w:rsidRPr="00E83BE3" w:rsidRDefault="001A0854" w:rsidP="00306F42">
      <w:pPr>
        <w:spacing w:line="360" w:lineRule="auto"/>
        <w:rPr>
          <w:sz w:val="18"/>
          <w:szCs w:val="18"/>
        </w:rPr>
      </w:pPr>
      <w:r>
        <w:rPr>
          <w:sz w:val="18"/>
          <w:szCs w:val="18"/>
        </w:rPr>
        <w:t>När [hållbarhetsansvariga] identifierar och bedömer negativ påverkan ska de särskil</w:t>
      </w:r>
      <w:r w:rsidR="002B299E">
        <w:rPr>
          <w:sz w:val="18"/>
          <w:szCs w:val="18"/>
        </w:rPr>
        <w:t>t</w:t>
      </w:r>
      <w:r>
        <w:rPr>
          <w:sz w:val="18"/>
          <w:szCs w:val="18"/>
        </w:rPr>
        <w:t xml:space="preserve"> </w:t>
      </w:r>
      <w:r w:rsidR="002B299E">
        <w:rPr>
          <w:sz w:val="18"/>
          <w:szCs w:val="18"/>
        </w:rPr>
        <w:t xml:space="preserve">uppmärksamma sårbara </w:t>
      </w:r>
      <w:r>
        <w:rPr>
          <w:sz w:val="18"/>
          <w:szCs w:val="18"/>
        </w:rPr>
        <w:t>grupper,</w:t>
      </w:r>
      <w:r w:rsidR="002B299E">
        <w:rPr>
          <w:sz w:val="18"/>
          <w:szCs w:val="18"/>
        </w:rPr>
        <w:t xml:space="preserve"> däribland</w:t>
      </w:r>
      <w:r>
        <w:rPr>
          <w:sz w:val="18"/>
          <w:szCs w:val="18"/>
        </w:rPr>
        <w:t xml:space="preserve"> åtminstone kvinnor, barn, </w:t>
      </w:r>
      <w:r w:rsidR="00D3327E">
        <w:rPr>
          <w:sz w:val="18"/>
          <w:szCs w:val="18"/>
        </w:rPr>
        <w:lastRenderedPageBreak/>
        <w:t>migrantarbetare</w:t>
      </w:r>
      <w:r>
        <w:rPr>
          <w:sz w:val="18"/>
          <w:szCs w:val="18"/>
        </w:rPr>
        <w:t xml:space="preserve">, minoriteter, personer med funktionsnedsättning och </w:t>
      </w:r>
      <w:r w:rsidR="00D3327E">
        <w:rPr>
          <w:sz w:val="18"/>
          <w:szCs w:val="18"/>
        </w:rPr>
        <w:t>urfolk</w:t>
      </w:r>
      <w:r>
        <w:rPr>
          <w:sz w:val="18"/>
          <w:szCs w:val="18"/>
        </w:rPr>
        <w:t>.</w:t>
      </w:r>
      <w:r w:rsidR="001500B7">
        <w:rPr>
          <w:rStyle w:val="FootnoteReference"/>
          <w:sz w:val="18"/>
          <w:szCs w:val="18"/>
        </w:rPr>
        <w:footnoteReference w:id="10"/>
      </w:r>
    </w:p>
    <w:p w14:paraId="29AA8AC4" w14:textId="38819C00" w:rsidR="00FB2E32" w:rsidRPr="00D756AE" w:rsidRDefault="00FB2E32" w:rsidP="00306F42">
      <w:pPr>
        <w:spacing w:line="360" w:lineRule="auto"/>
        <w:rPr>
          <w:i/>
          <w:iCs/>
          <w:sz w:val="18"/>
          <w:szCs w:val="18"/>
        </w:rPr>
      </w:pPr>
      <w:r w:rsidRPr="00495F9F">
        <w:rPr>
          <w:i/>
          <w:iCs/>
          <w:sz w:val="18"/>
          <w:szCs w:val="18"/>
        </w:rPr>
        <w:t xml:space="preserve">2.3.3 </w:t>
      </w:r>
      <w:r w:rsidR="009A2F4A">
        <w:rPr>
          <w:i/>
          <w:iCs/>
          <w:sz w:val="18"/>
          <w:szCs w:val="18"/>
        </w:rPr>
        <w:t>A</w:t>
      </w:r>
      <w:r w:rsidRPr="00495F9F">
        <w:rPr>
          <w:i/>
          <w:iCs/>
          <w:sz w:val="18"/>
          <w:szCs w:val="18"/>
        </w:rPr>
        <w:t>llvarlighet</w:t>
      </w:r>
      <w:r w:rsidR="009A2F4A">
        <w:rPr>
          <w:i/>
          <w:iCs/>
          <w:sz w:val="18"/>
          <w:szCs w:val="18"/>
        </w:rPr>
        <w:t xml:space="preserve"> och sannolikhet</w:t>
      </w:r>
    </w:p>
    <w:p w14:paraId="14AD5D4B" w14:textId="5F4A7FB1" w:rsidR="00FB2E32" w:rsidRPr="00D756AE" w:rsidRDefault="00D756AE" w:rsidP="00FB2E32">
      <w:pPr>
        <w:spacing w:line="360" w:lineRule="auto"/>
        <w:rPr>
          <w:sz w:val="18"/>
          <w:szCs w:val="18"/>
        </w:rPr>
      </w:pPr>
      <w:r>
        <w:rPr>
          <w:sz w:val="18"/>
          <w:szCs w:val="18"/>
        </w:rPr>
        <w:t xml:space="preserve">När [hållbarhetsansvariga] identifierar och bedömer negativ påverkan ska </w:t>
      </w:r>
      <w:r w:rsidR="001A0854">
        <w:rPr>
          <w:sz w:val="18"/>
          <w:szCs w:val="18"/>
        </w:rPr>
        <w:t xml:space="preserve">de prioritera identifierad negativ </w:t>
      </w:r>
      <w:r>
        <w:rPr>
          <w:sz w:val="18"/>
          <w:szCs w:val="18"/>
        </w:rPr>
        <w:t>påverkan</w:t>
      </w:r>
      <w:r w:rsidR="001A0854">
        <w:rPr>
          <w:sz w:val="18"/>
          <w:szCs w:val="18"/>
        </w:rPr>
        <w:t xml:space="preserve"> </w:t>
      </w:r>
      <w:r>
        <w:rPr>
          <w:sz w:val="18"/>
          <w:szCs w:val="18"/>
        </w:rPr>
        <w:t xml:space="preserve">utifrån </w:t>
      </w:r>
      <w:r w:rsidR="001A0854">
        <w:rPr>
          <w:sz w:val="18"/>
          <w:szCs w:val="18"/>
        </w:rPr>
        <w:t>allvarlighet</w:t>
      </w:r>
      <w:r w:rsidR="00165C7A">
        <w:rPr>
          <w:sz w:val="18"/>
          <w:szCs w:val="18"/>
        </w:rPr>
        <w:t xml:space="preserve"> och sannolikhet</w:t>
      </w:r>
      <w:r w:rsidR="001A0854">
        <w:rPr>
          <w:sz w:val="18"/>
          <w:szCs w:val="18"/>
        </w:rPr>
        <w:t>. Allvarlighet</w:t>
      </w:r>
      <w:r>
        <w:rPr>
          <w:sz w:val="18"/>
          <w:szCs w:val="18"/>
        </w:rPr>
        <w:t xml:space="preserve">en </w:t>
      </w:r>
      <w:r w:rsidR="00FB2E32" w:rsidRPr="00FB2E32">
        <w:rPr>
          <w:sz w:val="18"/>
          <w:szCs w:val="18"/>
        </w:rPr>
        <w:t>ska bedömas med hänsyn till de</w:t>
      </w:r>
      <w:r>
        <w:rPr>
          <w:sz w:val="18"/>
          <w:szCs w:val="18"/>
        </w:rPr>
        <w:t>n</w:t>
      </w:r>
      <w:r w:rsidR="00FB2E32" w:rsidRPr="00FB2E32">
        <w:rPr>
          <w:sz w:val="18"/>
          <w:szCs w:val="18"/>
        </w:rPr>
        <w:t xml:space="preserve"> negativa </w:t>
      </w:r>
      <w:r>
        <w:rPr>
          <w:sz w:val="18"/>
          <w:szCs w:val="18"/>
        </w:rPr>
        <w:t>påverkans:</w:t>
      </w:r>
    </w:p>
    <w:tbl>
      <w:tblPr>
        <w:tblStyle w:val="TableGrid"/>
        <w:tblW w:w="0" w:type="auto"/>
        <w:tblBorders>
          <w:top w:val="single" w:sz="4" w:space="0" w:color="C7DAE1"/>
          <w:left w:val="single" w:sz="4" w:space="0" w:color="C7DAE1"/>
          <w:bottom w:val="single" w:sz="4" w:space="0" w:color="C7DAE1"/>
          <w:right w:val="single" w:sz="4" w:space="0" w:color="C7DAE1"/>
          <w:insideH w:val="single" w:sz="4" w:space="0" w:color="C7DAE1"/>
          <w:insideV w:val="single" w:sz="4" w:space="0" w:color="C7DAE1"/>
        </w:tblBorders>
        <w:tblLook w:val="04A0" w:firstRow="1" w:lastRow="0" w:firstColumn="1" w:lastColumn="0" w:noHBand="0" w:noVBand="1"/>
      </w:tblPr>
      <w:tblGrid>
        <w:gridCol w:w="1047"/>
        <w:gridCol w:w="2415"/>
      </w:tblGrid>
      <w:tr w:rsidR="00D939D7" w:rsidRPr="00B15A51" w14:paraId="4A507C29" w14:textId="77777777" w:rsidTr="00D939D7">
        <w:tc>
          <w:tcPr>
            <w:tcW w:w="1047" w:type="dxa"/>
            <w:shd w:val="clear" w:color="auto" w:fill="C7DAE1"/>
          </w:tcPr>
          <w:p w14:paraId="5E69AB63" w14:textId="77777777" w:rsidR="00D939D7" w:rsidRPr="00FB2E32" w:rsidRDefault="00D939D7" w:rsidP="004B07E4">
            <w:pPr>
              <w:spacing w:before="120" w:line="360" w:lineRule="auto"/>
              <w:rPr>
                <w:b/>
                <w:bCs/>
                <w:sz w:val="14"/>
                <w:szCs w:val="14"/>
                <w:lang w:val="en-GB"/>
              </w:rPr>
            </w:pPr>
            <w:r>
              <w:rPr>
                <w:b/>
                <w:bCs/>
                <w:sz w:val="14"/>
                <w:szCs w:val="14"/>
              </w:rPr>
              <w:t>Vikt</w:t>
            </w:r>
          </w:p>
        </w:tc>
        <w:tc>
          <w:tcPr>
            <w:tcW w:w="2415" w:type="dxa"/>
          </w:tcPr>
          <w:p w14:paraId="16E0D4CD" w14:textId="77777777" w:rsidR="00D939D7" w:rsidRPr="00CD1329" w:rsidRDefault="00D939D7" w:rsidP="004B07E4">
            <w:pPr>
              <w:spacing w:before="120" w:line="360" w:lineRule="auto"/>
              <w:rPr>
                <w:sz w:val="14"/>
                <w:szCs w:val="14"/>
              </w:rPr>
            </w:pPr>
            <w:r>
              <w:rPr>
                <w:sz w:val="14"/>
                <w:szCs w:val="14"/>
              </w:rPr>
              <w:t>Allvaret i den negativa påverkan.</w:t>
            </w:r>
          </w:p>
        </w:tc>
      </w:tr>
      <w:tr w:rsidR="00D939D7" w:rsidRPr="00B15A51" w14:paraId="64155465" w14:textId="77777777" w:rsidTr="00D939D7">
        <w:tc>
          <w:tcPr>
            <w:tcW w:w="1047" w:type="dxa"/>
            <w:shd w:val="clear" w:color="auto" w:fill="C7DAE1"/>
          </w:tcPr>
          <w:p w14:paraId="0CB819DF" w14:textId="77777777" w:rsidR="00D939D7" w:rsidRPr="00FB2E32" w:rsidRDefault="00D939D7" w:rsidP="004B07E4">
            <w:pPr>
              <w:spacing w:before="120" w:line="360" w:lineRule="auto"/>
              <w:rPr>
                <w:b/>
                <w:bCs/>
                <w:sz w:val="14"/>
                <w:szCs w:val="14"/>
                <w:lang w:val="en-GB"/>
              </w:rPr>
            </w:pPr>
            <w:r>
              <w:rPr>
                <w:b/>
                <w:bCs/>
                <w:sz w:val="14"/>
                <w:szCs w:val="14"/>
              </w:rPr>
              <w:t>Omfattning</w:t>
            </w:r>
          </w:p>
        </w:tc>
        <w:tc>
          <w:tcPr>
            <w:tcW w:w="2415" w:type="dxa"/>
          </w:tcPr>
          <w:p w14:paraId="0DC545D9" w14:textId="77777777" w:rsidR="00D939D7" w:rsidRPr="00CD1329" w:rsidRDefault="00D939D7" w:rsidP="004B07E4">
            <w:pPr>
              <w:spacing w:before="120" w:line="360" w:lineRule="auto"/>
              <w:rPr>
                <w:sz w:val="14"/>
                <w:szCs w:val="14"/>
              </w:rPr>
            </w:pPr>
            <w:r>
              <w:rPr>
                <w:sz w:val="14"/>
                <w:szCs w:val="14"/>
              </w:rPr>
              <w:t xml:space="preserve">Påverkans räckvidd, till exempel antalet individer som är eller kommer att påverkas, eller omfattningen av miljöskador. </w:t>
            </w:r>
          </w:p>
        </w:tc>
      </w:tr>
      <w:tr w:rsidR="00D939D7" w:rsidRPr="00B15A51" w14:paraId="7418C026" w14:textId="77777777" w:rsidTr="00D939D7">
        <w:tc>
          <w:tcPr>
            <w:tcW w:w="1047" w:type="dxa"/>
            <w:shd w:val="clear" w:color="auto" w:fill="C7DAE1"/>
          </w:tcPr>
          <w:p w14:paraId="21539A3C" w14:textId="77777777" w:rsidR="00D939D7" w:rsidRPr="00FB2E32" w:rsidRDefault="00D939D7" w:rsidP="004B07E4">
            <w:pPr>
              <w:spacing w:before="120" w:line="360" w:lineRule="auto"/>
              <w:rPr>
                <w:b/>
                <w:bCs/>
                <w:sz w:val="14"/>
                <w:szCs w:val="14"/>
                <w:lang w:val="en-GB"/>
              </w:rPr>
            </w:pPr>
            <w:r>
              <w:rPr>
                <w:b/>
                <w:bCs/>
                <w:sz w:val="14"/>
                <w:szCs w:val="14"/>
              </w:rPr>
              <w:t>Möjlighet att återställa</w:t>
            </w:r>
          </w:p>
        </w:tc>
        <w:tc>
          <w:tcPr>
            <w:tcW w:w="2415" w:type="dxa"/>
          </w:tcPr>
          <w:p w14:paraId="1F50A6B9" w14:textId="77777777" w:rsidR="00D939D7" w:rsidRPr="00CD1329" w:rsidRDefault="00D939D7" w:rsidP="004B07E4">
            <w:pPr>
              <w:spacing w:before="120" w:line="360" w:lineRule="auto"/>
              <w:rPr>
                <w:sz w:val="14"/>
                <w:szCs w:val="14"/>
              </w:rPr>
            </w:pPr>
            <w:r>
              <w:rPr>
                <w:sz w:val="14"/>
                <w:szCs w:val="14"/>
              </w:rPr>
              <w:t xml:space="preserve">Eventuella begränsningar i förmågan att återställa de drabbade individerna eller miljön till en situation som motsvarar den före den negativa påverkan. </w:t>
            </w:r>
          </w:p>
        </w:tc>
      </w:tr>
    </w:tbl>
    <w:p w14:paraId="03A93CD7" w14:textId="77777777" w:rsidR="00FB2E32" w:rsidRPr="00E83BE3" w:rsidRDefault="00FB2E32" w:rsidP="00FB2E32">
      <w:pPr>
        <w:spacing w:line="360" w:lineRule="auto"/>
        <w:rPr>
          <w:sz w:val="18"/>
          <w:szCs w:val="18"/>
        </w:rPr>
      </w:pPr>
    </w:p>
    <w:p w14:paraId="52C3F3B8" w14:textId="5948ED0E" w:rsidR="00FB2E32" w:rsidRPr="00E83BE3" w:rsidRDefault="00FB2E32" w:rsidP="00FB2E32">
      <w:pPr>
        <w:spacing w:line="360" w:lineRule="auto"/>
        <w:rPr>
          <w:i/>
          <w:iCs/>
          <w:sz w:val="18"/>
          <w:szCs w:val="18"/>
        </w:rPr>
      </w:pPr>
      <w:r w:rsidRPr="00495F9F">
        <w:rPr>
          <w:i/>
          <w:iCs/>
          <w:sz w:val="18"/>
          <w:szCs w:val="18"/>
        </w:rPr>
        <w:t xml:space="preserve">2.3.4 </w:t>
      </w:r>
      <w:r w:rsidR="0082089A">
        <w:rPr>
          <w:i/>
          <w:iCs/>
          <w:sz w:val="18"/>
          <w:szCs w:val="18"/>
        </w:rPr>
        <w:t>Inblandning</w:t>
      </w:r>
      <w:r w:rsidRPr="00495F9F">
        <w:rPr>
          <w:i/>
          <w:iCs/>
          <w:sz w:val="18"/>
          <w:szCs w:val="18"/>
        </w:rPr>
        <w:t xml:space="preserve">, </w:t>
      </w:r>
      <w:r w:rsidR="0082089A">
        <w:rPr>
          <w:i/>
          <w:iCs/>
          <w:sz w:val="18"/>
          <w:szCs w:val="18"/>
        </w:rPr>
        <w:t xml:space="preserve">led </w:t>
      </w:r>
      <w:r w:rsidRPr="00495F9F">
        <w:rPr>
          <w:i/>
          <w:iCs/>
          <w:sz w:val="18"/>
          <w:szCs w:val="18"/>
        </w:rPr>
        <w:t xml:space="preserve">och </w:t>
      </w:r>
      <w:r w:rsidR="0082089A">
        <w:rPr>
          <w:i/>
          <w:iCs/>
          <w:sz w:val="18"/>
          <w:szCs w:val="18"/>
        </w:rPr>
        <w:t>inflytande</w:t>
      </w:r>
    </w:p>
    <w:p w14:paraId="392C90CE" w14:textId="7A76B64D" w:rsidR="00FB2E32" w:rsidRPr="00E83BE3" w:rsidRDefault="00A300E7" w:rsidP="00FB2E32">
      <w:pPr>
        <w:spacing w:line="360" w:lineRule="auto"/>
        <w:rPr>
          <w:sz w:val="18"/>
          <w:szCs w:val="18"/>
        </w:rPr>
      </w:pPr>
      <w:r>
        <w:rPr>
          <w:sz w:val="18"/>
          <w:szCs w:val="18"/>
        </w:rPr>
        <w:t xml:space="preserve">När [hållbarhetsansvariga] identifierar och bedömer negativ påverkan ska de </w:t>
      </w:r>
      <w:r w:rsidR="001A0854">
        <w:rPr>
          <w:sz w:val="18"/>
          <w:szCs w:val="18"/>
        </w:rPr>
        <w:t>fastställa:</w:t>
      </w:r>
    </w:p>
    <w:p w14:paraId="7DBBFCC2" w14:textId="78DB3F71" w:rsidR="00FB2E32" w:rsidRPr="00E83BE3" w:rsidRDefault="001500B7" w:rsidP="00FB2E32">
      <w:pPr>
        <w:pStyle w:val="ListParagraph"/>
        <w:numPr>
          <w:ilvl w:val="0"/>
          <w:numId w:val="18"/>
        </w:numPr>
        <w:spacing w:line="360" w:lineRule="auto"/>
        <w:rPr>
          <w:sz w:val="18"/>
          <w:szCs w:val="18"/>
        </w:rPr>
      </w:pPr>
      <w:r>
        <w:rPr>
          <w:sz w:val="18"/>
          <w:szCs w:val="18"/>
        </w:rPr>
        <w:t xml:space="preserve">[Företagets] inblandning i den negativa </w:t>
      </w:r>
      <w:r w:rsidR="00E274C7">
        <w:rPr>
          <w:sz w:val="18"/>
          <w:szCs w:val="18"/>
        </w:rPr>
        <w:t>på</w:t>
      </w:r>
      <w:r>
        <w:rPr>
          <w:sz w:val="18"/>
          <w:szCs w:val="18"/>
        </w:rPr>
        <w:t>verkan (</w:t>
      </w:r>
      <w:r w:rsidR="00516BC9">
        <w:rPr>
          <w:sz w:val="18"/>
          <w:szCs w:val="18"/>
        </w:rPr>
        <w:t>orsaka, bidra</w:t>
      </w:r>
      <w:r w:rsidR="00A65A7B">
        <w:rPr>
          <w:sz w:val="18"/>
          <w:szCs w:val="18"/>
        </w:rPr>
        <w:t xml:space="preserve"> till</w:t>
      </w:r>
      <w:r w:rsidR="00516BC9">
        <w:rPr>
          <w:sz w:val="18"/>
          <w:szCs w:val="18"/>
        </w:rPr>
        <w:t>, kopplad till</w:t>
      </w:r>
      <w:r>
        <w:rPr>
          <w:sz w:val="18"/>
          <w:szCs w:val="18"/>
        </w:rPr>
        <w:t>).</w:t>
      </w:r>
      <w:r w:rsidR="003E5D91">
        <w:rPr>
          <w:rStyle w:val="FootnoteReference"/>
          <w:sz w:val="18"/>
          <w:szCs w:val="18"/>
        </w:rPr>
        <w:footnoteReference w:id="11"/>
      </w:r>
    </w:p>
    <w:p w14:paraId="2FDC9B15" w14:textId="42598F38" w:rsidR="00FB2E32" w:rsidRPr="00E83BE3" w:rsidRDefault="00FB2E32" w:rsidP="00FB2E32">
      <w:pPr>
        <w:pStyle w:val="ListParagraph"/>
        <w:numPr>
          <w:ilvl w:val="0"/>
          <w:numId w:val="18"/>
        </w:numPr>
        <w:spacing w:line="360" w:lineRule="auto"/>
        <w:rPr>
          <w:sz w:val="18"/>
          <w:szCs w:val="18"/>
        </w:rPr>
      </w:pPr>
      <w:r w:rsidRPr="00FB2E32">
        <w:rPr>
          <w:sz w:val="18"/>
          <w:szCs w:val="18"/>
        </w:rPr>
        <w:t xml:space="preserve">I vilket led i </w:t>
      </w:r>
      <w:r w:rsidR="00C2549C">
        <w:rPr>
          <w:sz w:val="18"/>
          <w:szCs w:val="18"/>
        </w:rPr>
        <w:t>leveranskedjan</w:t>
      </w:r>
      <w:r w:rsidRPr="00FB2E32">
        <w:rPr>
          <w:sz w:val="18"/>
          <w:szCs w:val="18"/>
        </w:rPr>
        <w:t xml:space="preserve"> </w:t>
      </w:r>
      <w:r w:rsidR="00C2549C">
        <w:rPr>
          <w:sz w:val="18"/>
          <w:szCs w:val="18"/>
        </w:rPr>
        <w:t xml:space="preserve">den </w:t>
      </w:r>
      <w:r w:rsidRPr="00FB2E32">
        <w:rPr>
          <w:sz w:val="18"/>
          <w:szCs w:val="18"/>
        </w:rPr>
        <w:t xml:space="preserve">negativa </w:t>
      </w:r>
      <w:r w:rsidR="00C2549C">
        <w:rPr>
          <w:sz w:val="18"/>
          <w:szCs w:val="18"/>
        </w:rPr>
        <w:t xml:space="preserve">påverkan (kan) </w:t>
      </w:r>
      <w:r w:rsidR="0086040F">
        <w:rPr>
          <w:sz w:val="18"/>
          <w:szCs w:val="18"/>
        </w:rPr>
        <w:t>finn(a)s</w:t>
      </w:r>
      <w:r w:rsidRPr="00FB2E32">
        <w:rPr>
          <w:sz w:val="18"/>
          <w:szCs w:val="18"/>
        </w:rPr>
        <w:t xml:space="preserve">. </w:t>
      </w:r>
    </w:p>
    <w:p w14:paraId="5FB8F4FF" w14:textId="76B1F7B4" w:rsidR="00813E3C" w:rsidRPr="00E83BE3" w:rsidRDefault="00051F1B" w:rsidP="00813E3C">
      <w:pPr>
        <w:pStyle w:val="ListParagraph"/>
        <w:numPr>
          <w:ilvl w:val="0"/>
          <w:numId w:val="18"/>
        </w:numPr>
        <w:spacing w:line="360" w:lineRule="auto"/>
        <w:ind w:left="714" w:hanging="357"/>
        <w:rPr>
          <w:sz w:val="18"/>
          <w:szCs w:val="18"/>
        </w:rPr>
      </w:pPr>
      <w:r>
        <w:rPr>
          <w:sz w:val="18"/>
          <w:szCs w:val="18"/>
        </w:rPr>
        <w:t>[Företagets] förmåga att påverka leverantören som (kan) orsaka</w:t>
      </w:r>
      <w:r w:rsidR="00067F69">
        <w:rPr>
          <w:sz w:val="18"/>
          <w:szCs w:val="18"/>
        </w:rPr>
        <w:t>(r)</w:t>
      </w:r>
      <w:r>
        <w:rPr>
          <w:sz w:val="18"/>
          <w:szCs w:val="18"/>
        </w:rPr>
        <w:t xml:space="preserve"> eller bidra</w:t>
      </w:r>
      <w:r w:rsidR="00067F69">
        <w:rPr>
          <w:sz w:val="18"/>
          <w:szCs w:val="18"/>
        </w:rPr>
        <w:t>(r)</w:t>
      </w:r>
      <w:r>
        <w:rPr>
          <w:sz w:val="18"/>
          <w:szCs w:val="18"/>
        </w:rPr>
        <w:t xml:space="preserve"> till den negativa </w:t>
      </w:r>
      <w:r w:rsidR="00067F69">
        <w:rPr>
          <w:sz w:val="18"/>
          <w:szCs w:val="18"/>
        </w:rPr>
        <w:t>påverkan</w:t>
      </w:r>
      <w:r>
        <w:rPr>
          <w:sz w:val="18"/>
          <w:szCs w:val="18"/>
        </w:rPr>
        <w:t xml:space="preserve"> (</w:t>
      </w:r>
      <w:r w:rsidR="00067F69">
        <w:rPr>
          <w:sz w:val="18"/>
          <w:szCs w:val="18"/>
        </w:rPr>
        <w:t>inflytande</w:t>
      </w:r>
      <w:r>
        <w:rPr>
          <w:sz w:val="18"/>
          <w:szCs w:val="18"/>
        </w:rPr>
        <w:t>).</w:t>
      </w:r>
      <w:r w:rsidR="009B332F">
        <w:rPr>
          <w:rStyle w:val="FootnoteReference"/>
          <w:sz w:val="18"/>
          <w:szCs w:val="18"/>
        </w:rPr>
        <w:footnoteReference w:id="12"/>
      </w:r>
      <w:r w:rsidR="004B7D6A">
        <w:rPr>
          <w:sz w:val="18"/>
          <w:szCs w:val="18"/>
        </w:rPr>
        <w:t xml:space="preserve"> </w:t>
      </w:r>
    </w:p>
    <w:p w14:paraId="7D243532" w14:textId="24789DAB" w:rsidR="00E67CC1" w:rsidRPr="00E83BE3" w:rsidRDefault="00C345B7" w:rsidP="005E725B">
      <w:pPr>
        <w:spacing w:line="360" w:lineRule="auto"/>
        <w:rPr>
          <w:i/>
          <w:iCs/>
          <w:sz w:val="18"/>
          <w:szCs w:val="18"/>
        </w:rPr>
      </w:pPr>
      <w:r>
        <w:rPr>
          <w:noProof/>
          <w:sz w:val="18"/>
          <w:szCs w:val="18"/>
        </w:rPr>
        <mc:AlternateContent>
          <mc:Choice Requires="wpg">
            <w:drawing>
              <wp:anchor distT="0" distB="0" distL="114300" distR="114300" simplePos="0" relativeHeight="251669504" behindDoc="1" locked="0" layoutInCell="1" allowOverlap="1" wp14:anchorId="66E71189" wp14:editId="2A89BAF0">
                <wp:simplePos x="0" y="0"/>
                <wp:positionH relativeFrom="column">
                  <wp:posOffset>112815</wp:posOffset>
                </wp:positionH>
                <wp:positionV relativeFrom="paragraph">
                  <wp:posOffset>141910</wp:posOffset>
                </wp:positionV>
                <wp:extent cx="2185670" cy="3550920"/>
                <wp:effectExtent l="0" t="0" r="5080" b="0"/>
                <wp:wrapTopAndBottom/>
                <wp:docPr id="1489603285"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85670" cy="3550920"/>
                          <a:chOff x="0" y="0"/>
                          <a:chExt cx="5960745" cy="9684385"/>
                        </a:xfrm>
                      </wpg:grpSpPr>
                      <pic:pic xmlns:pic="http://schemas.openxmlformats.org/drawingml/2006/picture">
                        <pic:nvPicPr>
                          <pic:cNvPr id="1044722622" name="Bildobjekt 3" descr="En bild som visar illustration, design, konst&#10;&#10;AI-genererat innehåll kan vara felaktigt."/>
                          <pic:cNvPicPr>
                            <a:picLocks noChangeAspect="1"/>
                          </pic:cNvPicPr>
                        </pic:nvPicPr>
                        <pic:blipFill rotWithShape="1">
                          <a:blip r:embed="rId18"/>
                          <a:srcRect r="281" b="52825"/>
                          <a:stretch/>
                        </pic:blipFill>
                        <pic:spPr bwMode="auto">
                          <a:xfrm>
                            <a:off x="9525" y="0"/>
                            <a:ext cx="5943600" cy="30962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19289232" name="Bildobjekt 2" descr="En bild som visar text, skärmbild, cirkel, diagram&#10;&#10;AI-genererat innehåll kan vara felaktigt."/>
                          <pic:cNvPicPr>
                            <a:picLocks noChangeAspect="1"/>
                          </pic:cNvPicPr>
                        </pic:nvPicPr>
                        <pic:blipFill>
                          <a:blip r:embed="rId19"/>
                          <a:stretch>
                            <a:fillRect/>
                          </a:stretch>
                        </pic:blipFill>
                        <pic:spPr>
                          <a:xfrm>
                            <a:off x="1419225" y="6648450"/>
                            <a:ext cx="3123565" cy="3035935"/>
                          </a:xfrm>
                          <a:prstGeom prst="rect">
                            <a:avLst/>
                          </a:prstGeom>
                        </pic:spPr>
                      </pic:pic>
                      <pic:pic xmlns:pic="http://schemas.openxmlformats.org/drawingml/2006/picture">
                        <pic:nvPicPr>
                          <pic:cNvPr id="886056226" name="Bildobjekt 3" descr="En bild som visar illustration, design, konst&#10;&#10;AI-genererat innehåll kan vara felaktigt."/>
                          <pic:cNvPicPr>
                            <a:picLocks noChangeAspect="1"/>
                          </pic:cNvPicPr>
                        </pic:nvPicPr>
                        <pic:blipFill rotWithShape="1">
                          <a:blip r:embed="rId18"/>
                          <a:srcRect t="53089" r="-7"/>
                          <a:stretch/>
                        </pic:blipFill>
                        <pic:spPr bwMode="auto">
                          <a:xfrm>
                            <a:off x="0" y="3195638"/>
                            <a:ext cx="5960745" cy="307911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B5F030A" id="Group 1" o:spid="_x0000_s1026" style="position:absolute;margin-left:8.9pt;margin-top:11.15pt;width:172.1pt;height:279.6pt;z-index:-251646976;mso-width-relative:margin;mso-height-relative:margin" coordsize="59607,96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3" o:spid="_x0000_s1027" type="#_x0000_t75" alt="En bild som visar illustration, design, konst&#10;&#10;AI-genererat innehåll kan vara felaktigt." style="position:absolute;left:95;width:59436;height:30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">
                  <v:imagedata r:id="rId20" o:title="En bild som visar illustration, design, konst&#10;&#10;AI-genererat innehåll kan vara felaktigt" cropbottom="34619f" cropright="184f"/>
                </v:shape>
                <v:shape id="Bildobjekt 2" o:spid="_x0000_s1028" type="#_x0000_t75" alt="En bild som visar text, skärmbild, cirkel, diagram&#10;&#10;AI-genererat innehåll kan vara felaktigt." style="position:absolute;left:14192;top:66484;width:31235;height:30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">
                  <v:imagedata r:id="rId21" o:title="En bild som visar text, skärmbild, cirkel, diagram&#10;&#10;AI-genererat innehåll kan vara felaktigt"/>
                </v:shape>
                <v:shape id="Bildobjekt 3" o:spid="_x0000_s1029" type="#_x0000_t75" alt="En bild som visar illustration, design, konst&#10;&#10;AI-genererat innehåll kan vara felaktigt." style="position:absolute;top:31956;width:59607;height:30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">
                  <v:imagedata r:id="rId20" o:title="En bild som visar illustration, design, konst&#10;&#10;AI-genererat innehåll kan vara felaktigt" croptop="34792f" cropright="-5f"/>
                </v:shape>
                <w10:wrap type="topAndBottom"/>
              </v:group>
            </w:pict>
          </mc:Fallback>
        </mc:AlternateContent>
      </w:r>
    </w:p>
    <w:p w14:paraId="129101B2" w14:textId="77777777" w:rsidR="004827A2" w:rsidRDefault="004827A2" w:rsidP="005E725B">
      <w:pPr>
        <w:spacing w:line="360" w:lineRule="auto"/>
        <w:rPr>
          <w:i/>
          <w:iCs/>
          <w:sz w:val="18"/>
          <w:szCs w:val="18"/>
        </w:rPr>
      </w:pPr>
    </w:p>
    <w:p w14:paraId="5EF8F8F5" w14:textId="4C0DFDD3" w:rsidR="005E725B" w:rsidRPr="00E83BE3" w:rsidRDefault="005E725B" w:rsidP="005E725B">
      <w:pPr>
        <w:spacing w:line="360" w:lineRule="auto"/>
        <w:rPr>
          <w:i/>
          <w:iCs/>
          <w:sz w:val="18"/>
          <w:szCs w:val="18"/>
        </w:rPr>
      </w:pPr>
      <w:r w:rsidRPr="00495F9F">
        <w:rPr>
          <w:i/>
          <w:iCs/>
          <w:sz w:val="18"/>
          <w:szCs w:val="18"/>
        </w:rPr>
        <w:t xml:space="preserve">2.3.5 </w:t>
      </w:r>
      <w:r w:rsidR="004827A2">
        <w:rPr>
          <w:i/>
          <w:iCs/>
          <w:sz w:val="18"/>
          <w:szCs w:val="18"/>
        </w:rPr>
        <w:t>Bevakning</w:t>
      </w:r>
      <w:r w:rsidRPr="00495F9F">
        <w:rPr>
          <w:i/>
          <w:iCs/>
          <w:sz w:val="18"/>
          <w:szCs w:val="18"/>
        </w:rPr>
        <w:t xml:space="preserve"> av negativ</w:t>
      </w:r>
      <w:r w:rsidR="004827A2">
        <w:rPr>
          <w:i/>
          <w:iCs/>
          <w:sz w:val="18"/>
          <w:szCs w:val="18"/>
        </w:rPr>
        <w:t xml:space="preserve"> påverkan </w:t>
      </w:r>
      <w:r w:rsidRPr="00495F9F">
        <w:rPr>
          <w:i/>
          <w:iCs/>
          <w:sz w:val="18"/>
          <w:szCs w:val="18"/>
        </w:rPr>
        <w:t>och uppdatering</w:t>
      </w:r>
      <w:r w:rsidR="004827A2">
        <w:rPr>
          <w:i/>
          <w:iCs/>
          <w:sz w:val="18"/>
          <w:szCs w:val="18"/>
        </w:rPr>
        <w:t>ar</w:t>
      </w:r>
      <w:r w:rsidRPr="00495F9F">
        <w:rPr>
          <w:i/>
          <w:iCs/>
          <w:sz w:val="18"/>
          <w:szCs w:val="18"/>
        </w:rPr>
        <w:t xml:space="preserve"> av riskbedömningar  </w:t>
      </w:r>
      <w:bookmarkStart w:id="2" w:name="_Hlk198039282"/>
      <w:bookmarkEnd w:id="2"/>
    </w:p>
    <w:p w14:paraId="6A2BFFAD" w14:textId="414C1BEC" w:rsidR="005E725B" w:rsidRPr="00E83BE3" w:rsidRDefault="005E725B" w:rsidP="005E725B">
      <w:pPr>
        <w:spacing w:line="360" w:lineRule="auto"/>
        <w:rPr>
          <w:sz w:val="18"/>
          <w:szCs w:val="18"/>
        </w:rPr>
      </w:pPr>
      <w:bookmarkStart w:id="3" w:name="_Hlk198039294"/>
      <w:r w:rsidRPr="005E725B">
        <w:rPr>
          <w:sz w:val="18"/>
          <w:szCs w:val="18"/>
        </w:rPr>
        <w:lastRenderedPageBreak/>
        <w:t>[Hållbarhets</w:t>
      </w:r>
      <w:r w:rsidR="00D63D84">
        <w:rPr>
          <w:sz w:val="18"/>
          <w:szCs w:val="18"/>
        </w:rPr>
        <w:t>ansvariga</w:t>
      </w:r>
      <w:r w:rsidRPr="005E725B">
        <w:rPr>
          <w:sz w:val="18"/>
          <w:szCs w:val="18"/>
        </w:rPr>
        <w:t xml:space="preserve">] ska </w:t>
      </w:r>
      <w:r w:rsidR="00D63D84">
        <w:rPr>
          <w:sz w:val="18"/>
          <w:szCs w:val="18"/>
        </w:rPr>
        <w:t xml:space="preserve">bevaka </w:t>
      </w:r>
      <w:r w:rsidRPr="005E725B">
        <w:rPr>
          <w:sz w:val="18"/>
          <w:szCs w:val="18"/>
        </w:rPr>
        <w:t xml:space="preserve">negativ påverkan i leveranskedjorna för </w:t>
      </w:r>
      <w:r w:rsidRPr="002F291B">
        <w:rPr>
          <w:i/>
          <w:iCs/>
          <w:sz w:val="18"/>
          <w:szCs w:val="18"/>
        </w:rPr>
        <w:t>prioriterade inköpskategorier</w:t>
      </w:r>
      <w:r w:rsidRPr="005E725B">
        <w:rPr>
          <w:sz w:val="18"/>
          <w:szCs w:val="18"/>
        </w:rPr>
        <w:t xml:space="preserve">, genom media, civilsamhället, fackföreningar, </w:t>
      </w:r>
      <w:r w:rsidR="00D63D84">
        <w:rPr>
          <w:sz w:val="18"/>
          <w:szCs w:val="18"/>
        </w:rPr>
        <w:t xml:space="preserve">akademin </w:t>
      </w:r>
      <w:r w:rsidRPr="005E725B">
        <w:rPr>
          <w:sz w:val="18"/>
          <w:szCs w:val="18"/>
        </w:rPr>
        <w:t>osv., och uppdatera riskbedömningar</w:t>
      </w:r>
      <w:r w:rsidR="00213D1A">
        <w:rPr>
          <w:sz w:val="18"/>
          <w:szCs w:val="18"/>
        </w:rPr>
        <w:t>na</w:t>
      </w:r>
      <w:r w:rsidRPr="005E725B">
        <w:rPr>
          <w:sz w:val="18"/>
          <w:szCs w:val="18"/>
        </w:rPr>
        <w:t xml:space="preserve"> </w:t>
      </w:r>
      <w:r w:rsidR="006A7621" w:rsidRPr="006A7621">
        <w:rPr>
          <w:sz w:val="18"/>
          <w:szCs w:val="18"/>
        </w:rPr>
        <w:t>utan dröjsmål när större förändringar inträffar eller när nya risker identifieras</w:t>
      </w:r>
      <w:r w:rsidRPr="005E725B">
        <w:rPr>
          <w:sz w:val="18"/>
          <w:szCs w:val="18"/>
        </w:rPr>
        <w:t>.</w:t>
      </w:r>
      <w:r w:rsidR="009B332F">
        <w:rPr>
          <w:rStyle w:val="FootnoteReference"/>
          <w:sz w:val="18"/>
          <w:szCs w:val="18"/>
        </w:rPr>
        <w:footnoteReference w:id="13"/>
      </w:r>
    </w:p>
    <w:bookmarkEnd w:id="3"/>
    <w:p w14:paraId="5EBB40B3" w14:textId="503976D2" w:rsidR="001E32A6" w:rsidRPr="00E83BE3" w:rsidRDefault="0010668F" w:rsidP="00306F42">
      <w:pPr>
        <w:spacing w:line="360" w:lineRule="auto"/>
        <w:rPr>
          <w:b/>
          <w:bCs/>
          <w:sz w:val="22"/>
        </w:rPr>
      </w:pPr>
      <w:r w:rsidRPr="00495F9F">
        <w:rPr>
          <w:b/>
          <w:bCs/>
          <w:sz w:val="22"/>
        </w:rPr>
        <w:t>3. Upphöra</w:t>
      </w:r>
      <w:r w:rsidR="00344661">
        <w:rPr>
          <w:b/>
          <w:bCs/>
          <w:sz w:val="22"/>
        </w:rPr>
        <w:t xml:space="preserve"> med</w:t>
      </w:r>
      <w:r w:rsidRPr="00495F9F">
        <w:rPr>
          <w:b/>
          <w:bCs/>
          <w:sz w:val="22"/>
        </w:rPr>
        <w:t xml:space="preserve">, </w:t>
      </w:r>
      <w:r w:rsidR="00344661">
        <w:rPr>
          <w:b/>
          <w:bCs/>
          <w:sz w:val="22"/>
        </w:rPr>
        <w:t>förhindra och begränsa</w:t>
      </w:r>
    </w:p>
    <w:p w14:paraId="6C72B22D" w14:textId="0ED979D5" w:rsidR="00E5229F" w:rsidRPr="00E83BE3" w:rsidRDefault="00464335" w:rsidP="004B7D6A">
      <w:pPr>
        <w:spacing w:line="360" w:lineRule="auto"/>
        <w:rPr>
          <w:sz w:val="18"/>
          <w:szCs w:val="18"/>
        </w:rPr>
      </w:pPr>
      <w:r w:rsidRPr="004B7D6A">
        <w:rPr>
          <w:sz w:val="18"/>
          <w:szCs w:val="18"/>
        </w:rPr>
        <w:t>[</w:t>
      </w:r>
      <w:r w:rsidR="009B1283">
        <w:rPr>
          <w:sz w:val="18"/>
          <w:szCs w:val="18"/>
        </w:rPr>
        <w:t>Upphandlare</w:t>
      </w:r>
      <w:r w:rsidRPr="004B7D6A">
        <w:rPr>
          <w:sz w:val="18"/>
          <w:szCs w:val="18"/>
        </w:rPr>
        <w:t>/</w:t>
      </w:r>
      <w:r w:rsidR="009B1283">
        <w:rPr>
          <w:sz w:val="18"/>
          <w:szCs w:val="18"/>
        </w:rPr>
        <w:t>avtalsansvariga</w:t>
      </w:r>
      <w:r w:rsidRPr="004B7D6A">
        <w:rPr>
          <w:sz w:val="18"/>
          <w:szCs w:val="18"/>
        </w:rPr>
        <w:t xml:space="preserve">] ska, i samråd med [hållbarhetsansvariga], omedelbart upphöra med aktiviteter som orsakar eller bidrar till </w:t>
      </w:r>
      <w:r w:rsidRPr="00381550">
        <w:rPr>
          <w:i/>
          <w:iCs/>
          <w:sz w:val="18"/>
          <w:szCs w:val="18"/>
        </w:rPr>
        <w:t xml:space="preserve">faktisk </w:t>
      </w:r>
      <w:r w:rsidRPr="00B60166">
        <w:rPr>
          <w:sz w:val="18"/>
          <w:szCs w:val="18"/>
        </w:rPr>
        <w:t xml:space="preserve">negativ påverkan, </w:t>
      </w:r>
      <w:r w:rsidR="009B1283">
        <w:rPr>
          <w:sz w:val="18"/>
          <w:szCs w:val="18"/>
        </w:rPr>
        <w:t>inklusive</w:t>
      </w:r>
      <w:r w:rsidRPr="00B60166">
        <w:rPr>
          <w:sz w:val="18"/>
          <w:szCs w:val="18"/>
        </w:rPr>
        <w:t xml:space="preserve"> inköpsmetoder (se 3.2.1) </w:t>
      </w:r>
    </w:p>
    <w:p w14:paraId="072A5D3D" w14:textId="6FC6DF9D" w:rsidR="00E5229F" w:rsidRPr="00E83BE3" w:rsidRDefault="00E5229F" w:rsidP="00E5229F">
      <w:pPr>
        <w:spacing w:line="360" w:lineRule="auto"/>
        <w:rPr>
          <w:sz w:val="18"/>
          <w:szCs w:val="18"/>
        </w:rPr>
      </w:pPr>
      <w:r w:rsidRPr="00B60166">
        <w:rPr>
          <w:sz w:val="18"/>
          <w:szCs w:val="18"/>
        </w:rPr>
        <w:t xml:space="preserve">Om [företaget] är en av flera </w:t>
      </w:r>
      <w:r w:rsidR="00431526">
        <w:rPr>
          <w:sz w:val="18"/>
          <w:szCs w:val="18"/>
        </w:rPr>
        <w:t>aktörer</w:t>
      </w:r>
      <w:r w:rsidRPr="00B60166">
        <w:rPr>
          <w:sz w:val="18"/>
          <w:szCs w:val="18"/>
        </w:rPr>
        <w:t xml:space="preserve"> som bidrar till en negativ </w:t>
      </w:r>
      <w:r w:rsidR="00CF78EE">
        <w:rPr>
          <w:sz w:val="18"/>
          <w:szCs w:val="18"/>
        </w:rPr>
        <w:t>på</w:t>
      </w:r>
      <w:r w:rsidRPr="00B60166">
        <w:rPr>
          <w:sz w:val="18"/>
          <w:szCs w:val="18"/>
        </w:rPr>
        <w:t>verkan ska [</w:t>
      </w:r>
      <w:r w:rsidR="00431526">
        <w:rPr>
          <w:sz w:val="18"/>
          <w:szCs w:val="18"/>
        </w:rPr>
        <w:t>upphandlare</w:t>
      </w:r>
      <w:r w:rsidRPr="00B60166">
        <w:rPr>
          <w:sz w:val="18"/>
          <w:szCs w:val="18"/>
        </w:rPr>
        <w:t>/</w:t>
      </w:r>
      <w:r w:rsidR="00431526">
        <w:rPr>
          <w:sz w:val="18"/>
          <w:szCs w:val="18"/>
        </w:rPr>
        <w:t>avtals</w:t>
      </w:r>
      <w:r w:rsidRPr="00B60166">
        <w:rPr>
          <w:sz w:val="18"/>
          <w:szCs w:val="18"/>
        </w:rPr>
        <w:t>sansvariga], i samråd med [hållbarhets</w:t>
      </w:r>
      <w:r w:rsidR="00431526">
        <w:rPr>
          <w:sz w:val="18"/>
          <w:szCs w:val="18"/>
        </w:rPr>
        <w:t>ansvariga</w:t>
      </w:r>
      <w:r w:rsidRPr="00B60166">
        <w:rPr>
          <w:sz w:val="18"/>
          <w:szCs w:val="18"/>
        </w:rPr>
        <w:t xml:space="preserve">], samarbeta med andra </w:t>
      </w:r>
      <w:r w:rsidR="00431526">
        <w:rPr>
          <w:sz w:val="18"/>
          <w:szCs w:val="18"/>
        </w:rPr>
        <w:t xml:space="preserve">involverade aktörer </w:t>
      </w:r>
      <w:r w:rsidRPr="00B60166">
        <w:rPr>
          <w:sz w:val="18"/>
          <w:szCs w:val="18"/>
        </w:rPr>
        <w:t xml:space="preserve">för att </w:t>
      </w:r>
      <w:r w:rsidR="00431526" w:rsidRPr="00B60166">
        <w:rPr>
          <w:sz w:val="18"/>
          <w:szCs w:val="18"/>
        </w:rPr>
        <w:t>upphöra</w:t>
      </w:r>
      <w:r w:rsidR="00431526">
        <w:rPr>
          <w:sz w:val="18"/>
          <w:szCs w:val="18"/>
        </w:rPr>
        <w:t xml:space="preserve"> med</w:t>
      </w:r>
      <w:r w:rsidR="00431526" w:rsidRPr="00B60166">
        <w:rPr>
          <w:sz w:val="18"/>
          <w:szCs w:val="18"/>
        </w:rPr>
        <w:t xml:space="preserve">, </w:t>
      </w:r>
      <w:r w:rsidR="00431526">
        <w:rPr>
          <w:sz w:val="18"/>
          <w:szCs w:val="18"/>
        </w:rPr>
        <w:t>förhindra och begränsa påverkan</w:t>
      </w:r>
      <w:r w:rsidR="00431526" w:rsidRPr="00B60166">
        <w:rPr>
          <w:sz w:val="18"/>
          <w:szCs w:val="18"/>
        </w:rPr>
        <w:t>.</w:t>
      </w:r>
    </w:p>
    <w:p w14:paraId="5CD3C93F" w14:textId="00FCA314" w:rsidR="00CF78EE" w:rsidRPr="00CD1329" w:rsidRDefault="00E5229F" w:rsidP="00CF78EE">
      <w:pPr>
        <w:spacing w:line="360" w:lineRule="auto"/>
        <w:rPr>
          <w:sz w:val="18"/>
          <w:szCs w:val="18"/>
        </w:rPr>
      </w:pPr>
      <w:r w:rsidRPr="00B60166">
        <w:rPr>
          <w:sz w:val="18"/>
          <w:szCs w:val="18"/>
        </w:rPr>
        <w:t xml:space="preserve">Om [företaget] bidrar till en negativ </w:t>
      </w:r>
      <w:r w:rsidR="00CF78EE">
        <w:rPr>
          <w:sz w:val="18"/>
          <w:szCs w:val="18"/>
        </w:rPr>
        <w:t>på</w:t>
      </w:r>
      <w:r w:rsidRPr="00B60166">
        <w:rPr>
          <w:sz w:val="18"/>
          <w:szCs w:val="18"/>
        </w:rPr>
        <w:t xml:space="preserve">verkan som orsakas av en annan </w:t>
      </w:r>
      <w:r w:rsidR="00431526">
        <w:rPr>
          <w:sz w:val="18"/>
          <w:szCs w:val="18"/>
        </w:rPr>
        <w:t>aktör</w:t>
      </w:r>
      <w:r w:rsidRPr="00B60166">
        <w:rPr>
          <w:sz w:val="18"/>
          <w:szCs w:val="18"/>
        </w:rPr>
        <w:t xml:space="preserve"> ska [</w:t>
      </w:r>
      <w:r w:rsidR="00431526">
        <w:rPr>
          <w:sz w:val="18"/>
          <w:szCs w:val="18"/>
        </w:rPr>
        <w:t>upphandlare</w:t>
      </w:r>
      <w:r w:rsidRPr="00B60166">
        <w:rPr>
          <w:sz w:val="18"/>
          <w:szCs w:val="18"/>
        </w:rPr>
        <w:t>/</w:t>
      </w:r>
      <w:r w:rsidR="00431526">
        <w:rPr>
          <w:sz w:val="18"/>
          <w:szCs w:val="18"/>
        </w:rPr>
        <w:t>avtalsansvariga</w:t>
      </w:r>
      <w:r w:rsidRPr="00B60166">
        <w:rPr>
          <w:sz w:val="18"/>
          <w:szCs w:val="18"/>
        </w:rPr>
        <w:t>], i samråd med [hållbarhets</w:t>
      </w:r>
      <w:r w:rsidR="00CF78EE">
        <w:rPr>
          <w:sz w:val="18"/>
          <w:szCs w:val="18"/>
        </w:rPr>
        <w:t>ansvariga</w:t>
      </w:r>
      <w:r w:rsidRPr="00B60166">
        <w:rPr>
          <w:sz w:val="18"/>
          <w:szCs w:val="18"/>
        </w:rPr>
        <w:t xml:space="preserve">], vidta åtgärder för att </w:t>
      </w:r>
      <w:r w:rsidR="00CF78EE" w:rsidRPr="00B60166">
        <w:rPr>
          <w:sz w:val="18"/>
          <w:szCs w:val="18"/>
        </w:rPr>
        <w:t>upphöra</w:t>
      </w:r>
      <w:r w:rsidR="00CF78EE">
        <w:rPr>
          <w:sz w:val="18"/>
          <w:szCs w:val="18"/>
        </w:rPr>
        <w:t xml:space="preserve"> med</w:t>
      </w:r>
      <w:r w:rsidR="00CF78EE" w:rsidRPr="00B60166">
        <w:rPr>
          <w:sz w:val="18"/>
          <w:szCs w:val="18"/>
        </w:rPr>
        <w:t xml:space="preserve">, förhindra eller </w:t>
      </w:r>
      <w:r w:rsidR="00CF78EE">
        <w:rPr>
          <w:sz w:val="18"/>
          <w:szCs w:val="18"/>
        </w:rPr>
        <w:t>begränsa</w:t>
      </w:r>
      <w:r w:rsidR="00CF78EE" w:rsidRPr="00B60166">
        <w:rPr>
          <w:sz w:val="18"/>
          <w:szCs w:val="18"/>
        </w:rPr>
        <w:t xml:space="preserve"> </w:t>
      </w:r>
      <w:r w:rsidR="00CF78EE">
        <w:rPr>
          <w:sz w:val="18"/>
          <w:szCs w:val="18"/>
        </w:rPr>
        <w:t>[företagets]</w:t>
      </w:r>
      <w:r w:rsidR="00CF78EE" w:rsidRPr="00B60166">
        <w:rPr>
          <w:sz w:val="18"/>
          <w:szCs w:val="18"/>
        </w:rPr>
        <w:t xml:space="preserve"> bidrag </w:t>
      </w:r>
      <w:r w:rsidR="00CF78EE">
        <w:rPr>
          <w:sz w:val="18"/>
          <w:szCs w:val="18"/>
        </w:rPr>
        <w:t>samt</w:t>
      </w:r>
      <w:r w:rsidR="00CF78EE" w:rsidRPr="00B60166">
        <w:rPr>
          <w:sz w:val="18"/>
          <w:szCs w:val="18"/>
        </w:rPr>
        <w:t xml:space="preserve"> använda </w:t>
      </w:r>
      <w:r w:rsidR="00CF78EE">
        <w:rPr>
          <w:sz w:val="18"/>
          <w:szCs w:val="18"/>
        </w:rPr>
        <w:t>sitt inflytande</w:t>
      </w:r>
      <w:r w:rsidR="00CF78EE" w:rsidRPr="00B60166">
        <w:rPr>
          <w:sz w:val="18"/>
          <w:szCs w:val="18"/>
        </w:rPr>
        <w:t xml:space="preserve"> för att </w:t>
      </w:r>
      <w:r w:rsidR="00CF78EE">
        <w:rPr>
          <w:sz w:val="18"/>
          <w:szCs w:val="18"/>
        </w:rPr>
        <w:t>begränsa</w:t>
      </w:r>
      <w:r w:rsidR="00CF78EE" w:rsidRPr="00B60166">
        <w:rPr>
          <w:sz w:val="18"/>
          <w:szCs w:val="18"/>
        </w:rPr>
        <w:t xml:space="preserve"> eventuell kvarstående påverkan.</w:t>
      </w:r>
    </w:p>
    <w:p w14:paraId="6E5FB7EA" w14:textId="4811A562" w:rsidR="00DD6602" w:rsidRPr="00E83BE3" w:rsidRDefault="004B7D6A" w:rsidP="004B7D6A">
      <w:pPr>
        <w:spacing w:line="360" w:lineRule="auto"/>
        <w:rPr>
          <w:b/>
          <w:bCs/>
          <w:sz w:val="18"/>
          <w:szCs w:val="18"/>
        </w:rPr>
      </w:pPr>
      <w:r w:rsidRPr="00495F9F">
        <w:rPr>
          <w:b/>
          <w:bCs/>
          <w:sz w:val="18"/>
          <w:szCs w:val="18"/>
        </w:rPr>
        <w:t xml:space="preserve">3.1 </w:t>
      </w:r>
      <w:r w:rsidR="009A2F4A">
        <w:rPr>
          <w:b/>
          <w:bCs/>
          <w:sz w:val="18"/>
          <w:szCs w:val="18"/>
        </w:rPr>
        <w:t>Åtgärdsplan</w:t>
      </w:r>
      <w:r w:rsidRPr="00495F9F">
        <w:rPr>
          <w:b/>
          <w:bCs/>
          <w:sz w:val="18"/>
          <w:szCs w:val="18"/>
        </w:rPr>
        <w:t>er</w:t>
      </w:r>
      <w:r w:rsidR="00AF70AC" w:rsidRPr="00AF70AC">
        <w:rPr>
          <w:rStyle w:val="FootnoteReference"/>
          <w:b/>
          <w:bCs/>
          <w:sz w:val="18"/>
          <w:szCs w:val="18"/>
        </w:rPr>
        <w:footnoteReference w:id="14"/>
      </w:r>
    </w:p>
    <w:p w14:paraId="17AEA431" w14:textId="680272A5" w:rsidR="004B7D6A" w:rsidRPr="00E83BE3" w:rsidRDefault="004B7D6A" w:rsidP="004B7D6A">
      <w:pPr>
        <w:spacing w:line="360" w:lineRule="auto"/>
        <w:rPr>
          <w:sz w:val="18"/>
          <w:szCs w:val="18"/>
        </w:rPr>
      </w:pPr>
      <w:r w:rsidRPr="004B7D6A">
        <w:rPr>
          <w:sz w:val="18"/>
          <w:szCs w:val="18"/>
        </w:rPr>
        <w:t>[Kategorichefer] ska, i samråd med [</w:t>
      </w:r>
      <w:r w:rsidR="00C442E9">
        <w:rPr>
          <w:sz w:val="18"/>
          <w:szCs w:val="18"/>
        </w:rPr>
        <w:t>upphandlare</w:t>
      </w:r>
      <w:r w:rsidRPr="004B7D6A">
        <w:rPr>
          <w:sz w:val="18"/>
          <w:szCs w:val="18"/>
        </w:rPr>
        <w:t xml:space="preserve">, </w:t>
      </w:r>
      <w:r w:rsidR="00C442E9">
        <w:rPr>
          <w:sz w:val="18"/>
          <w:szCs w:val="18"/>
        </w:rPr>
        <w:t>avtals</w:t>
      </w:r>
      <w:r w:rsidRPr="004B7D6A">
        <w:rPr>
          <w:sz w:val="18"/>
          <w:szCs w:val="18"/>
        </w:rPr>
        <w:t>ansvariga och hållbarhets</w:t>
      </w:r>
      <w:r w:rsidR="00C442E9">
        <w:rPr>
          <w:sz w:val="18"/>
          <w:szCs w:val="18"/>
        </w:rPr>
        <w:t>ansvariga</w:t>
      </w:r>
      <w:r w:rsidRPr="004B7D6A">
        <w:rPr>
          <w:sz w:val="18"/>
          <w:szCs w:val="18"/>
        </w:rPr>
        <w:t xml:space="preserve">], ta fram och genomföra </w:t>
      </w:r>
      <w:r w:rsidR="009A2F4A">
        <w:rPr>
          <w:sz w:val="18"/>
          <w:szCs w:val="18"/>
        </w:rPr>
        <w:t>åtgärdsplan</w:t>
      </w:r>
      <w:r w:rsidRPr="004B7D6A">
        <w:rPr>
          <w:sz w:val="18"/>
          <w:szCs w:val="18"/>
        </w:rPr>
        <w:t xml:space="preserve">er för </w:t>
      </w:r>
      <w:r w:rsidRPr="002F291B">
        <w:rPr>
          <w:i/>
          <w:iCs/>
          <w:sz w:val="18"/>
          <w:szCs w:val="18"/>
        </w:rPr>
        <w:t>prioriterade inköpskategorier</w:t>
      </w:r>
      <w:r w:rsidRPr="004B7D6A">
        <w:rPr>
          <w:sz w:val="18"/>
          <w:szCs w:val="18"/>
        </w:rPr>
        <w:t>, med</w:t>
      </w:r>
    </w:p>
    <w:p w14:paraId="21DD9803" w14:textId="68188128" w:rsidR="004B7D6A" w:rsidRPr="00E83BE3" w:rsidRDefault="004B7D6A" w:rsidP="004B7D6A">
      <w:pPr>
        <w:pStyle w:val="ListParagraph"/>
        <w:numPr>
          <w:ilvl w:val="0"/>
          <w:numId w:val="19"/>
        </w:numPr>
        <w:spacing w:line="360" w:lineRule="auto"/>
        <w:rPr>
          <w:sz w:val="18"/>
          <w:szCs w:val="18"/>
        </w:rPr>
      </w:pPr>
      <w:r w:rsidRPr="004B7D6A">
        <w:rPr>
          <w:sz w:val="18"/>
          <w:szCs w:val="18"/>
        </w:rPr>
        <w:t>Lämpliga åtgärder (se 3.2) beroende på [företagets] inblandning i de</w:t>
      </w:r>
      <w:r w:rsidR="00BF5566">
        <w:rPr>
          <w:sz w:val="18"/>
          <w:szCs w:val="18"/>
        </w:rPr>
        <w:t>n</w:t>
      </w:r>
      <w:r w:rsidRPr="004B7D6A">
        <w:rPr>
          <w:sz w:val="18"/>
          <w:szCs w:val="18"/>
        </w:rPr>
        <w:t xml:space="preserve"> negativa </w:t>
      </w:r>
      <w:r w:rsidR="00BF5566">
        <w:rPr>
          <w:sz w:val="18"/>
          <w:szCs w:val="18"/>
        </w:rPr>
        <w:t>påverkan</w:t>
      </w:r>
      <w:r w:rsidRPr="004B7D6A">
        <w:rPr>
          <w:sz w:val="18"/>
          <w:szCs w:val="18"/>
        </w:rPr>
        <w:t xml:space="preserve"> (</w:t>
      </w:r>
      <w:r w:rsidR="00BF5566">
        <w:rPr>
          <w:sz w:val="18"/>
          <w:szCs w:val="18"/>
        </w:rPr>
        <w:t>orsak</w:t>
      </w:r>
      <w:r w:rsidRPr="004B7D6A">
        <w:rPr>
          <w:sz w:val="18"/>
          <w:szCs w:val="18"/>
        </w:rPr>
        <w:t>, bidrag</w:t>
      </w:r>
      <w:r w:rsidR="00BF5566">
        <w:rPr>
          <w:sz w:val="18"/>
          <w:szCs w:val="18"/>
        </w:rPr>
        <w:t xml:space="preserve"> till</w:t>
      </w:r>
      <w:r w:rsidRPr="004B7D6A">
        <w:rPr>
          <w:sz w:val="18"/>
          <w:szCs w:val="18"/>
        </w:rPr>
        <w:t xml:space="preserve"> eller </w:t>
      </w:r>
      <w:r w:rsidR="00BF5566">
        <w:rPr>
          <w:sz w:val="18"/>
          <w:szCs w:val="18"/>
        </w:rPr>
        <w:t>koppl</w:t>
      </w:r>
      <w:r w:rsidR="00DD0E42">
        <w:rPr>
          <w:sz w:val="18"/>
          <w:szCs w:val="18"/>
        </w:rPr>
        <w:t>ing</w:t>
      </w:r>
      <w:r w:rsidR="00BF5566">
        <w:rPr>
          <w:sz w:val="18"/>
          <w:szCs w:val="18"/>
        </w:rPr>
        <w:t xml:space="preserve"> till</w:t>
      </w:r>
      <w:r w:rsidRPr="004B7D6A">
        <w:rPr>
          <w:sz w:val="18"/>
          <w:szCs w:val="18"/>
        </w:rPr>
        <w:t xml:space="preserve">), </w:t>
      </w:r>
      <w:r w:rsidR="00AF2E4E">
        <w:rPr>
          <w:sz w:val="18"/>
          <w:szCs w:val="18"/>
        </w:rPr>
        <w:t>i vilket led</w:t>
      </w:r>
      <w:r w:rsidRPr="004B7D6A">
        <w:rPr>
          <w:sz w:val="18"/>
          <w:szCs w:val="18"/>
        </w:rPr>
        <w:t xml:space="preserve"> de</w:t>
      </w:r>
      <w:r w:rsidR="00BF5566">
        <w:rPr>
          <w:sz w:val="18"/>
          <w:szCs w:val="18"/>
        </w:rPr>
        <w:t>n</w:t>
      </w:r>
      <w:r w:rsidRPr="004B7D6A">
        <w:rPr>
          <w:sz w:val="18"/>
          <w:szCs w:val="18"/>
        </w:rPr>
        <w:t xml:space="preserve"> negativa </w:t>
      </w:r>
      <w:r w:rsidR="00BF5566">
        <w:rPr>
          <w:sz w:val="18"/>
          <w:szCs w:val="18"/>
        </w:rPr>
        <w:t xml:space="preserve">påverkan </w:t>
      </w:r>
      <w:r w:rsidRPr="004B7D6A">
        <w:rPr>
          <w:sz w:val="18"/>
          <w:szCs w:val="18"/>
        </w:rPr>
        <w:t xml:space="preserve">(kan) </w:t>
      </w:r>
      <w:r w:rsidR="00AF2E4E">
        <w:rPr>
          <w:sz w:val="18"/>
          <w:szCs w:val="18"/>
        </w:rPr>
        <w:t xml:space="preserve">finn(a)s </w:t>
      </w:r>
      <w:r w:rsidRPr="004B7D6A">
        <w:rPr>
          <w:sz w:val="18"/>
          <w:szCs w:val="18"/>
        </w:rPr>
        <w:t xml:space="preserve">och [företagets] </w:t>
      </w:r>
      <w:r w:rsidR="00BF5566">
        <w:rPr>
          <w:sz w:val="18"/>
          <w:szCs w:val="18"/>
        </w:rPr>
        <w:t>inflytande</w:t>
      </w:r>
      <w:r w:rsidRPr="004B7D6A">
        <w:rPr>
          <w:sz w:val="18"/>
          <w:szCs w:val="18"/>
        </w:rPr>
        <w:t>.</w:t>
      </w:r>
    </w:p>
    <w:p w14:paraId="4D1D6502" w14:textId="1CEF194E" w:rsidR="004B7D6A" w:rsidRPr="00E83BE3" w:rsidRDefault="004B7D6A" w:rsidP="004B7D6A">
      <w:pPr>
        <w:pStyle w:val="ListParagraph"/>
        <w:numPr>
          <w:ilvl w:val="0"/>
          <w:numId w:val="19"/>
        </w:numPr>
        <w:spacing w:line="360" w:lineRule="auto"/>
        <w:rPr>
          <w:sz w:val="18"/>
          <w:szCs w:val="18"/>
        </w:rPr>
      </w:pPr>
      <w:r w:rsidRPr="004B7D6A">
        <w:rPr>
          <w:sz w:val="18"/>
          <w:szCs w:val="18"/>
        </w:rPr>
        <w:t>Tydligt definierade ansvarsområden och rimliga tidsramar.</w:t>
      </w:r>
    </w:p>
    <w:p w14:paraId="7BB8E739" w14:textId="704F2230" w:rsidR="004B7D6A" w:rsidRPr="00E83BE3" w:rsidRDefault="004B7D6A" w:rsidP="004B7D6A">
      <w:pPr>
        <w:pStyle w:val="ListParagraph"/>
        <w:numPr>
          <w:ilvl w:val="0"/>
          <w:numId w:val="19"/>
        </w:numPr>
        <w:spacing w:line="360" w:lineRule="auto"/>
        <w:rPr>
          <w:sz w:val="18"/>
          <w:szCs w:val="18"/>
        </w:rPr>
      </w:pPr>
      <w:r w:rsidRPr="004B7D6A">
        <w:rPr>
          <w:sz w:val="18"/>
          <w:szCs w:val="18"/>
        </w:rPr>
        <w:t xml:space="preserve">Kvalitativa och kvantitativa indikatorer för att </w:t>
      </w:r>
      <w:r w:rsidR="00AF2E4E">
        <w:rPr>
          <w:sz w:val="18"/>
          <w:szCs w:val="18"/>
        </w:rPr>
        <w:t>följa upp</w:t>
      </w:r>
      <w:r w:rsidRPr="004B7D6A">
        <w:rPr>
          <w:sz w:val="18"/>
          <w:szCs w:val="18"/>
        </w:rPr>
        <w:t xml:space="preserve"> framsteg och förbättringar.</w:t>
      </w:r>
    </w:p>
    <w:p w14:paraId="1E1535FC" w14:textId="16E017F8" w:rsidR="004B7D6A" w:rsidRPr="00E83BE3" w:rsidRDefault="004B7D6A" w:rsidP="004B7D6A">
      <w:pPr>
        <w:spacing w:line="360" w:lineRule="auto"/>
        <w:rPr>
          <w:sz w:val="18"/>
          <w:szCs w:val="18"/>
        </w:rPr>
      </w:pPr>
      <w:r w:rsidRPr="004B7D6A">
        <w:rPr>
          <w:sz w:val="18"/>
          <w:szCs w:val="18"/>
        </w:rPr>
        <w:t>[Hållbarhets</w:t>
      </w:r>
      <w:r w:rsidR="0064328D">
        <w:rPr>
          <w:sz w:val="18"/>
          <w:szCs w:val="18"/>
        </w:rPr>
        <w:t>ansvariga</w:t>
      </w:r>
      <w:r w:rsidRPr="004B7D6A">
        <w:rPr>
          <w:sz w:val="18"/>
          <w:szCs w:val="18"/>
        </w:rPr>
        <w:t xml:space="preserve">] ska </w:t>
      </w:r>
      <w:r w:rsidR="00345FC1">
        <w:rPr>
          <w:sz w:val="18"/>
          <w:szCs w:val="18"/>
        </w:rPr>
        <w:t xml:space="preserve">föra meningsfulla samråd </w:t>
      </w:r>
      <w:r w:rsidRPr="004B7D6A">
        <w:rPr>
          <w:sz w:val="18"/>
          <w:szCs w:val="18"/>
        </w:rPr>
        <w:t xml:space="preserve">med berörda </w:t>
      </w:r>
      <w:r w:rsidR="00345FC1">
        <w:rPr>
          <w:sz w:val="18"/>
          <w:szCs w:val="18"/>
        </w:rPr>
        <w:t xml:space="preserve">parter </w:t>
      </w:r>
      <w:r w:rsidRPr="004B7D6A">
        <w:rPr>
          <w:sz w:val="18"/>
          <w:szCs w:val="18"/>
        </w:rPr>
        <w:t xml:space="preserve">eller deras företrädare om </w:t>
      </w:r>
      <w:r w:rsidR="009A2F4A">
        <w:rPr>
          <w:sz w:val="18"/>
          <w:szCs w:val="18"/>
        </w:rPr>
        <w:t>åtgärdsplan</w:t>
      </w:r>
      <w:r w:rsidRPr="004B7D6A">
        <w:rPr>
          <w:sz w:val="18"/>
          <w:szCs w:val="18"/>
        </w:rPr>
        <w:t>erna, inklusive indikatorer. Om direkt</w:t>
      </w:r>
      <w:r w:rsidR="00345FC1">
        <w:rPr>
          <w:sz w:val="18"/>
          <w:szCs w:val="18"/>
        </w:rPr>
        <w:t>a</w:t>
      </w:r>
      <w:r w:rsidRPr="004B7D6A">
        <w:rPr>
          <w:sz w:val="18"/>
          <w:szCs w:val="18"/>
        </w:rPr>
        <w:t xml:space="preserve"> </w:t>
      </w:r>
      <w:r w:rsidR="00345FC1">
        <w:rPr>
          <w:sz w:val="18"/>
          <w:szCs w:val="18"/>
        </w:rPr>
        <w:t xml:space="preserve">samråd </w:t>
      </w:r>
      <w:r w:rsidRPr="004B7D6A">
        <w:rPr>
          <w:sz w:val="18"/>
          <w:szCs w:val="18"/>
        </w:rPr>
        <w:t>inte är möjlig</w:t>
      </w:r>
      <w:r w:rsidR="00345FC1">
        <w:rPr>
          <w:sz w:val="18"/>
          <w:szCs w:val="18"/>
        </w:rPr>
        <w:t xml:space="preserve">a </w:t>
      </w:r>
      <w:r w:rsidRPr="004B7D6A">
        <w:rPr>
          <w:sz w:val="18"/>
          <w:szCs w:val="18"/>
        </w:rPr>
        <w:t xml:space="preserve">ska </w:t>
      </w:r>
      <w:r w:rsidR="009A2F4A">
        <w:rPr>
          <w:sz w:val="18"/>
          <w:szCs w:val="18"/>
        </w:rPr>
        <w:t>åtgärdsplan</w:t>
      </w:r>
      <w:r w:rsidRPr="004B7D6A">
        <w:rPr>
          <w:sz w:val="18"/>
          <w:szCs w:val="18"/>
        </w:rPr>
        <w:t xml:space="preserve">erna </w:t>
      </w:r>
      <w:r w:rsidR="003E000B">
        <w:rPr>
          <w:sz w:val="18"/>
          <w:szCs w:val="18"/>
        </w:rPr>
        <w:t>utgå från</w:t>
      </w:r>
      <w:r w:rsidR="00007E5F">
        <w:rPr>
          <w:sz w:val="18"/>
          <w:szCs w:val="18"/>
        </w:rPr>
        <w:t xml:space="preserve"> </w:t>
      </w:r>
      <w:r w:rsidRPr="004B7D6A">
        <w:rPr>
          <w:sz w:val="18"/>
          <w:szCs w:val="18"/>
        </w:rPr>
        <w:t xml:space="preserve">trovärdiga </w:t>
      </w:r>
      <w:r w:rsidR="00345FC1">
        <w:rPr>
          <w:sz w:val="18"/>
          <w:szCs w:val="18"/>
        </w:rPr>
        <w:t>källor</w:t>
      </w:r>
      <w:r w:rsidRPr="004B7D6A">
        <w:rPr>
          <w:sz w:val="18"/>
          <w:szCs w:val="18"/>
        </w:rPr>
        <w:t xml:space="preserve"> och erkända experter.</w:t>
      </w:r>
    </w:p>
    <w:p w14:paraId="04CE928B" w14:textId="3063CC74" w:rsidR="000C4EF1" w:rsidRPr="00E83BE3" w:rsidRDefault="000C4EF1" w:rsidP="000C4EF1">
      <w:pPr>
        <w:spacing w:line="360" w:lineRule="auto"/>
        <w:rPr>
          <w:b/>
          <w:bCs/>
          <w:sz w:val="18"/>
          <w:szCs w:val="18"/>
        </w:rPr>
      </w:pPr>
      <w:r w:rsidRPr="00495F9F">
        <w:rPr>
          <w:b/>
          <w:bCs/>
          <w:sz w:val="18"/>
          <w:szCs w:val="18"/>
        </w:rPr>
        <w:t>3.2 Lämpliga åtgärder</w:t>
      </w:r>
    </w:p>
    <w:p w14:paraId="03D884F0" w14:textId="7FA7482B" w:rsidR="000C4EF1" w:rsidRPr="00E83BE3" w:rsidRDefault="000C4EF1" w:rsidP="000C4EF1">
      <w:pPr>
        <w:spacing w:line="360" w:lineRule="auto"/>
        <w:rPr>
          <w:i/>
          <w:iCs/>
          <w:sz w:val="18"/>
          <w:szCs w:val="18"/>
        </w:rPr>
      </w:pPr>
      <w:r w:rsidRPr="00495F9F">
        <w:rPr>
          <w:i/>
          <w:iCs/>
          <w:sz w:val="18"/>
          <w:szCs w:val="18"/>
        </w:rPr>
        <w:t>3.2.1 Ansvarsfulla inköpsmetoder</w:t>
      </w:r>
    </w:p>
    <w:p w14:paraId="2470A5A2" w14:textId="23913F29" w:rsidR="000C4EF1" w:rsidRPr="00E83BE3" w:rsidRDefault="000C4EF1" w:rsidP="000C4EF1">
      <w:pPr>
        <w:spacing w:line="360" w:lineRule="auto"/>
        <w:rPr>
          <w:sz w:val="18"/>
          <w:szCs w:val="18"/>
        </w:rPr>
      </w:pPr>
      <w:bookmarkStart w:id="4" w:name="_Hlk198039668"/>
      <w:r w:rsidRPr="004237D7">
        <w:rPr>
          <w:sz w:val="18"/>
          <w:szCs w:val="18"/>
        </w:rPr>
        <w:t>[Kategorichefer] ska, i samråd med [</w:t>
      </w:r>
      <w:r w:rsidR="002F2CF3">
        <w:rPr>
          <w:sz w:val="18"/>
          <w:szCs w:val="18"/>
        </w:rPr>
        <w:t>upphandlare</w:t>
      </w:r>
      <w:r w:rsidRPr="004237D7">
        <w:rPr>
          <w:sz w:val="18"/>
          <w:szCs w:val="18"/>
        </w:rPr>
        <w:t xml:space="preserve">, inköpare, </w:t>
      </w:r>
      <w:r w:rsidR="002F2CF3">
        <w:rPr>
          <w:sz w:val="18"/>
          <w:szCs w:val="18"/>
        </w:rPr>
        <w:t>avtals</w:t>
      </w:r>
      <w:r w:rsidRPr="004237D7">
        <w:rPr>
          <w:sz w:val="18"/>
          <w:szCs w:val="18"/>
        </w:rPr>
        <w:t>ansvariga, hållbarhets</w:t>
      </w:r>
      <w:r w:rsidR="002F2CF3">
        <w:rPr>
          <w:sz w:val="18"/>
          <w:szCs w:val="18"/>
        </w:rPr>
        <w:t xml:space="preserve">ansvariga </w:t>
      </w:r>
      <w:r w:rsidRPr="004237D7">
        <w:rPr>
          <w:sz w:val="18"/>
          <w:szCs w:val="18"/>
        </w:rPr>
        <w:t xml:space="preserve">och </w:t>
      </w:r>
      <w:r w:rsidR="002F2CF3">
        <w:rPr>
          <w:sz w:val="18"/>
          <w:szCs w:val="18"/>
        </w:rPr>
        <w:t>koordinatorer</w:t>
      </w:r>
      <w:r w:rsidRPr="004237D7">
        <w:rPr>
          <w:sz w:val="18"/>
          <w:szCs w:val="18"/>
        </w:rPr>
        <w:t>],</w:t>
      </w:r>
      <w:r w:rsidR="004952A9">
        <w:rPr>
          <w:sz w:val="18"/>
          <w:szCs w:val="18"/>
        </w:rPr>
        <w:t xml:space="preserve"> </w:t>
      </w:r>
      <w:r w:rsidR="004952A9" w:rsidRPr="004952A9">
        <w:rPr>
          <w:sz w:val="18"/>
          <w:szCs w:val="18"/>
        </w:rPr>
        <w:lastRenderedPageBreak/>
        <w:t>identifiera och åtgärda hinder i [företagets] egna inköps</w:t>
      </w:r>
      <w:r w:rsidR="004952A9">
        <w:rPr>
          <w:sz w:val="18"/>
          <w:szCs w:val="18"/>
        </w:rPr>
        <w:t xml:space="preserve">metoder </w:t>
      </w:r>
      <w:r w:rsidR="004952A9" w:rsidRPr="004952A9">
        <w:rPr>
          <w:sz w:val="18"/>
          <w:szCs w:val="18"/>
        </w:rPr>
        <w:t xml:space="preserve">och kommersiella villkor som kan försvåra leverantörers förmåga att </w:t>
      </w:r>
      <w:r w:rsidR="00327C46">
        <w:rPr>
          <w:sz w:val="18"/>
          <w:szCs w:val="18"/>
        </w:rPr>
        <w:t>efterleva</w:t>
      </w:r>
      <w:r w:rsidR="004952A9" w:rsidRPr="004952A9">
        <w:rPr>
          <w:sz w:val="18"/>
          <w:szCs w:val="18"/>
        </w:rPr>
        <w:t xml:space="preserve"> [företagets] [Uppförandekod för leverantörer] eller genomföra tillbörlig aktsamhet. Särskild uppmärksamhet ska riktas mot hur [företagets] inköps</w:t>
      </w:r>
      <w:r w:rsidR="004952A9">
        <w:rPr>
          <w:sz w:val="18"/>
          <w:szCs w:val="18"/>
        </w:rPr>
        <w:t>metoder</w:t>
      </w:r>
      <w:r w:rsidR="004952A9" w:rsidRPr="004952A9">
        <w:rPr>
          <w:sz w:val="18"/>
          <w:szCs w:val="18"/>
        </w:rPr>
        <w:t xml:space="preserve"> kan bidra till negativ</w:t>
      </w:r>
      <w:r w:rsidR="004F417D">
        <w:rPr>
          <w:sz w:val="18"/>
          <w:szCs w:val="18"/>
        </w:rPr>
        <w:t xml:space="preserve"> påverkan</w:t>
      </w:r>
      <w:r w:rsidR="004952A9" w:rsidRPr="004952A9">
        <w:rPr>
          <w:sz w:val="18"/>
          <w:szCs w:val="18"/>
        </w:rPr>
        <w:t>, se exempel nedan:</w:t>
      </w:r>
      <w:r w:rsidRPr="004237D7">
        <w:rPr>
          <w:sz w:val="18"/>
          <w:szCs w:val="18"/>
        </w:rPr>
        <w:t>:</w:t>
      </w:r>
      <w:bookmarkEnd w:id="4"/>
    </w:p>
    <w:tbl>
      <w:tblPr>
        <w:tblStyle w:val="TableGrid"/>
        <w:tblW w:w="0" w:type="auto"/>
        <w:tblBorders>
          <w:top w:val="single" w:sz="4" w:space="0" w:color="C7DAE1"/>
          <w:left w:val="single" w:sz="4" w:space="0" w:color="C7DAE1"/>
          <w:bottom w:val="single" w:sz="4" w:space="0" w:color="C7DAE1"/>
          <w:right w:val="single" w:sz="4" w:space="0" w:color="C7DAE1"/>
          <w:insideH w:val="single" w:sz="4" w:space="0" w:color="C7DAE1"/>
          <w:insideV w:val="single" w:sz="4" w:space="0" w:color="C7DAE1"/>
        </w:tblBorders>
        <w:tblLook w:val="04A0" w:firstRow="1" w:lastRow="0" w:firstColumn="1" w:lastColumn="0" w:noHBand="0" w:noVBand="1"/>
      </w:tblPr>
      <w:tblGrid>
        <w:gridCol w:w="1838"/>
        <w:gridCol w:w="1624"/>
      </w:tblGrid>
      <w:tr w:rsidR="000C4EF1" w:rsidRPr="00FB2E32" w14:paraId="792C47C6" w14:textId="77777777" w:rsidTr="003F44B3">
        <w:tc>
          <w:tcPr>
            <w:tcW w:w="1838" w:type="dxa"/>
            <w:shd w:val="clear" w:color="auto" w:fill="C7DAE1"/>
          </w:tcPr>
          <w:p w14:paraId="108F0568" w14:textId="77777777" w:rsidR="000C4EF1" w:rsidRPr="00FB2E32" w:rsidRDefault="000C4EF1" w:rsidP="003F44B3">
            <w:pPr>
              <w:spacing w:before="120" w:line="360" w:lineRule="auto"/>
              <w:rPr>
                <w:b/>
                <w:bCs/>
                <w:sz w:val="14"/>
                <w:szCs w:val="14"/>
                <w:lang w:val="en-GB"/>
              </w:rPr>
            </w:pPr>
            <w:r>
              <w:rPr>
                <w:b/>
                <w:bCs/>
                <w:sz w:val="14"/>
                <w:szCs w:val="14"/>
              </w:rPr>
              <w:t>Tidspress</w:t>
            </w:r>
          </w:p>
        </w:tc>
        <w:tc>
          <w:tcPr>
            <w:tcW w:w="1624" w:type="dxa"/>
          </w:tcPr>
          <w:p w14:paraId="59CF1A2E" w14:textId="5673C6D9" w:rsidR="000C4EF1" w:rsidRPr="00FB2E32" w:rsidRDefault="00EC7225" w:rsidP="003F44B3">
            <w:pPr>
              <w:spacing w:before="120" w:line="360" w:lineRule="auto"/>
              <w:rPr>
                <w:sz w:val="14"/>
                <w:szCs w:val="14"/>
                <w:lang w:val="en-GB"/>
              </w:rPr>
            </w:pPr>
            <w:r>
              <w:rPr>
                <w:sz w:val="14"/>
                <w:szCs w:val="14"/>
              </w:rPr>
              <w:t>Oskälig</w:t>
            </w:r>
            <w:r w:rsidR="000C4EF1" w:rsidRPr="00F40039">
              <w:rPr>
                <w:sz w:val="14"/>
                <w:szCs w:val="14"/>
              </w:rPr>
              <w:t xml:space="preserve"> övertid</w:t>
            </w:r>
          </w:p>
        </w:tc>
      </w:tr>
      <w:tr w:rsidR="000C4EF1" w:rsidRPr="00FB2E32" w14:paraId="58987536" w14:textId="77777777" w:rsidTr="003F44B3">
        <w:tc>
          <w:tcPr>
            <w:tcW w:w="1838" w:type="dxa"/>
            <w:shd w:val="clear" w:color="auto" w:fill="C7DAE1"/>
          </w:tcPr>
          <w:p w14:paraId="32CA7ACE" w14:textId="77777777" w:rsidR="000C4EF1" w:rsidRPr="00FB2E32" w:rsidRDefault="000C4EF1" w:rsidP="003F44B3">
            <w:pPr>
              <w:spacing w:before="120" w:line="360" w:lineRule="auto"/>
              <w:rPr>
                <w:b/>
                <w:bCs/>
                <w:sz w:val="14"/>
                <w:szCs w:val="14"/>
                <w:lang w:val="en-GB"/>
              </w:rPr>
            </w:pPr>
            <w:r>
              <w:rPr>
                <w:b/>
                <w:bCs/>
                <w:sz w:val="14"/>
                <w:szCs w:val="14"/>
              </w:rPr>
              <w:t>Prispress</w:t>
            </w:r>
          </w:p>
        </w:tc>
        <w:tc>
          <w:tcPr>
            <w:tcW w:w="1624" w:type="dxa"/>
          </w:tcPr>
          <w:p w14:paraId="1CD5FEB0" w14:textId="77777777" w:rsidR="000C4EF1" w:rsidRPr="00FB2E32" w:rsidRDefault="000C4EF1" w:rsidP="003F44B3">
            <w:pPr>
              <w:spacing w:before="120" w:line="360" w:lineRule="auto"/>
              <w:rPr>
                <w:sz w:val="14"/>
                <w:szCs w:val="14"/>
                <w:lang w:val="en-GB"/>
              </w:rPr>
            </w:pPr>
            <w:r w:rsidRPr="00F40039">
              <w:rPr>
                <w:sz w:val="14"/>
                <w:szCs w:val="14"/>
              </w:rPr>
              <w:t>Orättvisa löner</w:t>
            </w:r>
          </w:p>
        </w:tc>
      </w:tr>
      <w:tr w:rsidR="000C4EF1" w:rsidRPr="00FB2E32" w14:paraId="08F805E7" w14:textId="77777777" w:rsidTr="003F44B3">
        <w:tc>
          <w:tcPr>
            <w:tcW w:w="1838" w:type="dxa"/>
            <w:shd w:val="clear" w:color="auto" w:fill="C7DAE1"/>
          </w:tcPr>
          <w:p w14:paraId="6BD57933" w14:textId="2AF7486C" w:rsidR="000C4EF1" w:rsidRPr="00E83BE3" w:rsidRDefault="00470D72" w:rsidP="003F44B3">
            <w:pPr>
              <w:spacing w:before="120" w:line="360" w:lineRule="auto"/>
              <w:rPr>
                <w:b/>
                <w:bCs/>
                <w:sz w:val="14"/>
                <w:szCs w:val="14"/>
              </w:rPr>
            </w:pPr>
            <w:r>
              <w:rPr>
                <w:b/>
                <w:bCs/>
                <w:sz w:val="14"/>
                <w:szCs w:val="14"/>
              </w:rPr>
              <w:t>Orderändringar</w:t>
            </w:r>
            <w:r w:rsidR="000C4EF1" w:rsidRPr="00F40039">
              <w:rPr>
                <w:b/>
                <w:bCs/>
                <w:sz w:val="14"/>
                <w:szCs w:val="14"/>
              </w:rPr>
              <w:t xml:space="preserve"> i sista minuten (t.ex. ökad kvantitet eller designändringar)</w:t>
            </w:r>
          </w:p>
        </w:tc>
        <w:tc>
          <w:tcPr>
            <w:tcW w:w="1624" w:type="dxa"/>
          </w:tcPr>
          <w:p w14:paraId="77977889" w14:textId="1A033DFA" w:rsidR="000C4EF1" w:rsidRPr="00FB2E32" w:rsidRDefault="00EC7225" w:rsidP="003F44B3">
            <w:pPr>
              <w:spacing w:before="120" w:line="360" w:lineRule="auto"/>
              <w:rPr>
                <w:sz w:val="14"/>
                <w:szCs w:val="14"/>
                <w:lang w:val="en-GB"/>
              </w:rPr>
            </w:pPr>
            <w:r>
              <w:rPr>
                <w:sz w:val="14"/>
                <w:szCs w:val="14"/>
              </w:rPr>
              <w:t>Oskälig</w:t>
            </w:r>
            <w:r w:rsidR="000C4EF1" w:rsidRPr="00F40039">
              <w:rPr>
                <w:sz w:val="14"/>
                <w:szCs w:val="14"/>
              </w:rPr>
              <w:t xml:space="preserve"> övertid, osäkra anställningar</w:t>
            </w:r>
          </w:p>
        </w:tc>
      </w:tr>
      <w:tr w:rsidR="000C4EF1" w:rsidRPr="00FB2E32" w14:paraId="54C4C6CA" w14:textId="77777777" w:rsidTr="003F44B3">
        <w:tc>
          <w:tcPr>
            <w:tcW w:w="1838" w:type="dxa"/>
            <w:shd w:val="clear" w:color="auto" w:fill="C7DAE1"/>
          </w:tcPr>
          <w:p w14:paraId="2E071236" w14:textId="77777777" w:rsidR="000C4EF1" w:rsidRPr="00E83BE3" w:rsidRDefault="000C4EF1" w:rsidP="003F44B3">
            <w:pPr>
              <w:spacing w:before="120" w:line="360" w:lineRule="auto"/>
              <w:rPr>
                <w:b/>
                <w:bCs/>
                <w:sz w:val="14"/>
                <w:szCs w:val="14"/>
              </w:rPr>
            </w:pPr>
            <w:r w:rsidRPr="00F40039">
              <w:rPr>
                <w:b/>
                <w:bCs/>
                <w:sz w:val="14"/>
                <w:szCs w:val="14"/>
              </w:rPr>
              <w:t>Ändringar i betalningsvillkor under avtalsperioden</w:t>
            </w:r>
          </w:p>
        </w:tc>
        <w:tc>
          <w:tcPr>
            <w:tcW w:w="1624" w:type="dxa"/>
          </w:tcPr>
          <w:p w14:paraId="60526A4C" w14:textId="77777777" w:rsidR="000C4EF1" w:rsidRPr="00F40039" w:rsidRDefault="000C4EF1" w:rsidP="003F44B3">
            <w:pPr>
              <w:spacing w:before="120" w:line="360" w:lineRule="auto"/>
              <w:rPr>
                <w:sz w:val="14"/>
                <w:szCs w:val="14"/>
                <w:lang w:val="en-GB"/>
              </w:rPr>
            </w:pPr>
            <w:r w:rsidRPr="00F40039">
              <w:rPr>
                <w:sz w:val="14"/>
                <w:szCs w:val="14"/>
              </w:rPr>
              <w:t>Orättvisa löner</w:t>
            </w:r>
          </w:p>
        </w:tc>
      </w:tr>
      <w:tr w:rsidR="000C4EF1" w:rsidRPr="00120A51" w14:paraId="269684B8" w14:textId="77777777" w:rsidTr="003F44B3">
        <w:tc>
          <w:tcPr>
            <w:tcW w:w="1838" w:type="dxa"/>
            <w:shd w:val="clear" w:color="auto" w:fill="C7DAE1"/>
          </w:tcPr>
          <w:p w14:paraId="1C0B23C7" w14:textId="79911070" w:rsidR="000C4EF1" w:rsidRPr="00E83BE3" w:rsidRDefault="000C4EF1" w:rsidP="003F44B3">
            <w:pPr>
              <w:spacing w:before="120" w:line="360" w:lineRule="auto"/>
              <w:rPr>
                <w:b/>
                <w:bCs/>
                <w:sz w:val="14"/>
                <w:szCs w:val="14"/>
              </w:rPr>
            </w:pPr>
            <w:r w:rsidRPr="00F40039">
              <w:rPr>
                <w:b/>
                <w:bCs/>
                <w:sz w:val="14"/>
                <w:szCs w:val="14"/>
              </w:rPr>
              <w:t xml:space="preserve">Take-it-or-leave-it-avtal som </w:t>
            </w:r>
            <w:r w:rsidR="00470D72">
              <w:rPr>
                <w:b/>
                <w:bCs/>
                <w:sz w:val="14"/>
                <w:szCs w:val="14"/>
              </w:rPr>
              <w:t xml:space="preserve">försvårar </w:t>
            </w:r>
            <w:r w:rsidRPr="00F40039">
              <w:rPr>
                <w:b/>
                <w:bCs/>
                <w:sz w:val="14"/>
                <w:szCs w:val="14"/>
              </w:rPr>
              <w:t>leverantörernas efterlevnad</w:t>
            </w:r>
          </w:p>
        </w:tc>
        <w:tc>
          <w:tcPr>
            <w:tcW w:w="1624" w:type="dxa"/>
          </w:tcPr>
          <w:p w14:paraId="72684E73" w14:textId="71E64176" w:rsidR="000C4EF1" w:rsidRPr="00E83BE3" w:rsidRDefault="000C4EF1" w:rsidP="003F44B3">
            <w:pPr>
              <w:spacing w:before="120" w:line="360" w:lineRule="auto"/>
              <w:rPr>
                <w:sz w:val="14"/>
                <w:szCs w:val="14"/>
              </w:rPr>
            </w:pPr>
            <w:r w:rsidRPr="00F40039">
              <w:rPr>
                <w:sz w:val="14"/>
                <w:szCs w:val="14"/>
              </w:rPr>
              <w:t xml:space="preserve">Brister i hälsa och säkerhet, orättvisa löner, </w:t>
            </w:r>
            <w:r w:rsidR="00EC7225">
              <w:rPr>
                <w:sz w:val="14"/>
                <w:szCs w:val="14"/>
              </w:rPr>
              <w:t>oskälig</w:t>
            </w:r>
            <w:r w:rsidRPr="00F40039">
              <w:rPr>
                <w:sz w:val="14"/>
                <w:szCs w:val="14"/>
              </w:rPr>
              <w:t xml:space="preserve"> övertid, osäkra anställningar</w:t>
            </w:r>
          </w:p>
        </w:tc>
      </w:tr>
      <w:tr w:rsidR="000C4EF1" w:rsidRPr="00FB2E32" w14:paraId="63D48D8B" w14:textId="77777777" w:rsidTr="003F44B3">
        <w:tc>
          <w:tcPr>
            <w:tcW w:w="1838" w:type="dxa"/>
            <w:shd w:val="clear" w:color="auto" w:fill="C7DAE1"/>
          </w:tcPr>
          <w:p w14:paraId="776E52E5" w14:textId="09698D68" w:rsidR="000C4EF1" w:rsidRPr="00E83BE3" w:rsidRDefault="000C4EF1" w:rsidP="003F44B3">
            <w:pPr>
              <w:spacing w:before="120" w:line="360" w:lineRule="auto"/>
              <w:rPr>
                <w:b/>
                <w:bCs/>
                <w:sz w:val="14"/>
                <w:szCs w:val="14"/>
              </w:rPr>
            </w:pPr>
            <w:r w:rsidRPr="00F40039">
              <w:rPr>
                <w:b/>
                <w:bCs/>
                <w:sz w:val="14"/>
                <w:szCs w:val="14"/>
              </w:rPr>
              <w:t>Otillräcklig vikt</w:t>
            </w:r>
            <w:r w:rsidR="002D204F">
              <w:rPr>
                <w:b/>
                <w:bCs/>
                <w:sz w:val="14"/>
                <w:szCs w:val="14"/>
              </w:rPr>
              <w:t>ning</w:t>
            </w:r>
            <w:r w:rsidRPr="00F40039">
              <w:rPr>
                <w:b/>
                <w:bCs/>
                <w:sz w:val="14"/>
                <w:szCs w:val="14"/>
              </w:rPr>
              <w:t xml:space="preserve"> av hållbarhet i </w:t>
            </w:r>
            <w:r w:rsidR="002D204F">
              <w:rPr>
                <w:b/>
                <w:bCs/>
                <w:sz w:val="14"/>
                <w:szCs w:val="14"/>
              </w:rPr>
              <w:t>utvärderingar</w:t>
            </w:r>
          </w:p>
        </w:tc>
        <w:tc>
          <w:tcPr>
            <w:tcW w:w="1624" w:type="dxa"/>
          </w:tcPr>
          <w:p w14:paraId="5E6F030A" w14:textId="77777777" w:rsidR="000C4EF1" w:rsidRPr="00F40039" w:rsidRDefault="000C4EF1" w:rsidP="003F44B3">
            <w:pPr>
              <w:spacing w:before="120" w:line="360" w:lineRule="auto"/>
              <w:rPr>
                <w:sz w:val="14"/>
                <w:szCs w:val="14"/>
                <w:lang w:val="en-GB"/>
              </w:rPr>
            </w:pPr>
            <w:r w:rsidRPr="00F40039">
              <w:rPr>
                <w:sz w:val="14"/>
                <w:szCs w:val="14"/>
              </w:rPr>
              <w:t>Alla åtaganden</w:t>
            </w:r>
          </w:p>
        </w:tc>
      </w:tr>
      <w:tr w:rsidR="000C4EF1" w:rsidRPr="00FB2E32" w14:paraId="209684B7" w14:textId="77777777" w:rsidTr="003F44B3">
        <w:tc>
          <w:tcPr>
            <w:tcW w:w="1838" w:type="dxa"/>
            <w:shd w:val="clear" w:color="auto" w:fill="C7DAE1"/>
          </w:tcPr>
          <w:p w14:paraId="6C46F173" w14:textId="710B7B6F" w:rsidR="000C4EF1" w:rsidRPr="00E83BE3" w:rsidRDefault="002556F8" w:rsidP="003F44B3">
            <w:pPr>
              <w:spacing w:before="120" w:line="360" w:lineRule="auto"/>
              <w:rPr>
                <w:b/>
                <w:bCs/>
                <w:sz w:val="14"/>
                <w:szCs w:val="14"/>
              </w:rPr>
            </w:pPr>
            <w:r>
              <w:rPr>
                <w:b/>
                <w:bCs/>
                <w:sz w:val="14"/>
                <w:szCs w:val="14"/>
              </w:rPr>
              <w:t>Avsaknad av gottgörelse vid</w:t>
            </w:r>
            <w:r w:rsidR="000C4EF1" w:rsidRPr="00F40039">
              <w:rPr>
                <w:b/>
                <w:bCs/>
                <w:sz w:val="14"/>
                <w:szCs w:val="14"/>
              </w:rPr>
              <w:t xml:space="preserve"> bidrag till negativ påverkan</w:t>
            </w:r>
          </w:p>
        </w:tc>
        <w:tc>
          <w:tcPr>
            <w:tcW w:w="1624" w:type="dxa"/>
          </w:tcPr>
          <w:p w14:paraId="78A9AE74" w14:textId="77777777" w:rsidR="000C4EF1" w:rsidRPr="00F40039" w:rsidRDefault="000C4EF1" w:rsidP="003F44B3">
            <w:pPr>
              <w:spacing w:before="120" w:line="360" w:lineRule="auto"/>
              <w:rPr>
                <w:sz w:val="14"/>
                <w:szCs w:val="14"/>
                <w:lang w:val="en-GB"/>
              </w:rPr>
            </w:pPr>
            <w:r w:rsidRPr="00F40039">
              <w:rPr>
                <w:sz w:val="14"/>
                <w:szCs w:val="14"/>
              </w:rPr>
              <w:t>Alla åtaganden</w:t>
            </w:r>
          </w:p>
        </w:tc>
      </w:tr>
      <w:tr w:rsidR="000C4EF1" w:rsidRPr="00FB2E32" w14:paraId="5ED74A15" w14:textId="77777777" w:rsidTr="003F44B3">
        <w:tc>
          <w:tcPr>
            <w:tcW w:w="1838" w:type="dxa"/>
            <w:shd w:val="clear" w:color="auto" w:fill="C7DAE1"/>
          </w:tcPr>
          <w:p w14:paraId="496E1B99" w14:textId="0C159D85" w:rsidR="000C4EF1" w:rsidRPr="00E83BE3" w:rsidRDefault="000C4EF1" w:rsidP="003F44B3">
            <w:pPr>
              <w:spacing w:before="120" w:line="360" w:lineRule="auto"/>
              <w:rPr>
                <w:b/>
                <w:bCs/>
                <w:sz w:val="14"/>
                <w:szCs w:val="14"/>
              </w:rPr>
            </w:pPr>
            <w:r w:rsidRPr="00F40039">
              <w:rPr>
                <w:b/>
                <w:bCs/>
                <w:sz w:val="14"/>
                <w:szCs w:val="14"/>
              </w:rPr>
              <w:t xml:space="preserve">Uppsägning av avtal utan </w:t>
            </w:r>
            <w:r w:rsidR="000D407D">
              <w:rPr>
                <w:b/>
                <w:bCs/>
                <w:sz w:val="14"/>
                <w:szCs w:val="14"/>
              </w:rPr>
              <w:t>ansvarsfullt utträde</w:t>
            </w:r>
          </w:p>
        </w:tc>
        <w:tc>
          <w:tcPr>
            <w:tcW w:w="1624" w:type="dxa"/>
          </w:tcPr>
          <w:p w14:paraId="2025A27D" w14:textId="77777777" w:rsidR="000C4EF1" w:rsidRPr="00F40039" w:rsidRDefault="000C4EF1" w:rsidP="003F44B3">
            <w:pPr>
              <w:spacing w:before="120" w:line="360" w:lineRule="auto"/>
              <w:rPr>
                <w:sz w:val="14"/>
                <w:szCs w:val="14"/>
                <w:lang w:val="en-GB"/>
              </w:rPr>
            </w:pPr>
            <w:r w:rsidRPr="00F40039">
              <w:rPr>
                <w:sz w:val="14"/>
                <w:szCs w:val="14"/>
              </w:rPr>
              <w:t>Alla åtaganden</w:t>
            </w:r>
          </w:p>
        </w:tc>
      </w:tr>
    </w:tbl>
    <w:p w14:paraId="0441FC12" w14:textId="77777777" w:rsidR="000C4EF1" w:rsidRDefault="000C4EF1" w:rsidP="000C4EF1">
      <w:pPr>
        <w:spacing w:line="360" w:lineRule="auto"/>
        <w:rPr>
          <w:sz w:val="18"/>
          <w:szCs w:val="18"/>
          <w:lang w:val="en-GB"/>
        </w:rPr>
      </w:pPr>
    </w:p>
    <w:p w14:paraId="726FFC5A" w14:textId="6BFD1487" w:rsidR="000C4EF1" w:rsidRPr="00495F9F" w:rsidRDefault="000C4EF1" w:rsidP="000C4EF1">
      <w:pPr>
        <w:spacing w:line="360" w:lineRule="auto"/>
        <w:rPr>
          <w:i/>
          <w:iCs/>
          <w:sz w:val="18"/>
          <w:szCs w:val="18"/>
          <w:lang w:val="en-GB"/>
        </w:rPr>
      </w:pPr>
      <w:bookmarkStart w:id="5" w:name="_Hlk208832180"/>
      <w:r w:rsidRPr="00495F9F">
        <w:rPr>
          <w:i/>
          <w:iCs/>
          <w:sz w:val="18"/>
          <w:szCs w:val="18"/>
        </w:rPr>
        <w:t xml:space="preserve">3.2.2 </w:t>
      </w:r>
      <w:r w:rsidR="00C6794D">
        <w:rPr>
          <w:i/>
          <w:iCs/>
          <w:sz w:val="18"/>
          <w:szCs w:val="18"/>
        </w:rPr>
        <w:t>Screenings</w:t>
      </w:r>
    </w:p>
    <w:p w14:paraId="5F135AD3" w14:textId="36581E1F" w:rsidR="00D542BB" w:rsidRPr="00E83BE3" w:rsidRDefault="000C4EF1" w:rsidP="000C4EF1">
      <w:pPr>
        <w:spacing w:line="360" w:lineRule="auto"/>
        <w:rPr>
          <w:sz w:val="18"/>
          <w:szCs w:val="18"/>
        </w:rPr>
      </w:pPr>
      <w:bookmarkStart w:id="6" w:name="_Hlk198039890"/>
      <w:r w:rsidRPr="00F40039">
        <w:rPr>
          <w:sz w:val="18"/>
          <w:szCs w:val="18"/>
        </w:rPr>
        <w:t>[Hållbarhets</w:t>
      </w:r>
      <w:r w:rsidR="00D350E6">
        <w:rPr>
          <w:sz w:val="18"/>
          <w:szCs w:val="18"/>
        </w:rPr>
        <w:t>ansvariga</w:t>
      </w:r>
      <w:r w:rsidRPr="00F40039">
        <w:rPr>
          <w:sz w:val="18"/>
          <w:szCs w:val="18"/>
        </w:rPr>
        <w:t xml:space="preserve">] ska </w:t>
      </w:r>
      <w:r w:rsidR="00A26591">
        <w:rPr>
          <w:sz w:val="18"/>
          <w:szCs w:val="18"/>
        </w:rPr>
        <w:t>screena</w:t>
      </w:r>
      <w:r w:rsidRPr="00F40039">
        <w:rPr>
          <w:sz w:val="18"/>
          <w:szCs w:val="18"/>
        </w:rPr>
        <w:t xml:space="preserve"> </w:t>
      </w:r>
      <w:r w:rsidRPr="002F291B">
        <w:rPr>
          <w:i/>
          <w:iCs/>
          <w:sz w:val="18"/>
          <w:szCs w:val="18"/>
        </w:rPr>
        <w:t>alla leverantörer</w:t>
      </w:r>
      <w:r w:rsidRPr="00F40039">
        <w:rPr>
          <w:sz w:val="18"/>
          <w:szCs w:val="18"/>
        </w:rPr>
        <w:t xml:space="preserve"> mot sanktioner, personer i politiskt utsatt ställning (PEP) och </w:t>
      </w:r>
      <w:r w:rsidR="00A26591">
        <w:rPr>
          <w:sz w:val="18"/>
          <w:szCs w:val="18"/>
        </w:rPr>
        <w:t xml:space="preserve">negativ medierapportering </w:t>
      </w:r>
      <w:r w:rsidRPr="00F40039">
        <w:rPr>
          <w:sz w:val="18"/>
          <w:szCs w:val="18"/>
        </w:rPr>
        <w:t>innan affärs</w:t>
      </w:r>
      <w:r w:rsidR="00AD16B2">
        <w:rPr>
          <w:sz w:val="18"/>
          <w:szCs w:val="18"/>
        </w:rPr>
        <w:t>för</w:t>
      </w:r>
      <w:r w:rsidR="00A84F49">
        <w:rPr>
          <w:sz w:val="18"/>
          <w:szCs w:val="18"/>
        </w:rPr>
        <w:t>bindelser</w:t>
      </w:r>
      <w:r w:rsidR="001F374C">
        <w:rPr>
          <w:sz w:val="18"/>
          <w:szCs w:val="18"/>
        </w:rPr>
        <w:t xml:space="preserve"> ingås</w:t>
      </w:r>
      <w:r w:rsidRPr="00F40039">
        <w:rPr>
          <w:sz w:val="18"/>
          <w:szCs w:val="18"/>
        </w:rPr>
        <w:t>.</w:t>
      </w:r>
    </w:p>
    <w:p w14:paraId="309B453B" w14:textId="59DB9CC8" w:rsidR="00D542BB" w:rsidRPr="00E83BE3" w:rsidRDefault="00D542BB" w:rsidP="00D542BB">
      <w:pPr>
        <w:spacing w:line="360" w:lineRule="auto"/>
        <w:rPr>
          <w:i/>
          <w:iCs/>
          <w:sz w:val="18"/>
          <w:szCs w:val="18"/>
        </w:rPr>
      </w:pPr>
      <w:r w:rsidRPr="00495F9F">
        <w:rPr>
          <w:i/>
          <w:iCs/>
          <w:sz w:val="18"/>
          <w:szCs w:val="18"/>
        </w:rPr>
        <w:t xml:space="preserve">3.2.3 </w:t>
      </w:r>
      <w:r w:rsidR="00CF00A2">
        <w:rPr>
          <w:i/>
          <w:iCs/>
          <w:sz w:val="18"/>
          <w:szCs w:val="18"/>
        </w:rPr>
        <w:t>K</w:t>
      </w:r>
      <w:r w:rsidRPr="00495F9F">
        <w:rPr>
          <w:i/>
          <w:iCs/>
          <w:sz w:val="18"/>
          <w:szCs w:val="18"/>
        </w:rPr>
        <w:t>valificering och tilldelningskriterier</w:t>
      </w:r>
    </w:p>
    <w:bookmarkEnd w:id="6"/>
    <w:p w14:paraId="6C579AEC" w14:textId="2E0452B9" w:rsidR="000C4EF1" w:rsidRPr="00E83BE3" w:rsidRDefault="000C4EF1" w:rsidP="000C4EF1">
      <w:pPr>
        <w:spacing w:line="360" w:lineRule="auto"/>
        <w:rPr>
          <w:sz w:val="18"/>
          <w:szCs w:val="18"/>
        </w:rPr>
      </w:pPr>
      <w:r w:rsidRPr="00F40039">
        <w:rPr>
          <w:sz w:val="18"/>
          <w:szCs w:val="18"/>
        </w:rPr>
        <w:t>[</w:t>
      </w:r>
      <w:r w:rsidR="00CF00A2">
        <w:rPr>
          <w:sz w:val="18"/>
          <w:szCs w:val="18"/>
        </w:rPr>
        <w:t>Upphandlare</w:t>
      </w:r>
      <w:r w:rsidRPr="00F40039">
        <w:rPr>
          <w:sz w:val="18"/>
          <w:szCs w:val="18"/>
        </w:rPr>
        <w:t xml:space="preserve">/inköpare] ska, i samråd med [hållbarhetsansvariga], kvalificera </w:t>
      </w:r>
      <w:r w:rsidRPr="002F291B">
        <w:rPr>
          <w:i/>
          <w:iCs/>
          <w:sz w:val="18"/>
          <w:szCs w:val="18"/>
        </w:rPr>
        <w:t>leverantörer i prioriterade inköpskategorier</w:t>
      </w:r>
      <w:r w:rsidRPr="00F40039">
        <w:rPr>
          <w:sz w:val="18"/>
          <w:szCs w:val="18"/>
        </w:rPr>
        <w:t xml:space="preserve"> </w:t>
      </w:r>
      <w:r w:rsidR="00F46AC3">
        <w:rPr>
          <w:sz w:val="18"/>
          <w:szCs w:val="18"/>
        </w:rPr>
        <w:t>utifrån</w:t>
      </w:r>
      <w:r w:rsidRPr="00F40039">
        <w:rPr>
          <w:sz w:val="18"/>
          <w:szCs w:val="18"/>
        </w:rPr>
        <w:t xml:space="preserve"> deras tillbörliga aktsamhet – </w:t>
      </w:r>
      <w:r w:rsidR="00F46AC3">
        <w:rPr>
          <w:sz w:val="18"/>
          <w:szCs w:val="18"/>
        </w:rPr>
        <w:t>anpassat till</w:t>
      </w:r>
      <w:r w:rsidRPr="00F40039">
        <w:rPr>
          <w:sz w:val="18"/>
          <w:szCs w:val="18"/>
        </w:rPr>
        <w:t xml:space="preserve"> leverantöre</w:t>
      </w:r>
      <w:r w:rsidR="00CF39B8">
        <w:rPr>
          <w:sz w:val="18"/>
          <w:szCs w:val="18"/>
        </w:rPr>
        <w:t>rna</w:t>
      </w:r>
      <w:r w:rsidRPr="00F40039">
        <w:rPr>
          <w:sz w:val="18"/>
          <w:szCs w:val="18"/>
        </w:rPr>
        <w:t>s storlek, kapacitet och risk – och prioriterad</w:t>
      </w:r>
      <w:r w:rsidR="00B82C93">
        <w:rPr>
          <w:sz w:val="18"/>
          <w:szCs w:val="18"/>
        </w:rPr>
        <w:t xml:space="preserve"> </w:t>
      </w:r>
      <w:r w:rsidRPr="00F40039">
        <w:rPr>
          <w:sz w:val="18"/>
          <w:szCs w:val="18"/>
        </w:rPr>
        <w:t xml:space="preserve">negativ </w:t>
      </w:r>
      <w:r w:rsidR="00CF00A2">
        <w:rPr>
          <w:sz w:val="18"/>
          <w:szCs w:val="18"/>
        </w:rPr>
        <w:t>påverkan</w:t>
      </w:r>
      <w:r w:rsidR="00372341">
        <w:rPr>
          <w:sz w:val="18"/>
          <w:szCs w:val="18"/>
        </w:rPr>
        <w:t>,</w:t>
      </w:r>
      <w:r w:rsidR="00CF00A2">
        <w:rPr>
          <w:sz w:val="18"/>
          <w:szCs w:val="18"/>
        </w:rPr>
        <w:t xml:space="preserve"> </w:t>
      </w:r>
      <w:r w:rsidR="00372341">
        <w:rPr>
          <w:sz w:val="18"/>
          <w:szCs w:val="18"/>
        </w:rPr>
        <w:t>när så är lämpligt</w:t>
      </w:r>
      <w:r w:rsidRPr="00F40039">
        <w:rPr>
          <w:sz w:val="18"/>
          <w:szCs w:val="18"/>
        </w:rPr>
        <w:t>.</w:t>
      </w:r>
      <w:r>
        <w:rPr>
          <w:rStyle w:val="FootnoteReference"/>
          <w:sz w:val="18"/>
          <w:szCs w:val="18"/>
        </w:rPr>
        <w:footnoteReference w:id="15"/>
      </w:r>
      <w:r w:rsidRPr="00F40039">
        <w:rPr>
          <w:sz w:val="18"/>
          <w:szCs w:val="18"/>
        </w:rPr>
        <w:t xml:space="preserve"> </w:t>
      </w:r>
    </w:p>
    <w:p w14:paraId="17B9D4C2" w14:textId="498E6869" w:rsidR="00791D82" w:rsidRPr="00E83BE3" w:rsidRDefault="00791D82" w:rsidP="000C4EF1">
      <w:pPr>
        <w:spacing w:line="360" w:lineRule="auto"/>
        <w:rPr>
          <w:sz w:val="18"/>
          <w:szCs w:val="18"/>
        </w:rPr>
      </w:pPr>
      <w:r w:rsidRPr="00F40039">
        <w:rPr>
          <w:sz w:val="18"/>
          <w:szCs w:val="18"/>
        </w:rPr>
        <w:t>[</w:t>
      </w:r>
      <w:r w:rsidR="00343454">
        <w:rPr>
          <w:sz w:val="18"/>
          <w:szCs w:val="18"/>
        </w:rPr>
        <w:t>Upphandlare</w:t>
      </w:r>
      <w:r w:rsidRPr="00F40039">
        <w:rPr>
          <w:sz w:val="18"/>
          <w:szCs w:val="18"/>
        </w:rPr>
        <w:t>/inköpare] ska, i samråd med [hållbarhetsansvariga], använda tilldelningskriterier för tillbörlig aktsamhet – anpassade till leverantöre</w:t>
      </w:r>
      <w:r w:rsidR="00BB04F5">
        <w:rPr>
          <w:sz w:val="18"/>
          <w:szCs w:val="18"/>
        </w:rPr>
        <w:t>r</w:t>
      </w:r>
      <w:r w:rsidRPr="00F40039">
        <w:rPr>
          <w:sz w:val="18"/>
          <w:szCs w:val="18"/>
        </w:rPr>
        <w:t>n</w:t>
      </w:r>
      <w:r w:rsidR="00BB04F5">
        <w:rPr>
          <w:sz w:val="18"/>
          <w:szCs w:val="18"/>
        </w:rPr>
        <w:t>a</w:t>
      </w:r>
      <w:r w:rsidRPr="00F40039">
        <w:rPr>
          <w:sz w:val="18"/>
          <w:szCs w:val="18"/>
        </w:rPr>
        <w:t>s storlek, kapacitet och risk – och prioriterad negativ</w:t>
      </w:r>
      <w:r w:rsidR="00BB04F5">
        <w:rPr>
          <w:sz w:val="18"/>
          <w:szCs w:val="18"/>
        </w:rPr>
        <w:t xml:space="preserve"> påverkan</w:t>
      </w:r>
      <w:r w:rsidRPr="00F40039">
        <w:rPr>
          <w:sz w:val="18"/>
          <w:szCs w:val="18"/>
        </w:rPr>
        <w:t>, när så är lämpligt.</w:t>
      </w:r>
    </w:p>
    <w:p w14:paraId="68E0FA44" w14:textId="512F654F" w:rsidR="00D542BB" w:rsidRPr="00E83BE3" w:rsidRDefault="00D542BB" w:rsidP="00D542BB">
      <w:pPr>
        <w:spacing w:line="360" w:lineRule="auto"/>
        <w:rPr>
          <w:i/>
          <w:iCs/>
          <w:sz w:val="18"/>
          <w:szCs w:val="18"/>
        </w:rPr>
      </w:pPr>
      <w:r w:rsidRPr="00495F9F">
        <w:rPr>
          <w:i/>
          <w:iCs/>
          <w:sz w:val="18"/>
          <w:szCs w:val="18"/>
        </w:rPr>
        <w:t>3.2.4 Tredjeparts</w:t>
      </w:r>
      <w:r w:rsidR="003B22C4">
        <w:rPr>
          <w:i/>
          <w:iCs/>
          <w:sz w:val="18"/>
          <w:szCs w:val="18"/>
        </w:rPr>
        <w:t xml:space="preserve">kontroller </w:t>
      </w:r>
      <w:r w:rsidRPr="00495F9F">
        <w:rPr>
          <w:i/>
          <w:iCs/>
          <w:sz w:val="18"/>
          <w:szCs w:val="18"/>
        </w:rPr>
        <w:t xml:space="preserve">(revisioner) </w:t>
      </w:r>
    </w:p>
    <w:p w14:paraId="644C939A" w14:textId="0E89BB2F" w:rsidR="00D50B0C" w:rsidRPr="00E83BE3" w:rsidRDefault="000C4EF1" w:rsidP="000C4EF1">
      <w:pPr>
        <w:spacing w:line="360" w:lineRule="auto"/>
        <w:rPr>
          <w:sz w:val="18"/>
          <w:szCs w:val="18"/>
        </w:rPr>
      </w:pPr>
      <w:r w:rsidRPr="00306C7A">
        <w:rPr>
          <w:sz w:val="18"/>
          <w:szCs w:val="18"/>
        </w:rPr>
        <w:t>[</w:t>
      </w:r>
      <w:r w:rsidR="008743E6">
        <w:rPr>
          <w:sz w:val="18"/>
          <w:szCs w:val="18"/>
        </w:rPr>
        <w:t>Upphandlare</w:t>
      </w:r>
      <w:r w:rsidRPr="00306C7A">
        <w:rPr>
          <w:sz w:val="18"/>
          <w:szCs w:val="18"/>
        </w:rPr>
        <w:t>/inköpare] ska, i samråd med [hållbarhets</w:t>
      </w:r>
      <w:r w:rsidR="00BA0D8E">
        <w:rPr>
          <w:sz w:val="18"/>
          <w:szCs w:val="18"/>
        </w:rPr>
        <w:t>ansvariga</w:t>
      </w:r>
      <w:r w:rsidRPr="00306C7A">
        <w:rPr>
          <w:sz w:val="18"/>
          <w:szCs w:val="18"/>
        </w:rPr>
        <w:t>], beställa eller begära</w:t>
      </w:r>
      <w:r w:rsidR="00BA0D8E">
        <w:rPr>
          <w:sz w:val="18"/>
          <w:szCs w:val="18"/>
        </w:rPr>
        <w:t xml:space="preserve"> in</w:t>
      </w:r>
      <w:r w:rsidRPr="00306C7A">
        <w:rPr>
          <w:sz w:val="18"/>
          <w:szCs w:val="18"/>
        </w:rPr>
        <w:t xml:space="preserve"> oberoende tredjeparts</w:t>
      </w:r>
      <w:r w:rsidR="00BA0D8E">
        <w:rPr>
          <w:sz w:val="18"/>
          <w:szCs w:val="18"/>
        </w:rPr>
        <w:t xml:space="preserve">kontroller </w:t>
      </w:r>
      <w:r w:rsidRPr="00306C7A">
        <w:rPr>
          <w:sz w:val="18"/>
          <w:szCs w:val="18"/>
        </w:rPr>
        <w:t xml:space="preserve">(revisioner) av </w:t>
      </w:r>
      <w:r w:rsidRPr="002F291B">
        <w:rPr>
          <w:i/>
          <w:iCs/>
          <w:sz w:val="18"/>
          <w:szCs w:val="18"/>
        </w:rPr>
        <w:t xml:space="preserve">leverantörer i prioriterade inköpskategorier </w:t>
      </w:r>
      <w:r w:rsidRPr="00306C7A">
        <w:rPr>
          <w:sz w:val="18"/>
          <w:szCs w:val="18"/>
        </w:rPr>
        <w:t>innan affärs</w:t>
      </w:r>
      <w:r w:rsidR="00BA0D8E">
        <w:rPr>
          <w:sz w:val="18"/>
          <w:szCs w:val="18"/>
        </w:rPr>
        <w:t>för</w:t>
      </w:r>
      <w:r w:rsidR="00A84F49">
        <w:rPr>
          <w:sz w:val="18"/>
          <w:szCs w:val="18"/>
        </w:rPr>
        <w:t xml:space="preserve">bindelser </w:t>
      </w:r>
      <w:r w:rsidRPr="00306C7A">
        <w:rPr>
          <w:sz w:val="18"/>
          <w:szCs w:val="18"/>
        </w:rPr>
        <w:t xml:space="preserve">ingås. </w:t>
      </w:r>
    </w:p>
    <w:p w14:paraId="24D8D394" w14:textId="77777777" w:rsidR="0094224B" w:rsidRPr="00E83BE3" w:rsidRDefault="0094224B" w:rsidP="0094224B">
      <w:pPr>
        <w:spacing w:line="360" w:lineRule="auto"/>
        <w:rPr>
          <w:sz w:val="18"/>
          <w:szCs w:val="18"/>
        </w:rPr>
      </w:pPr>
      <w:r w:rsidRPr="00B7176B">
        <w:rPr>
          <w:sz w:val="18"/>
          <w:szCs w:val="18"/>
        </w:rPr>
        <w:t xml:space="preserve">Revisioner kan beställas direkt från [konsultföretag] – eller begäras </w:t>
      </w:r>
      <w:r>
        <w:rPr>
          <w:sz w:val="18"/>
          <w:szCs w:val="18"/>
        </w:rPr>
        <w:t xml:space="preserve">in </w:t>
      </w:r>
      <w:r w:rsidRPr="00B7176B">
        <w:rPr>
          <w:sz w:val="18"/>
          <w:szCs w:val="18"/>
        </w:rPr>
        <w:t xml:space="preserve">från </w:t>
      </w:r>
      <w:r w:rsidRPr="00B7176B">
        <w:rPr>
          <w:sz w:val="18"/>
          <w:szCs w:val="18"/>
        </w:rPr>
        <w:lastRenderedPageBreak/>
        <w:t xml:space="preserve">leverantörer om de redan har beställts av andra parter – och kan utföras av bransch- eller flerpartsinitiativ. </w:t>
      </w:r>
    </w:p>
    <w:p w14:paraId="2D39A8FD" w14:textId="76E63D93" w:rsidR="0094224B" w:rsidRPr="00E83BE3" w:rsidRDefault="0094224B" w:rsidP="0094224B">
      <w:pPr>
        <w:spacing w:line="360" w:lineRule="auto"/>
        <w:rPr>
          <w:sz w:val="18"/>
          <w:szCs w:val="18"/>
        </w:rPr>
      </w:pPr>
      <w:r w:rsidRPr="00B7176B">
        <w:rPr>
          <w:sz w:val="18"/>
          <w:szCs w:val="18"/>
        </w:rPr>
        <w:t xml:space="preserve">Revisioner ska särskilt fokusera på prioriterad negativ </w:t>
      </w:r>
      <w:r>
        <w:rPr>
          <w:sz w:val="18"/>
          <w:szCs w:val="18"/>
        </w:rPr>
        <w:t>påverkan</w:t>
      </w:r>
      <w:r w:rsidRPr="00B7176B">
        <w:rPr>
          <w:sz w:val="18"/>
          <w:szCs w:val="18"/>
        </w:rPr>
        <w:t xml:space="preserve"> i det specifika fallet, bygga på meningsfulla </w:t>
      </w:r>
      <w:r>
        <w:rPr>
          <w:sz w:val="18"/>
          <w:szCs w:val="18"/>
        </w:rPr>
        <w:t>samråd</w:t>
      </w:r>
      <w:r w:rsidRPr="00B7176B">
        <w:rPr>
          <w:sz w:val="18"/>
          <w:szCs w:val="18"/>
        </w:rPr>
        <w:t xml:space="preserve"> med berörda </w:t>
      </w:r>
      <w:r>
        <w:rPr>
          <w:sz w:val="18"/>
          <w:szCs w:val="18"/>
        </w:rPr>
        <w:t xml:space="preserve">parter </w:t>
      </w:r>
      <w:r w:rsidRPr="00B7176B">
        <w:rPr>
          <w:sz w:val="18"/>
          <w:szCs w:val="18"/>
        </w:rPr>
        <w:t xml:space="preserve">eller deras företrädare och vid behov omfatta korrigerande </w:t>
      </w:r>
      <w:r w:rsidR="009A2F4A">
        <w:rPr>
          <w:sz w:val="18"/>
          <w:szCs w:val="18"/>
        </w:rPr>
        <w:t>åtgärdsplan</w:t>
      </w:r>
      <w:r>
        <w:rPr>
          <w:sz w:val="18"/>
          <w:szCs w:val="18"/>
        </w:rPr>
        <w:t>er</w:t>
      </w:r>
      <w:r w:rsidRPr="00B7176B">
        <w:rPr>
          <w:sz w:val="18"/>
          <w:szCs w:val="18"/>
        </w:rPr>
        <w:t xml:space="preserve">. </w:t>
      </w:r>
    </w:p>
    <w:p w14:paraId="20A8A0FE" w14:textId="6942F10C" w:rsidR="00D542BB" w:rsidRPr="00E83BE3" w:rsidRDefault="00D542BB" w:rsidP="000C4EF1">
      <w:pPr>
        <w:spacing w:line="360" w:lineRule="auto"/>
        <w:rPr>
          <w:i/>
          <w:iCs/>
          <w:sz w:val="18"/>
          <w:szCs w:val="18"/>
        </w:rPr>
      </w:pPr>
      <w:r w:rsidRPr="00495F9F">
        <w:rPr>
          <w:i/>
          <w:iCs/>
          <w:sz w:val="18"/>
          <w:szCs w:val="18"/>
        </w:rPr>
        <w:t xml:space="preserve">3.2.5 Avtalsenliga </w:t>
      </w:r>
      <w:r w:rsidR="006E69BE">
        <w:rPr>
          <w:i/>
          <w:iCs/>
          <w:sz w:val="18"/>
          <w:szCs w:val="18"/>
        </w:rPr>
        <w:t>garantier</w:t>
      </w:r>
      <w:r w:rsidR="003F7410" w:rsidRPr="003F7410">
        <w:rPr>
          <w:rStyle w:val="FootnoteReference"/>
          <w:i/>
          <w:iCs/>
          <w:sz w:val="18"/>
          <w:szCs w:val="18"/>
        </w:rPr>
        <w:footnoteReference w:id="16"/>
      </w:r>
    </w:p>
    <w:p w14:paraId="4D4C9909" w14:textId="5B524ADD" w:rsidR="000C4EF1" w:rsidRPr="00E83BE3" w:rsidRDefault="000C4EF1" w:rsidP="000C4EF1">
      <w:pPr>
        <w:spacing w:line="360" w:lineRule="auto"/>
        <w:rPr>
          <w:sz w:val="18"/>
          <w:szCs w:val="18"/>
        </w:rPr>
      </w:pPr>
      <w:r w:rsidRPr="00F40039">
        <w:rPr>
          <w:sz w:val="18"/>
          <w:szCs w:val="18"/>
        </w:rPr>
        <w:t>[</w:t>
      </w:r>
      <w:r w:rsidR="00DA3851">
        <w:rPr>
          <w:sz w:val="18"/>
          <w:szCs w:val="18"/>
        </w:rPr>
        <w:t>Upphandlare</w:t>
      </w:r>
      <w:r w:rsidRPr="00F40039">
        <w:rPr>
          <w:sz w:val="18"/>
          <w:szCs w:val="18"/>
        </w:rPr>
        <w:t xml:space="preserve">/inköpare] ska kräva att </w:t>
      </w:r>
      <w:r w:rsidRPr="002F291B">
        <w:rPr>
          <w:i/>
          <w:iCs/>
          <w:sz w:val="18"/>
          <w:szCs w:val="18"/>
        </w:rPr>
        <w:t>alla leverantörer</w:t>
      </w:r>
      <w:r w:rsidRPr="00F40039">
        <w:rPr>
          <w:sz w:val="18"/>
          <w:szCs w:val="18"/>
        </w:rPr>
        <w:t xml:space="preserve"> </w:t>
      </w:r>
      <w:r w:rsidR="00BC5CEA">
        <w:rPr>
          <w:sz w:val="18"/>
          <w:szCs w:val="18"/>
        </w:rPr>
        <w:t>efterlever</w:t>
      </w:r>
      <w:r w:rsidRPr="00F40039">
        <w:rPr>
          <w:sz w:val="18"/>
          <w:szCs w:val="18"/>
        </w:rPr>
        <w:t xml:space="preserve"> [företagets] [uppförandekod för leverantörer] och </w:t>
      </w:r>
      <w:r w:rsidR="009F0D4A">
        <w:rPr>
          <w:sz w:val="18"/>
          <w:szCs w:val="18"/>
        </w:rPr>
        <w:t>vidareförmedlar</w:t>
      </w:r>
      <w:r w:rsidRPr="00F40039">
        <w:rPr>
          <w:sz w:val="18"/>
          <w:szCs w:val="18"/>
        </w:rPr>
        <w:t xml:space="preserve"> dessa </w:t>
      </w:r>
      <w:r w:rsidR="00EA4BAA">
        <w:rPr>
          <w:sz w:val="18"/>
          <w:szCs w:val="18"/>
        </w:rPr>
        <w:t>garantier</w:t>
      </w:r>
      <w:r w:rsidR="009F0D4A">
        <w:rPr>
          <w:sz w:val="18"/>
          <w:szCs w:val="18"/>
        </w:rPr>
        <w:t xml:space="preserve"> </w:t>
      </w:r>
      <w:r w:rsidRPr="00F40039">
        <w:rPr>
          <w:sz w:val="18"/>
          <w:szCs w:val="18"/>
        </w:rPr>
        <w:t>till underleverantörer. [</w:t>
      </w:r>
      <w:r w:rsidR="009F0D4A">
        <w:rPr>
          <w:sz w:val="18"/>
          <w:szCs w:val="18"/>
        </w:rPr>
        <w:t>Upphandlare</w:t>
      </w:r>
      <w:r w:rsidRPr="00F40039">
        <w:rPr>
          <w:sz w:val="18"/>
          <w:szCs w:val="18"/>
        </w:rPr>
        <w:t>/</w:t>
      </w:r>
      <w:r w:rsidR="009F0D4A">
        <w:rPr>
          <w:sz w:val="18"/>
          <w:szCs w:val="18"/>
        </w:rPr>
        <w:t xml:space="preserve"> </w:t>
      </w:r>
      <w:r w:rsidRPr="00F40039">
        <w:rPr>
          <w:sz w:val="18"/>
          <w:szCs w:val="18"/>
        </w:rPr>
        <w:t xml:space="preserve">inköpare] kan också begära motsvarande </w:t>
      </w:r>
      <w:r w:rsidR="009F0D4A">
        <w:rPr>
          <w:sz w:val="18"/>
          <w:szCs w:val="18"/>
        </w:rPr>
        <w:t xml:space="preserve">avtalsenliga </w:t>
      </w:r>
      <w:r w:rsidRPr="00F40039">
        <w:rPr>
          <w:sz w:val="18"/>
          <w:szCs w:val="18"/>
        </w:rPr>
        <w:t xml:space="preserve">garantier direkt från en </w:t>
      </w:r>
      <w:r w:rsidRPr="002F291B">
        <w:rPr>
          <w:i/>
          <w:iCs/>
          <w:sz w:val="18"/>
          <w:szCs w:val="18"/>
        </w:rPr>
        <w:t>underleverantör i en prioriterad inköpskategori</w:t>
      </w:r>
      <w:r w:rsidRPr="00F40039">
        <w:rPr>
          <w:sz w:val="18"/>
          <w:szCs w:val="18"/>
        </w:rPr>
        <w:t>.</w:t>
      </w:r>
    </w:p>
    <w:p w14:paraId="0D1BF0E0" w14:textId="79D51D58" w:rsidR="00E52DD8" w:rsidRPr="00E83BE3" w:rsidRDefault="00E52DD8" w:rsidP="000C4EF1">
      <w:pPr>
        <w:spacing w:line="360" w:lineRule="auto"/>
        <w:rPr>
          <w:sz w:val="18"/>
          <w:szCs w:val="18"/>
        </w:rPr>
      </w:pPr>
      <w:r w:rsidRPr="0019464F">
        <w:rPr>
          <w:sz w:val="18"/>
          <w:szCs w:val="18"/>
        </w:rPr>
        <w:t>[</w:t>
      </w:r>
      <w:r w:rsidR="004A5F5C">
        <w:rPr>
          <w:sz w:val="18"/>
          <w:szCs w:val="18"/>
        </w:rPr>
        <w:t>Upphandlare</w:t>
      </w:r>
      <w:r w:rsidRPr="0019464F">
        <w:rPr>
          <w:sz w:val="18"/>
          <w:szCs w:val="18"/>
        </w:rPr>
        <w:t>/inköpare] ska</w:t>
      </w:r>
      <w:r w:rsidR="006C5524">
        <w:rPr>
          <w:sz w:val="18"/>
          <w:szCs w:val="18"/>
        </w:rPr>
        <w:t>, vid behov,</w:t>
      </w:r>
      <w:r w:rsidRPr="0019464F">
        <w:rPr>
          <w:sz w:val="18"/>
          <w:szCs w:val="18"/>
        </w:rPr>
        <w:t xml:space="preserve"> kräva att </w:t>
      </w:r>
      <w:r w:rsidRPr="002F1376">
        <w:rPr>
          <w:i/>
          <w:iCs/>
          <w:sz w:val="18"/>
          <w:szCs w:val="18"/>
        </w:rPr>
        <w:t>leverantörer i prioriterade inköpskategorier</w:t>
      </w:r>
      <w:r w:rsidRPr="0019464F">
        <w:rPr>
          <w:sz w:val="18"/>
          <w:szCs w:val="18"/>
        </w:rPr>
        <w:t xml:space="preserve"> </w:t>
      </w:r>
      <w:r w:rsidR="004A5F5C">
        <w:rPr>
          <w:sz w:val="18"/>
          <w:szCs w:val="18"/>
        </w:rPr>
        <w:t>efterlever</w:t>
      </w:r>
      <w:r w:rsidRPr="0019464F">
        <w:rPr>
          <w:sz w:val="18"/>
          <w:szCs w:val="18"/>
        </w:rPr>
        <w:t xml:space="preserve"> en åtgärdsplan, inklusive sådana som är resultatet av revisioner. </w:t>
      </w:r>
    </w:p>
    <w:bookmarkEnd w:id="5"/>
    <w:p w14:paraId="0E97C39E" w14:textId="2DC922A0" w:rsidR="000C4EF1" w:rsidRPr="00E83BE3" w:rsidRDefault="000C4EF1" w:rsidP="000C4EF1">
      <w:pPr>
        <w:spacing w:line="360" w:lineRule="auto"/>
        <w:rPr>
          <w:sz w:val="18"/>
          <w:szCs w:val="18"/>
        </w:rPr>
      </w:pPr>
      <w:r w:rsidRPr="00F40039">
        <w:rPr>
          <w:sz w:val="18"/>
          <w:szCs w:val="18"/>
        </w:rPr>
        <w:t>[</w:t>
      </w:r>
      <w:r w:rsidR="004A5F5C">
        <w:rPr>
          <w:sz w:val="18"/>
          <w:szCs w:val="18"/>
        </w:rPr>
        <w:t>Upphandlare</w:t>
      </w:r>
      <w:r w:rsidRPr="00F40039">
        <w:rPr>
          <w:sz w:val="18"/>
          <w:szCs w:val="18"/>
        </w:rPr>
        <w:t xml:space="preserve">/inköpare] ska kräva att </w:t>
      </w:r>
      <w:r w:rsidRPr="002F291B">
        <w:rPr>
          <w:i/>
          <w:iCs/>
          <w:sz w:val="18"/>
          <w:szCs w:val="18"/>
        </w:rPr>
        <w:t>leverantörer i prioriterade inköpskategorier</w:t>
      </w:r>
      <w:r w:rsidRPr="00F40039">
        <w:rPr>
          <w:sz w:val="18"/>
          <w:szCs w:val="18"/>
        </w:rPr>
        <w:t xml:space="preserve"> genomför tillbörlig aktsamhet i enlighet med FN:s vägledande principer för företag och mänskliga </w:t>
      </w:r>
      <w:r w:rsidRPr="00F40039">
        <w:rPr>
          <w:sz w:val="18"/>
          <w:szCs w:val="18"/>
        </w:rPr>
        <w:t xml:space="preserve">rättigheter och OECD:s </w:t>
      </w:r>
      <w:r w:rsidR="004A5F5C">
        <w:rPr>
          <w:sz w:val="18"/>
          <w:szCs w:val="18"/>
        </w:rPr>
        <w:t>vägledning</w:t>
      </w:r>
      <w:r w:rsidRPr="00F40039">
        <w:rPr>
          <w:sz w:val="18"/>
          <w:szCs w:val="18"/>
        </w:rPr>
        <w:t xml:space="preserve"> om tillbörlig aktsamhet för ansvarsfullt företagande – </w:t>
      </w:r>
      <w:r w:rsidR="004A5F5C">
        <w:rPr>
          <w:sz w:val="18"/>
          <w:szCs w:val="18"/>
        </w:rPr>
        <w:t>anpassat</w:t>
      </w:r>
      <w:r w:rsidRPr="00F40039">
        <w:rPr>
          <w:sz w:val="18"/>
          <w:szCs w:val="18"/>
        </w:rPr>
        <w:t xml:space="preserve"> till leverantörens storlek, kapacitet och risk – </w:t>
      </w:r>
      <w:r w:rsidR="004A5F5C">
        <w:rPr>
          <w:sz w:val="18"/>
          <w:szCs w:val="18"/>
        </w:rPr>
        <w:t>vidareförmedlar</w:t>
      </w:r>
      <w:r w:rsidRPr="00F40039">
        <w:rPr>
          <w:sz w:val="18"/>
          <w:szCs w:val="18"/>
        </w:rPr>
        <w:t xml:space="preserve"> krav</w:t>
      </w:r>
      <w:r w:rsidR="00FE1E03">
        <w:rPr>
          <w:sz w:val="18"/>
          <w:szCs w:val="18"/>
        </w:rPr>
        <w:t>et</w:t>
      </w:r>
      <w:r w:rsidRPr="00F40039">
        <w:rPr>
          <w:sz w:val="18"/>
          <w:szCs w:val="18"/>
        </w:rPr>
        <w:t xml:space="preserve"> till underleverantörer</w:t>
      </w:r>
      <w:r w:rsidR="00DD0E42">
        <w:rPr>
          <w:sz w:val="18"/>
          <w:szCs w:val="18"/>
        </w:rPr>
        <w:t>,</w:t>
      </w:r>
      <w:r w:rsidRPr="00F40039">
        <w:rPr>
          <w:sz w:val="18"/>
          <w:szCs w:val="18"/>
        </w:rPr>
        <w:t xml:space="preserve"> </w:t>
      </w:r>
      <w:r w:rsidR="0061305C">
        <w:rPr>
          <w:sz w:val="18"/>
          <w:szCs w:val="18"/>
        </w:rPr>
        <w:t>samt</w:t>
      </w:r>
      <w:r w:rsidRPr="00F40039">
        <w:rPr>
          <w:sz w:val="18"/>
          <w:szCs w:val="18"/>
        </w:rPr>
        <w:t xml:space="preserve"> </w:t>
      </w:r>
      <w:r w:rsidR="004A5F5C">
        <w:rPr>
          <w:sz w:val="18"/>
          <w:szCs w:val="18"/>
        </w:rPr>
        <w:t xml:space="preserve">upplyser om </w:t>
      </w:r>
      <w:r w:rsidRPr="00F40039">
        <w:rPr>
          <w:sz w:val="18"/>
          <w:szCs w:val="18"/>
        </w:rPr>
        <w:t xml:space="preserve">leverantörer och platser för sluttillverkning och högriskkomponenter och råvaror i det specifika fallet. </w:t>
      </w:r>
    </w:p>
    <w:p w14:paraId="6F38339A" w14:textId="67EB0BAD" w:rsidR="000C4EF1" w:rsidRPr="00E83BE3" w:rsidRDefault="002F0D49" w:rsidP="000C4EF1">
      <w:pPr>
        <w:spacing w:line="360" w:lineRule="auto"/>
        <w:rPr>
          <w:sz w:val="18"/>
          <w:szCs w:val="18"/>
        </w:rPr>
      </w:pPr>
      <w:r w:rsidRPr="002F0D49">
        <w:rPr>
          <w:sz w:val="18"/>
          <w:szCs w:val="18"/>
        </w:rPr>
        <w:t xml:space="preserve">När avtalsenliga garantier erhålls eller ett avtal ingås med ett </w:t>
      </w:r>
      <w:r>
        <w:rPr>
          <w:sz w:val="18"/>
          <w:szCs w:val="18"/>
        </w:rPr>
        <w:t>SME-</w:t>
      </w:r>
      <w:r w:rsidRPr="002F0D49">
        <w:rPr>
          <w:sz w:val="18"/>
          <w:szCs w:val="18"/>
        </w:rPr>
        <w:t>företag ska de villkor som används vara rättvisa, rimliga och icke-diskriminerande</w:t>
      </w:r>
      <w:r w:rsidR="000C4EF1" w:rsidRPr="006D7894">
        <w:rPr>
          <w:sz w:val="18"/>
          <w:szCs w:val="18"/>
        </w:rPr>
        <w:t>.</w:t>
      </w:r>
      <w:r w:rsidR="000C4EF1">
        <w:rPr>
          <w:rStyle w:val="FootnoteReference"/>
          <w:sz w:val="18"/>
          <w:szCs w:val="18"/>
        </w:rPr>
        <w:footnoteReference w:id="17"/>
      </w:r>
    </w:p>
    <w:p w14:paraId="7CD28849" w14:textId="65F7D814" w:rsidR="00506AA2" w:rsidRPr="00E83BE3" w:rsidRDefault="00506AA2" w:rsidP="00506AA2">
      <w:pPr>
        <w:spacing w:line="360" w:lineRule="auto"/>
        <w:rPr>
          <w:i/>
          <w:iCs/>
          <w:sz w:val="18"/>
          <w:szCs w:val="18"/>
        </w:rPr>
      </w:pPr>
      <w:bookmarkStart w:id="7" w:name="_Hlk198042436"/>
      <w:r w:rsidRPr="00495F9F">
        <w:rPr>
          <w:i/>
          <w:iCs/>
          <w:sz w:val="18"/>
          <w:szCs w:val="18"/>
        </w:rPr>
        <w:t>3.2.6 Riktat och proportionellt stöd</w:t>
      </w:r>
    </w:p>
    <w:p w14:paraId="6023459D" w14:textId="400B9640" w:rsidR="00000FB5" w:rsidRPr="00E83BE3" w:rsidRDefault="000C4EF1" w:rsidP="000C4EF1">
      <w:pPr>
        <w:spacing w:line="360" w:lineRule="auto"/>
        <w:rPr>
          <w:sz w:val="18"/>
          <w:szCs w:val="18"/>
        </w:rPr>
      </w:pPr>
      <w:r w:rsidRPr="00675AC6">
        <w:rPr>
          <w:sz w:val="18"/>
          <w:szCs w:val="18"/>
        </w:rPr>
        <w:t>[Hållbarhetsansvariga] ska, i samråd med [</w:t>
      </w:r>
      <w:r w:rsidR="00DE4457">
        <w:rPr>
          <w:sz w:val="18"/>
          <w:szCs w:val="18"/>
        </w:rPr>
        <w:t>avtals</w:t>
      </w:r>
      <w:r w:rsidRPr="00675AC6">
        <w:rPr>
          <w:sz w:val="18"/>
          <w:szCs w:val="18"/>
        </w:rPr>
        <w:t xml:space="preserve">sansvariga], tillhandahålla riktat och proportionellt stöd till </w:t>
      </w:r>
      <w:r w:rsidR="004C20FE" w:rsidRPr="004C20FE">
        <w:rPr>
          <w:i/>
          <w:iCs/>
          <w:sz w:val="18"/>
          <w:szCs w:val="18"/>
        </w:rPr>
        <w:t>SME</w:t>
      </w:r>
      <w:r w:rsidRPr="00675AC6">
        <w:rPr>
          <w:sz w:val="18"/>
          <w:szCs w:val="18"/>
        </w:rPr>
        <w:t>, inbegripet tillgång till kapacitetsuppbyggnad, utbildning eller uppgraderingar av ledningssystem.</w:t>
      </w:r>
      <w:r>
        <w:rPr>
          <w:rStyle w:val="FootnoteReference"/>
          <w:sz w:val="18"/>
          <w:szCs w:val="18"/>
        </w:rPr>
        <w:footnoteReference w:id="18"/>
      </w:r>
      <w:r w:rsidRPr="00675AC6">
        <w:rPr>
          <w:sz w:val="18"/>
          <w:szCs w:val="18"/>
        </w:rPr>
        <w:t xml:space="preserve"> </w:t>
      </w:r>
    </w:p>
    <w:p w14:paraId="475D51C2" w14:textId="58E0DC57" w:rsidR="000C4EF1" w:rsidRPr="00E83BE3" w:rsidRDefault="000C4EF1" w:rsidP="000C4EF1">
      <w:pPr>
        <w:spacing w:line="360" w:lineRule="auto"/>
        <w:rPr>
          <w:sz w:val="18"/>
          <w:szCs w:val="18"/>
        </w:rPr>
      </w:pPr>
      <w:r w:rsidRPr="00324705">
        <w:rPr>
          <w:sz w:val="18"/>
          <w:szCs w:val="18"/>
        </w:rPr>
        <w:t>Om leverantören är ett mikroföretag ska [</w:t>
      </w:r>
      <w:r w:rsidR="004C20FE">
        <w:rPr>
          <w:sz w:val="18"/>
          <w:szCs w:val="18"/>
        </w:rPr>
        <w:t>avtals</w:t>
      </w:r>
      <w:r w:rsidRPr="00324705">
        <w:rPr>
          <w:sz w:val="18"/>
          <w:szCs w:val="18"/>
        </w:rPr>
        <w:t>sansvariga], i samråd med [hållbarhets</w:t>
      </w:r>
      <w:r w:rsidR="004C20FE">
        <w:rPr>
          <w:sz w:val="18"/>
          <w:szCs w:val="18"/>
        </w:rPr>
        <w:t>ansvariga</w:t>
      </w:r>
      <w:r w:rsidRPr="00324705">
        <w:rPr>
          <w:sz w:val="18"/>
          <w:szCs w:val="18"/>
        </w:rPr>
        <w:t>] behandla leverantören som en rättighetshavare, upprätthålla dess rättigheter enligt [uppförandekoden för leverantörer] och avstå från att vidta åtgärder som kan äventyra leverantörens lönsamhet eller levnadsinkomst.</w:t>
      </w:r>
    </w:p>
    <w:p w14:paraId="62166347" w14:textId="1EE63C4E" w:rsidR="000C4EF1" w:rsidRPr="00E83BE3" w:rsidRDefault="000C4EF1" w:rsidP="000C4EF1">
      <w:pPr>
        <w:spacing w:line="360" w:lineRule="auto"/>
        <w:rPr>
          <w:sz w:val="18"/>
          <w:szCs w:val="18"/>
        </w:rPr>
      </w:pPr>
      <w:r w:rsidRPr="00675AC6">
        <w:rPr>
          <w:sz w:val="18"/>
          <w:szCs w:val="18"/>
        </w:rPr>
        <w:lastRenderedPageBreak/>
        <w:t xml:space="preserve">Om </w:t>
      </w:r>
      <w:r w:rsidR="004C4435">
        <w:rPr>
          <w:sz w:val="18"/>
          <w:szCs w:val="18"/>
        </w:rPr>
        <w:t>efterlevnad</w:t>
      </w:r>
      <w:r w:rsidRPr="00675AC6">
        <w:rPr>
          <w:sz w:val="18"/>
          <w:szCs w:val="18"/>
        </w:rPr>
        <w:t xml:space="preserve"> av kraven skulle </w:t>
      </w:r>
      <w:r w:rsidR="00DD0E42">
        <w:rPr>
          <w:sz w:val="18"/>
          <w:szCs w:val="18"/>
        </w:rPr>
        <w:t xml:space="preserve">kunna </w:t>
      </w:r>
      <w:r w:rsidRPr="00675AC6">
        <w:rPr>
          <w:sz w:val="18"/>
          <w:szCs w:val="18"/>
        </w:rPr>
        <w:t xml:space="preserve">äventyra </w:t>
      </w:r>
      <w:r w:rsidR="004C4435">
        <w:rPr>
          <w:sz w:val="18"/>
          <w:szCs w:val="18"/>
        </w:rPr>
        <w:t>SME-</w:t>
      </w:r>
      <w:r w:rsidRPr="00675AC6">
        <w:rPr>
          <w:sz w:val="18"/>
          <w:szCs w:val="18"/>
        </w:rPr>
        <w:t>företagets lönsamhet ska [</w:t>
      </w:r>
      <w:r w:rsidR="004C4435">
        <w:rPr>
          <w:sz w:val="18"/>
          <w:szCs w:val="18"/>
        </w:rPr>
        <w:t>Stabs</w:t>
      </w:r>
      <w:r w:rsidRPr="00675AC6">
        <w:rPr>
          <w:sz w:val="18"/>
          <w:szCs w:val="18"/>
        </w:rPr>
        <w:t xml:space="preserve">funktion upphandling] erbjuda </w:t>
      </w:r>
      <w:r w:rsidR="004C4435">
        <w:rPr>
          <w:sz w:val="18"/>
          <w:szCs w:val="18"/>
        </w:rPr>
        <w:t xml:space="preserve">riktat </w:t>
      </w:r>
      <w:r w:rsidR="00A26F82">
        <w:rPr>
          <w:sz w:val="18"/>
          <w:szCs w:val="18"/>
        </w:rPr>
        <w:t xml:space="preserve">och proportionerligt </w:t>
      </w:r>
      <w:r w:rsidR="004C4435">
        <w:rPr>
          <w:sz w:val="18"/>
          <w:szCs w:val="18"/>
        </w:rPr>
        <w:t xml:space="preserve">ekonomiskt </w:t>
      </w:r>
      <w:r w:rsidRPr="00675AC6">
        <w:rPr>
          <w:sz w:val="18"/>
          <w:szCs w:val="18"/>
        </w:rPr>
        <w:t xml:space="preserve">stöd, såsom direkt finansiering, lån </w:t>
      </w:r>
      <w:r w:rsidR="004C4435">
        <w:rPr>
          <w:sz w:val="18"/>
          <w:szCs w:val="18"/>
        </w:rPr>
        <w:t xml:space="preserve">till </w:t>
      </w:r>
      <w:r w:rsidRPr="00675AC6">
        <w:rPr>
          <w:sz w:val="18"/>
          <w:szCs w:val="18"/>
        </w:rPr>
        <w:t xml:space="preserve">låg ränta, </w:t>
      </w:r>
      <w:r w:rsidR="004C4435">
        <w:rPr>
          <w:sz w:val="18"/>
          <w:szCs w:val="18"/>
        </w:rPr>
        <w:t xml:space="preserve">garantier </w:t>
      </w:r>
      <w:r w:rsidR="00725797">
        <w:rPr>
          <w:sz w:val="18"/>
          <w:szCs w:val="18"/>
        </w:rPr>
        <w:t xml:space="preserve">om </w:t>
      </w:r>
      <w:r w:rsidR="004C4435">
        <w:rPr>
          <w:sz w:val="18"/>
          <w:szCs w:val="18"/>
        </w:rPr>
        <w:t>fortsatt</w:t>
      </w:r>
      <w:r w:rsidR="00725797">
        <w:rPr>
          <w:sz w:val="18"/>
          <w:szCs w:val="18"/>
        </w:rPr>
        <w:t xml:space="preserve">a inköp </w:t>
      </w:r>
      <w:r w:rsidR="004C4435">
        <w:rPr>
          <w:sz w:val="18"/>
          <w:szCs w:val="18"/>
        </w:rPr>
        <w:t xml:space="preserve">eller stöd för </w:t>
      </w:r>
      <w:r w:rsidRPr="00675AC6">
        <w:rPr>
          <w:sz w:val="18"/>
          <w:szCs w:val="18"/>
        </w:rPr>
        <w:t>att säkra finansiering.</w:t>
      </w:r>
      <w:r>
        <w:rPr>
          <w:rStyle w:val="FootnoteReference"/>
          <w:sz w:val="18"/>
          <w:szCs w:val="18"/>
        </w:rPr>
        <w:footnoteReference w:id="19"/>
      </w:r>
    </w:p>
    <w:p w14:paraId="4E9A6630" w14:textId="550170DC" w:rsidR="00506AA2" w:rsidRPr="00E83BE3" w:rsidRDefault="00506AA2" w:rsidP="00506AA2">
      <w:pPr>
        <w:spacing w:line="360" w:lineRule="auto"/>
        <w:rPr>
          <w:i/>
          <w:iCs/>
          <w:sz w:val="18"/>
          <w:szCs w:val="18"/>
        </w:rPr>
      </w:pPr>
      <w:r w:rsidRPr="00495F9F">
        <w:rPr>
          <w:i/>
          <w:iCs/>
          <w:sz w:val="18"/>
          <w:szCs w:val="18"/>
        </w:rPr>
        <w:t>3.2.7 Leverantörs</w:t>
      </w:r>
      <w:r w:rsidR="00E53706">
        <w:rPr>
          <w:i/>
          <w:iCs/>
          <w:sz w:val="18"/>
          <w:szCs w:val="18"/>
        </w:rPr>
        <w:t>dialoger</w:t>
      </w:r>
    </w:p>
    <w:p w14:paraId="0FE0A32A" w14:textId="51AE506D" w:rsidR="00000FB5" w:rsidRPr="00E83BE3" w:rsidRDefault="000C4EF1" w:rsidP="000C4EF1">
      <w:pPr>
        <w:spacing w:line="360" w:lineRule="auto"/>
        <w:rPr>
          <w:sz w:val="18"/>
          <w:szCs w:val="18"/>
        </w:rPr>
      </w:pPr>
      <w:bookmarkStart w:id="8" w:name="_Hlk198042451"/>
      <w:bookmarkEnd w:id="7"/>
      <w:r w:rsidRPr="00675AC6">
        <w:rPr>
          <w:sz w:val="18"/>
          <w:szCs w:val="18"/>
        </w:rPr>
        <w:t>[</w:t>
      </w:r>
      <w:r w:rsidR="006566BE">
        <w:rPr>
          <w:sz w:val="18"/>
          <w:szCs w:val="18"/>
        </w:rPr>
        <w:t>Avtals</w:t>
      </w:r>
      <w:r w:rsidRPr="00675AC6">
        <w:rPr>
          <w:sz w:val="18"/>
          <w:szCs w:val="18"/>
        </w:rPr>
        <w:t>ansvariga] ska, i samråd med [hållbarhets</w:t>
      </w:r>
      <w:r w:rsidR="00316085">
        <w:rPr>
          <w:sz w:val="18"/>
          <w:szCs w:val="18"/>
        </w:rPr>
        <w:t>ansvariga</w:t>
      </w:r>
      <w:r w:rsidRPr="00675AC6">
        <w:rPr>
          <w:sz w:val="18"/>
          <w:szCs w:val="18"/>
        </w:rPr>
        <w:t xml:space="preserve">], föra [kvartalsvis] dialog med </w:t>
      </w:r>
      <w:r w:rsidRPr="002F291B">
        <w:rPr>
          <w:i/>
          <w:iCs/>
          <w:sz w:val="18"/>
          <w:szCs w:val="18"/>
        </w:rPr>
        <w:t>leverantörer i prioriterade inköpskategorier</w:t>
      </w:r>
      <w:r w:rsidRPr="00675AC6">
        <w:rPr>
          <w:sz w:val="18"/>
          <w:szCs w:val="18"/>
        </w:rPr>
        <w:t xml:space="preserve"> om [företagets] förväntningar – särskilt när det gäller hanteringen av prioriterad negativ </w:t>
      </w:r>
      <w:r w:rsidR="00316085">
        <w:rPr>
          <w:sz w:val="18"/>
          <w:szCs w:val="18"/>
        </w:rPr>
        <w:t xml:space="preserve">påerkan </w:t>
      </w:r>
      <w:r w:rsidRPr="00675AC6">
        <w:rPr>
          <w:sz w:val="18"/>
          <w:szCs w:val="18"/>
        </w:rPr>
        <w:t xml:space="preserve">i det specifika fallet och </w:t>
      </w:r>
      <w:r w:rsidR="00316085">
        <w:rPr>
          <w:sz w:val="18"/>
          <w:szCs w:val="18"/>
        </w:rPr>
        <w:t>upplysningar om</w:t>
      </w:r>
      <w:r w:rsidR="00BD1B41">
        <w:rPr>
          <w:sz w:val="18"/>
          <w:szCs w:val="18"/>
        </w:rPr>
        <w:t xml:space="preserve"> </w:t>
      </w:r>
      <w:r w:rsidRPr="00675AC6">
        <w:rPr>
          <w:sz w:val="18"/>
          <w:szCs w:val="18"/>
        </w:rPr>
        <w:t xml:space="preserve">leverantörer och platser. </w:t>
      </w:r>
    </w:p>
    <w:p w14:paraId="48CACA5C" w14:textId="7C38FC31" w:rsidR="00506AA2" w:rsidRPr="00E83BE3" w:rsidRDefault="00506AA2" w:rsidP="00506AA2">
      <w:pPr>
        <w:spacing w:line="360" w:lineRule="auto"/>
        <w:rPr>
          <w:i/>
          <w:iCs/>
          <w:sz w:val="18"/>
          <w:szCs w:val="18"/>
        </w:rPr>
      </w:pPr>
      <w:bookmarkStart w:id="9" w:name="_Hlk198042468"/>
      <w:bookmarkEnd w:id="8"/>
      <w:r w:rsidRPr="00495F9F">
        <w:rPr>
          <w:i/>
          <w:iCs/>
          <w:sz w:val="18"/>
          <w:szCs w:val="18"/>
        </w:rPr>
        <w:t xml:space="preserve">3.2.8 </w:t>
      </w:r>
      <w:r w:rsidR="00E90A27">
        <w:rPr>
          <w:i/>
          <w:iCs/>
          <w:sz w:val="18"/>
          <w:szCs w:val="18"/>
        </w:rPr>
        <w:t>Bransch-</w:t>
      </w:r>
      <w:r w:rsidRPr="00495F9F">
        <w:rPr>
          <w:i/>
          <w:iCs/>
          <w:sz w:val="18"/>
          <w:szCs w:val="18"/>
        </w:rPr>
        <w:t xml:space="preserve"> och flerpartsinitiativ</w:t>
      </w:r>
    </w:p>
    <w:p w14:paraId="5C557DEE" w14:textId="65FC9815" w:rsidR="000C4EF1" w:rsidRPr="00E83BE3" w:rsidRDefault="000C4EF1" w:rsidP="000C4EF1">
      <w:pPr>
        <w:spacing w:line="360" w:lineRule="auto"/>
        <w:rPr>
          <w:sz w:val="18"/>
          <w:szCs w:val="18"/>
        </w:rPr>
      </w:pPr>
      <w:r w:rsidRPr="00675AC6">
        <w:rPr>
          <w:sz w:val="18"/>
          <w:szCs w:val="18"/>
        </w:rPr>
        <w:t>[Hållbarhets</w:t>
      </w:r>
      <w:r w:rsidR="006A5FF0">
        <w:rPr>
          <w:sz w:val="18"/>
          <w:szCs w:val="18"/>
        </w:rPr>
        <w:t>ansvariga</w:t>
      </w:r>
      <w:r w:rsidRPr="00675AC6">
        <w:rPr>
          <w:sz w:val="18"/>
          <w:szCs w:val="18"/>
        </w:rPr>
        <w:t xml:space="preserve">], i samråd med [kategorichefer, </w:t>
      </w:r>
      <w:r w:rsidR="00D16309">
        <w:rPr>
          <w:sz w:val="18"/>
          <w:szCs w:val="18"/>
        </w:rPr>
        <w:t>upphandlare</w:t>
      </w:r>
      <w:r w:rsidRPr="00675AC6">
        <w:rPr>
          <w:sz w:val="18"/>
          <w:szCs w:val="18"/>
        </w:rPr>
        <w:t xml:space="preserve"> och </w:t>
      </w:r>
      <w:r w:rsidR="00D16309">
        <w:rPr>
          <w:sz w:val="18"/>
          <w:szCs w:val="18"/>
        </w:rPr>
        <w:t>avtals</w:t>
      </w:r>
      <w:r w:rsidRPr="00675AC6">
        <w:rPr>
          <w:sz w:val="18"/>
          <w:szCs w:val="18"/>
        </w:rPr>
        <w:t xml:space="preserve">sansvariga], ska samarbeta med andra köpare eller med bransch- eller flerpartsinitiativ, </w:t>
      </w:r>
      <w:r w:rsidR="008279DD">
        <w:rPr>
          <w:sz w:val="18"/>
          <w:szCs w:val="18"/>
        </w:rPr>
        <w:t>om</w:t>
      </w:r>
      <w:r w:rsidRPr="00675AC6">
        <w:rPr>
          <w:sz w:val="18"/>
          <w:szCs w:val="18"/>
        </w:rPr>
        <w:t xml:space="preserve"> relevant, för att öka [företagets] </w:t>
      </w:r>
      <w:r w:rsidR="00E60115">
        <w:rPr>
          <w:sz w:val="18"/>
          <w:szCs w:val="18"/>
        </w:rPr>
        <w:t>inflytande</w:t>
      </w:r>
      <w:r w:rsidRPr="00675AC6">
        <w:rPr>
          <w:sz w:val="18"/>
          <w:szCs w:val="18"/>
        </w:rPr>
        <w:t xml:space="preserve"> och åtgärdernas effektivitet.</w:t>
      </w:r>
    </w:p>
    <w:p w14:paraId="73E2EB68" w14:textId="53D21A87" w:rsidR="009E0B75" w:rsidRPr="00E83BE3" w:rsidRDefault="009E0B75" w:rsidP="009E0B75">
      <w:pPr>
        <w:spacing w:line="360" w:lineRule="auto"/>
        <w:rPr>
          <w:i/>
          <w:iCs/>
          <w:sz w:val="18"/>
          <w:szCs w:val="18"/>
        </w:rPr>
      </w:pPr>
      <w:r w:rsidRPr="00495F9F">
        <w:rPr>
          <w:i/>
          <w:iCs/>
          <w:sz w:val="18"/>
          <w:szCs w:val="18"/>
        </w:rPr>
        <w:t>3.2.</w:t>
      </w:r>
      <w:r w:rsidR="004E2CEF">
        <w:rPr>
          <w:i/>
          <w:iCs/>
          <w:sz w:val="18"/>
          <w:szCs w:val="18"/>
        </w:rPr>
        <w:t>9</w:t>
      </w:r>
      <w:r w:rsidRPr="00495F9F">
        <w:rPr>
          <w:i/>
          <w:iCs/>
          <w:sz w:val="18"/>
          <w:szCs w:val="18"/>
        </w:rPr>
        <w:t xml:space="preserve"> Kontroll av </w:t>
      </w:r>
      <w:r w:rsidR="00550B44">
        <w:rPr>
          <w:i/>
          <w:iCs/>
          <w:sz w:val="18"/>
          <w:szCs w:val="18"/>
        </w:rPr>
        <w:t>efterlevnad</w:t>
      </w:r>
    </w:p>
    <w:p w14:paraId="383A37F7" w14:textId="7914977C" w:rsidR="00C1281F" w:rsidRPr="00E83BE3" w:rsidRDefault="009E0B75" w:rsidP="009E0B75">
      <w:pPr>
        <w:spacing w:line="360" w:lineRule="auto"/>
        <w:rPr>
          <w:sz w:val="18"/>
          <w:szCs w:val="18"/>
        </w:rPr>
      </w:pPr>
      <w:r w:rsidRPr="00A20F2E">
        <w:rPr>
          <w:sz w:val="18"/>
          <w:szCs w:val="18"/>
        </w:rPr>
        <w:t>[</w:t>
      </w:r>
      <w:r w:rsidR="00407251">
        <w:rPr>
          <w:sz w:val="18"/>
          <w:szCs w:val="18"/>
        </w:rPr>
        <w:t>Avtals</w:t>
      </w:r>
      <w:r w:rsidRPr="00A20F2E">
        <w:rPr>
          <w:sz w:val="18"/>
          <w:szCs w:val="18"/>
        </w:rPr>
        <w:t>ansvariga] ska, i samråd med [hållbarhets</w:t>
      </w:r>
      <w:r w:rsidR="00407251">
        <w:rPr>
          <w:sz w:val="18"/>
          <w:szCs w:val="18"/>
        </w:rPr>
        <w:t xml:space="preserve">ansvariga </w:t>
      </w:r>
      <w:r w:rsidRPr="00A20F2E">
        <w:rPr>
          <w:sz w:val="18"/>
          <w:szCs w:val="18"/>
        </w:rPr>
        <w:t xml:space="preserve">och </w:t>
      </w:r>
      <w:r w:rsidR="00407251">
        <w:rPr>
          <w:sz w:val="18"/>
          <w:szCs w:val="18"/>
        </w:rPr>
        <w:t>koordinatorer</w:t>
      </w:r>
      <w:r w:rsidRPr="00A20F2E">
        <w:rPr>
          <w:sz w:val="18"/>
          <w:szCs w:val="18"/>
        </w:rPr>
        <w:t xml:space="preserve">], kontrollera att leverantörerna </w:t>
      </w:r>
      <w:r w:rsidR="00407251">
        <w:rPr>
          <w:sz w:val="18"/>
          <w:szCs w:val="18"/>
        </w:rPr>
        <w:t xml:space="preserve">efterlever </w:t>
      </w:r>
      <w:r w:rsidRPr="00A20F2E">
        <w:rPr>
          <w:sz w:val="18"/>
          <w:szCs w:val="18"/>
        </w:rPr>
        <w:t xml:space="preserve">[företagets] [uppförandekod för </w:t>
      </w:r>
      <w:r w:rsidRPr="00A20F2E">
        <w:rPr>
          <w:sz w:val="18"/>
          <w:szCs w:val="18"/>
        </w:rPr>
        <w:t xml:space="preserve">leverantörer], </w:t>
      </w:r>
      <w:r w:rsidR="009A2F4A">
        <w:rPr>
          <w:sz w:val="18"/>
          <w:szCs w:val="18"/>
        </w:rPr>
        <w:t>åtgärdsplan</w:t>
      </w:r>
      <w:r w:rsidR="00407251">
        <w:rPr>
          <w:sz w:val="18"/>
          <w:szCs w:val="18"/>
        </w:rPr>
        <w:t>er</w:t>
      </w:r>
      <w:r w:rsidRPr="00A20F2E">
        <w:rPr>
          <w:sz w:val="18"/>
          <w:szCs w:val="18"/>
        </w:rPr>
        <w:t xml:space="preserve">, krav på tillbörlig aktsamhet och krav på att </w:t>
      </w:r>
      <w:r w:rsidR="00407251">
        <w:rPr>
          <w:sz w:val="18"/>
          <w:szCs w:val="18"/>
        </w:rPr>
        <w:t xml:space="preserve">upplysa om </w:t>
      </w:r>
      <w:r w:rsidRPr="00A20F2E">
        <w:rPr>
          <w:sz w:val="18"/>
          <w:szCs w:val="18"/>
        </w:rPr>
        <w:t xml:space="preserve">leverantörer och platser, </w:t>
      </w:r>
      <w:r w:rsidR="004E2CEF">
        <w:rPr>
          <w:sz w:val="18"/>
          <w:szCs w:val="18"/>
        </w:rPr>
        <w:t>om tillämpligt</w:t>
      </w:r>
      <w:r w:rsidRPr="00A20F2E">
        <w:rPr>
          <w:sz w:val="18"/>
          <w:szCs w:val="18"/>
        </w:rPr>
        <w:t xml:space="preserve">. </w:t>
      </w:r>
    </w:p>
    <w:p w14:paraId="636DE82B" w14:textId="5BFC1E84" w:rsidR="009E0B75" w:rsidRPr="00E83BE3" w:rsidRDefault="00C1281F" w:rsidP="009E0B75">
      <w:pPr>
        <w:spacing w:line="360" w:lineRule="auto"/>
        <w:rPr>
          <w:sz w:val="18"/>
          <w:szCs w:val="18"/>
        </w:rPr>
      </w:pPr>
      <w:r>
        <w:rPr>
          <w:sz w:val="18"/>
          <w:szCs w:val="18"/>
        </w:rPr>
        <w:t xml:space="preserve">Metoder för att kontrollera efterlevnaden kan omfatta </w:t>
      </w:r>
      <w:r w:rsidR="008E2516">
        <w:rPr>
          <w:sz w:val="18"/>
          <w:szCs w:val="18"/>
        </w:rPr>
        <w:t>screenings</w:t>
      </w:r>
      <w:r>
        <w:rPr>
          <w:sz w:val="18"/>
          <w:szCs w:val="18"/>
        </w:rPr>
        <w:t>, själv</w:t>
      </w:r>
      <w:r w:rsidR="008E2516">
        <w:rPr>
          <w:sz w:val="18"/>
          <w:szCs w:val="18"/>
        </w:rPr>
        <w:t xml:space="preserve">skattningar </w:t>
      </w:r>
      <w:r>
        <w:rPr>
          <w:sz w:val="18"/>
          <w:szCs w:val="18"/>
        </w:rPr>
        <w:t>eller tredjepartskontroller (revisioner) (se 4.2) eller någon annan trovärdig metod, beroende på vad som är lämpligt.</w:t>
      </w:r>
      <w:r>
        <w:rPr>
          <w:rStyle w:val="FootnoteReference"/>
          <w:sz w:val="18"/>
          <w:szCs w:val="18"/>
        </w:rPr>
        <w:footnoteReference w:id="20"/>
      </w:r>
    </w:p>
    <w:bookmarkEnd w:id="9"/>
    <w:p w14:paraId="08BAED92" w14:textId="2604763F" w:rsidR="00CE60C2" w:rsidRPr="00E83BE3" w:rsidRDefault="00CE60C2" w:rsidP="00CE60C2">
      <w:pPr>
        <w:spacing w:line="360" w:lineRule="auto"/>
        <w:rPr>
          <w:b/>
          <w:bCs/>
          <w:sz w:val="18"/>
          <w:szCs w:val="18"/>
        </w:rPr>
      </w:pPr>
      <w:r w:rsidRPr="00495F9F">
        <w:rPr>
          <w:b/>
          <w:bCs/>
          <w:sz w:val="18"/>
          <w:szCs w:val="18"/>
        </w:rPr>
        <w:t xml:space="preserve">3.3 </w:t>
      </w:r>
      <w:r w:rsidR="00C46834">
        <w:rPr>
          <w:b/>
          <w:bCs/>
          <w:sz w:val="18"/>
          <w:szCs w:val="18"/>
        </w:rPr>
        <w:t>Förstärkta</w:t>
      </w:r>
      <w:r w:rsidRPr="00495F9F">
        <w:rPr>
          <w:b/>
          <w:bCs/>
          <w:sz w:val="18"/>
          <w:szCs w:val="18"/>
        </w:rPr>
        <w:t xml:space="preserve"> </w:t>
      </w:r>
      <w:r w:rsidR="009A2F4A">
        <w:rPr>
          <w:b/>
          <w:bCs/>
          <w:sz w:val="18"/>
          <w:szCs w:val="18"/>
        </w:rPr>
        <w:t>åtgärdsplan</w:t>
      </w:r>
      <w:r w:rsidRPr="00495F9F">
        <w:rPr>
          <w:b/>
          <w:bCs/>
          <w:sz w:val="18"/>
          <w:szCs w:val="18"/>
        </w:rPr>
        <w:t>er</w:t>
      </w:r>
      <w:r w:rsidR="004D135F">
        <w:rPr>
          <w:rStyle w:val="FootnoteReference"/>
          <w:b/>
          <w:bCs/>
          <w:sz w:val="18"/>
          <w:szCs w:val="18"/>
        </w:rPr>
        <w:footnoteReference w:id="21"/>
      </w:r>
    </w:p>
    <w:p w14:paraId="432C5665" w14:textId="1608DC52" w:rsidR="00132462" w:rsidRPr="00E83BE3" w:rsidRDefault="00132462" w:rsidP="00132462">
      <w:pPr>
        <w:spacing w:line="360" w:lineRule="auto"/>
        <w:rPr>
          <w:sz w:val="18"/>
          <w:szCs w:val="18"/>
        </w:rPr>
      </w:pPr>
      <w:bookmarkStart w:id="10" w:name="_Hlk198039514"/>
      <w:r w:rsidRPr="00132462">
        <w:rPr>
          <w:sz w:val="18"/>
          <w:szCs w:val="18"/>
        </w:rPr>
        <w:t xml:space="preserve">Om en </w:t>
      </w:r>
      <w:r w:rsidRPr="00A00738">
        <w:rPr>
          <w:i/>
          <w:iCs/>
          <w:sz w:val="18"/>
          <w:szCs w:val="18"/>
        </w:rPr>
        <w:t>allvarlig</w:t>
      </w:r>
      <w:r w:rsidRPr="00132462">
        <w:rPr>
          <w:sz w:val="18"/>
          <w:szCs w:val="18"/>
        </w:rPr>
        <w:t xml:space="preserve"> negativ </w:t>
      </w:r>
      <w:r w:rsidR="009E2D1B">
        <w:rPr>
          <w:sz w:val="18"/>
          <w:szCs w:val="18"/>
        </w:rPr>
        <w:t>på</w:t>
      </w:r>
      <w:r w:rsidRPr="00132462">
        <w:rPr>
          <w:sz w:val="18"/>
          <w:szCs w:val="18"/>
        </w:rPr>
        <w:t>verkan inte kan</w:t>
      </w:r>
      <w:r w:rsidR="006B4248">
        <w:rPr>
          <w:sz w:val="18"/>
          <w:szCs w:val="18"/>
        </w:rPr>
        <w:t>,</w:t>
      </w:r>
      <w:r w:rsidRPr="00132462">
        <w:rPr>
          <w:sz w:val="18"/>
          <w:szCs w:val="18"/>
        </w:rPr>
        <w:t xml:space="preserve"> eller inte </w:t>
      </w:r>
      <w:r w:rsidR="009E2D1B">
        <w:rPr>
          <w:sz w:val="18"/>
          <w:szCs w:val="18"/>
        </w:rPr>
        <w:t>har kunnat</w:t>
      </w:r>
      <w:r w:rsidR="006B4248">
        <w:rPr>
          <w:sz w:val="18"/>
          <w:szCs w:val="18"/>
        </w:rPr>
        <w:t>,</w:t>
      </w:r>
      <w:r w:rsidRPr="00132462">
        <w:rPr>
          <w:sz w:val="18"/>
          <w:szCs w:val="18"/>
        </w:rPr>
        <w:t xml:space="preserve"> </w:t>
      </w:r>
      <w:r w:rsidR="009E2D1B">
        <w:rPr>
          <w:sz w:val="18"/>
          <w:szCs w:val="18"/>
        </w:rPr>
        <w:t>stoppas</w:t>
      </w:r>
      <w:r w:rsidRPr="00132462">
        <w:rPr>
          <w:sz w:val="18"/>
          <w:szCs w:val="18"/>
        </w:rPr>
        <w:t xml:space="preserve">, </w:t>
      </w:r>
      <w:r w:rsidR="009E2D1B">
        <w:rPr>
          <w:sz w:val="18"/>
          <w:szCs w:val="18"/>
        </w:rPr>
        <w:t xml:space="preserve">förhindras </w:t>
      </w:r>
      <w:r w:rsidRPr="00132462">
        <w:rPr>
          <w:sz w:val="18"/>
          <w:szCs w:val="18"/>
        </w:rPr>
        <w:t xml:space="preserve">eller </w:t>
      </w:r>
      <w:r w:rsidR="009E2D1B">
        <w:rPr>
          <w:sz w:val="18"/>
          <w:szCs w:val="18"/>
        </w:rPr>
        <w:t xml:space="preserve">begränsas </w:t>
      </w:r>
      <w:r w:rsidRPr="00132462">
        <w:rPr>
          <w:sz w:val="18"/>
          <w:szCs w:val="18"/>
        </w:rPr>
        <w:t>genom lämpliga åtgärder ska [</w:t>
      </w:r>
      <w:r w:rsidR="00FD5B3A">
        <w:rPr>
          <w:sz w:val="18"/>
          <w:szCs w:val="18"/>
        </w:rPr>
        <w:t>upphandlare</w:t>
      </w:r>
      <w:r w:rsidRPr="00132462">
        <w:rPr>
          <w:sz w:val="18"/>
          <w:szCs w:val="18"/>
        </w:rPr>
        <w:t>/</w:t>
      </w:r>
      <w:r w:rsidR="00FD5B3A">
        <w:rPr>
          <w:sz w:val="18"/>
          <w:szCs w:val="18"/>
        </w:rPr>
        <w:t>avtal</w:t>
      </w:r>
      <w:r w:rsidRPr="00132462">
        <w:rPr>
          <w:sz w:val="18"/>
          <w:szCs w:val="18"/>
        </w:rPr>
        <w:t xml:space="preserve">sansvariga], i samråd med [kategorichefer och hållbarhetsansvariga], utarbeta och genomföra en </w:t>
      </w:r>
      <w:r w:rsidR="00FE1E03">
        <w:rPr>
          <w:sz w:val="18"/>
          <w:szCs w:val="18"/>
        </w:rPr>
        <w:t>förstärkt</w:t>
      </w:r>
      <w:r w:rsidRPr="00132462">
        <w:rPr>
          <w:sz w:val="18"/>
          <w:szCs w:val="18"/>
        </w:rPr>
        <w:t xml:space="preserve"> </w:t>
      </w:r>
      <w:r w:rsidR="009A2F4A">
        <w:rPr>
          <w:sz w:val="18"/>
          <w:szCs w:val="18"/>
        </w:rPr>
        <w:t>åtgärdsplan</w:t>
      </w:r>
      <w:r w:rsidRPr="00132462">
        <w:rPr>
          <w:sz w:val="18"/>
          <w:szCs w:val="18"/>
        </w:rPr>
        <w:t xml:space="preserve"> för den specifika negativa </w:t>
      </w:r>
      <w:r w:rsidR="00FD5B3A">
        <w:rPr>
          <w:sz w:val="18"/>
          <w:szCs w:val="18"/>
        </w:rPr>
        <w:t>påverkan</w:t>
      </w:r>
      <w:r w:rsidRPr="00132462">
        <w:rPr>
          <w:sz w:val="18"/>
          <w:szCs w:val="18"/>
        </w:rPr>
        <w:t xml:space="preserve">. Den </w:t>
      </w:r>
      <w:r w:rsidR="006B4248">
        <w:rPr>
          <w:sz w:val="18"/>
          <w:szCs w:val="18"/>
        </w:rPr>
        <w:t>förstärkta</w:t>
      </w:r>
      <w:r w:rsidR="00120163">
        <w:rPr>
          <w:sz w:val="18"/>
          <w:szCs w:val="18"/>
        </w:rPr>
        <w:t xml:space="preserve"> </w:t>
      </w:r>
      <w:r w:rsidR="009A2F4A">
        <w:rPr>
          <w:sz w:val="18"/>
          <w:szCs w:val="18"/>
        </w:rPr>
        <w:t>åtgärdsplan</w:t>
      </w:r>
      <w:r w:rsidRPr="00132462">
        <w:rPr>
          <w:sz w:val="18"/>
          <w:szCs w:val="18"/>
        </w:rPr>
        <w:t>en ska innehålla tydligt definierade ansvarsområden, rimliga tidsfrister och indikatorer.</w:t>
      </w:r>
      <w:r w:rsidR="00BD21F3">
        <w:rPr>
          <w:rStyle w:val="FootnoteReference"/>
          <w:sz w:val="18"/>
          <w:szCs w:val="18"/>
        </w:rPr>
        <w:footnoteReference w:id="22"/>
      </w:r>
    </w:p>
    <w:p w14:paraId="047D609D" w14:textId="24DD1E95" w:rsidR="009819F5" w:rsidRPr="00E83BE3" w:rsidRDefault="009819F5" w:rsidP="009819F5">
      <w:pPr>
        <w:spacing w:line="360" w:lineRule="auto"/>
        <w:rPr>
          <w:sz w:val="18"/>
          <w:szCs w:val="18"/>
        </w:rPr>
      </w:pPr>
      <w:bookmarkStart w:id="11" w:name="_Hlk198039533"/>
      <w:bookmarkEnd w:id="10"/>
      <w:r w:rsidRPr="004B7D6A">
        <w:rPr>
          <w:sz w:val="18"/>
          <w:szCs w:val="18"/>
        </w:rPr>
        <w:t>[Hållbarhets</w:t>
      </w:r>
      <w:r w:rsidR="00CC2690">
        <w:rPr>
          <w:sz w:val="18"/>
          <w:szCs w:val="18"/>
        </w:rPr>
        <w:t>ansvariga</w:t>
      </w:r>
      <w:r w:rsidRPr="004B7D6A">
        <w:rPr>
          <w:sz w:val="18"/>
          <w:szCs w:val="18"/>
        </w:rPr>
        <w:t xml:space="preserve">] ska </w:t>
      </w:r>
      <w:r w:rsidR="002D75EF">
        <w:rPr>
          <w:sz w:val="18"/>
          <w:szCs w:val="18"/>
        </w:rPr>
        <w:t>föra meningsfulla samråd</w:t>
      </w:r>
      <w:r w:rsidRPr="004B7D6A">
        <w:rPr>
          <w:sz w:val="18"/>
          <w:szCs w:val="18"/>
        </w:rPr>
        <w:t xml:space="preserve"> med berörda </w:t>
      </w:r>
      <w:r w:rsidR="002D75EF">
        <w:rPr>
          <w:sz w:val="18"/>
          <w:szCs w:val="18"/>
        </w:rPr>
        <w:t>parter</w:t>
      </w:r>
      <w:r w:rsidRPr="004B7D6A">
        <w:rPr>
          <w:sz w:val="18"/>
          <w:szCs w:val="18"/>
        </w:rPr>
        <w:t xml:space="preserve"> eller deras företrädare om de för</w:t>
      </w:r>
      <w:r w:rsidR="002D75EF">
        <w:rPr>
          <w:sz w:val="18"/>
          <w:szCs w:val="18"/>
        </w:rPr>
        <w:t>stärk</w:t>
      </w:r>
      <w:r w:rsidR="004C5F45">
        <w:rPr>
          <w:sz w:val="18"/>
          <w:szCs w:val="18"/>
        </w:rPr>
        <w:t>t</w:t>
      </w:r>
      <w:r w:rsidR="002D75EF">
        <w:rPr>
          <w:sz w:val="18"/>
          <w:szCs w:val="18"/>
        </w:rPr>
        <w:t xml:space="preserve">a </w:t>
      </w:r>
      <w:r w:rsidR="009A2F4A">
        <w:rPr>
          <w:sz w:val="18"/>
          <w:szCs w:val="18"/>
        </w:rPr>
        <w:t>åtgärdsplan</w:t>
      </w:r>
      <w:r w:rsidRPr="004B7D6A">
        <w:rPr>
          <w:sz w:val="18"/>
          <w:szCs w:val="18"/>
        </w:rPr>
        <w:t xml:space="preserve">erna, inklusive indikatorer. Om direkta </w:t>
      </w:r>
      <w:r w:rsidR="002D75EF">
        <w:rPr>
          <w:sz w:val="18"/>
          <w:szCs w:val="18"/>
        </w:rPr>
        <w:t xml:space="preserve">samråd </w:t>
      </w:r>
      <w:r w:rsidRPr="004B7D6A">
        <w:rPr>
          <w:sz w:val="18"/>
          <w:szCs w:val="18"/>
        </w:rPr>
        <w:t xml:space="preserve">inte är </w:t>
      </w:r>
      <w:r w:rsidR="002D75EF">
        <w:rPr>
          <w:sz w:val="18"/>
          <w:szCs w:val="18"/>
        </w:rPr>
        <w:t xml:space="preserve">möjliga </w:t>
      </w:r>
      <w:r w:rsidRPr="004B7D6A">
        <w:rPr>
          <w:sz w:val="18"/>
          <w:szCs w:val="18"/>
        </w:rPr>
        <w:t xml:space="preserve">ska de förstärkta </w:t>
      </w:r>
      <w:r w:rsidR="009A2F4A">
        <w:rPr>
          <w:sz w:val="18"/>
          <w:szCs w:val="18"/>
        </w:rPr>
        <w:t>åtgärdsplan</w:t>
      </w:r>
      <w:r w:rsidRPr="004B7D6A">
        <w:rPr>
          <w:sz w:val="18"/>
          <w:szCs w:val="18"/>
        </w:rPr>
        <w:t xml:space="preserve">erna </w:t>
      </w:r>
      <w:r w:rsidR="002D75EF">
        <w:rPr>
          <w:sz w:val="18"/>
          <w:szCs w:val="18"/>
        </w:rPr>
        <w:t xml:space="preserve">utgå från </w:t>
      </w:r>
      <w:r w:rsidRPr="004B7D6A">
        <w:rPr>
          <w:sz w:val="18"/>
          <w:szCs w:val="18"/>
        </w:rPr>
        <w:t xml:space="preserve">trovärdiga </w:t>
      </w:r>
      <w:r w:rsidR="00CF0D90">
        <w:rPr>
          <w:sz w:val="18"/>
          <w:szCs w:val="18"/>
        </w:rPr>
        <w:t>källor</w:t>
      </w:r>
      <w:r w:rsidRPr="004B7D6A">
        <w:rPr>
          <w:sz w:val="18"/>
          <w:szCs w:val="18"/>
        </w:rPr>
        <w:t xml:space="preserve"> och erkända experter.</w:t>
      </w:r>
    </w:p>
    <w:p w14:paraId="0BADC08B" w14:textId="51EB07FB" w:rsidR="002B0B5F" w:rsidRPr="00E83BE3" w:rsidRDefault="002B0B5F" w:rsidP="00132462">
      <w:pPr>
        <w:spacing w:line="360" w:lineRule="auto"/>
        <w:rPr>
          <w:sz w:val="18"/>
          <w:szCs w:val="18"/>
        </w:rPr>
      </w:pPr>
      <w:r w:rsidRPr="002B0B5F">
        <w:rPr>
          <w:sz w:val="18"/>
          <w:szCs w:val="18"/>
        </w:rPr>
        <w:t xml:space="preserve">Om det finns ett behov av att balansera inköpsstrategin med hållbarhetsrisker eller </w:t>
      </w:r>
      <w:r w:rsidRPr="002B0B5F">
        <w:rPr>
          <w:sz w:val="18"/>
          <w:szCs w:val="18"/>
        </w:rPr>
        <w:lastRenderedPageBreak/>
        <w:t xml:space="preserve">anseenderisker ska den </w:t>
      </w:r>
      <w:r w:rsidR="00FC1BB3">
        <w:rPr>
          <w:sz w:val="18"/>
          <w:szCs w:val="18"/>
        </w:rPr>
        <w:t>förstärkta</w:t>
      </w:r>
      <w:r w:rsidRPr="002B0B5F">
        <w:rPr>
          <w:sz w:val="18"/>
          <w:szCs w:val="18"/>
        </w:rPr>
        <w:t xml:space="preserve"> </w:t>
      </w:r>
      <w:r w:rsidR="009A2F4A">
        <w:rPr>
          <w:sz w:val="18"/>
          <w:szCs w:val="18"/>
        </w:rPr>
        <w:t>åtgärdsplan</w:t>
      </w:r>
      <w:r w:rsidRPr="002B0B5F">
        <w:rPr>
          <w:sz w:val="18"/>
          <w:szCs w:val="18"/>
        </w:rPr>
        <w:t>en beslutas i [tvärfunktionellt beslutsforum].</w:t>
      </w:r>
      <w:r w:rsidR="009B332F">
        <w:rPr>
          <w:rStyle w:val="FootnoteReference"/>
          <w:sz w:val="18"/>
          <w:szCs w:val="18"/>
        </w:rPr>
        <w:footnoteReference w:id="23"/>
      </w:r>
    </w:p>
    <w:p w14:paraId="21F52794" w14:textId="4A74DD68" w:rsidR="00372341" w:rsidRPr="00E83BE3" w:rsidRDefault="00372341" w:rsidP="00372341">
      <w:pPr>
        <w:spacing w:line="360" w:lineRule="auto"/>
        <w:rPr>
          <w:i/>
          <w:iCs/>
          <w:sz w:val="18"/>
          <w:szCs w:val="18"/>
        </w:rPr>
      </w:pPr>
      <w:bookmarkStart w:id="12" w:name="_Hlk198039575"/>
      <w:bookmarkEnd w:id="11"/>
      <w:r w:rsidRPr="00495F9F">
        <w:rPr>
          <w:i/>
          <w:iCs/>
          <w:sz w:val="18"/>
          <w:szCs w:val="18"/>
        </w:rPr>
        <w:t xml:space="preserve">3.3.1 </w:t>
      </w:r>
      <w:r w:rsidR="007F44F4">
        <w:rPr>
          <w:i/>
          <w:iCs/>
          <w:sz w:val="18"/>
          <w:szCs w:val="18"/>
        </w:rPr>
        <w:t>Tillfälligt a</w:t>
      </w:r>
      <w:r>
        <w:rPr>
          <w:i/>
          <w:iCs/>
          <w:sz w:val="18"/>
          <w:szCs w:val="18"/>
        </w:rPr>
        <w:t>vbrytande av</w:t>
      </w:r>
      <w:r w:rsidRPr="00495F9F">
        <w:rPr>
          <w:i/>
          <w:iCs/>
          <w:sz w:val="18"/>
          <w:szCs w:val="18"/>
        </w:rPr>
        <w:t xml:space="preserve"> affärs</w:t>
      </w:r>
      <w:r>
        <w:rPr>
          <w:i/>
          <w:iCs/>
          <w:sz w:val="18"/>
          <w:szCs w:val="18"/>
        </w:rPr>
        <w:t>förbindelser</w:t>
      </w:r>
    </w:p>
    <w:p w14:paraId="16A48A08" w14:textId="7C258C63" w:rsidR="00372341" w:rsidRPr="00372341" w:rsidRDefault="00372341" w:rsidP="002B0B5F">
      <w:pPr>
        <w:spacing w:line="360" w:lineRule="auto"/>
        <w:rPr>
          <w:sz w:val="18"/>
          <w:szCs w:val="18"/>
        </w:rPr>
      </w:pPr>
      <w:r>
        <w:rPr>
          <w:sz w:val="18"/>
          <w:szCs w:val="18"/>
        </w:rPr>
        <w:t xml:space="preserve">Den förstärkta åtgärdsplanen kan innefatta ett tillfälligt innehållande eller avbrytande av affärsförbindelsen, förutsatt att lagen som styr affärsförhållandet tillåter detta. </w:t>
      </w:r>
    </w:p>
    <w:p w14:paraId="3D4EB1CE" w14:textId="409DF775" w:rsidR="002B0B5F" w:rsidRPr="00E83BE3" w:rsidRDefault="002B0B5F" w:rsidP="002B0B5F">
      <w:pPr>
        <w:spacing w:line="360" w:lineRule="auto"/>
        <w:rPr>
          <w:i/>
          <w:iCs/>
          <w:sz w:val="18"/>
          <w:szCs w:val="18"/>
        </w:rPr>
      </w:pPr>
      <w:r w:rsidRPr="00495F9F">
        <w:rPr>
          <w:i/>
          <w:iCs/>
          <w:sz w:val="18"/>
          <w:szCs w:val="18"/>
        </w:rPr>
        <w:t>3.3.</w:t>
      </w:r>
      <w:r w:rsidR="007F44F4">
        <w:rPr>
          <w:i/>
          <w:iCs/>
          <w:sz w:val="18"/>
          <w:szCs w:val="18"/>
        </w:rPr>
        <w:t>2</w:t>
      </w:r>
      <w:r w:rsidRPr="00495F9F">
        <w:rPr>
          <w:i/>
          <w:iCs/>
          <w:sz w:val="18"/>
          <w:szCs w:val="18"/>
        </w:rPr>
        <w:t xml:space="preserve"> Avstå från att ingå och avsluta affärs</w:t>
      </w:r>
      <w:r w:rsidR="00912E7F">
        <w:rPr>
          <w:i/>
          <w:iCs/>
          <w:sz w:val="18"/>
          <w:szCs w:val="18"/>
        </w:rPr>
        <w:t>för</w:t>
      </w:r>
      <w:r w:rsidR="00A84F49">
        <w:rPr>
          <w:i/>
          <w:iCs/>
          <w:sz w:val="18"/>
          <w:szCs w:val="18"/>
        </w:rPr>
        <w:t>bindelser</w:t>
      </w:r>
    </w:p>
    <w:p w14:paraId="7600AEC2" w14:textId="1D143F01" w:rsidR="002B0B5F" w:rsidRPr="00E83BE3" w:rsidRDefault="002B0B5F" w:rsidP="002B0B5F">
      <w:pPr>
        <w:spacing w:line="360" w:lineRule="auto"/>
        <w:rPr>
          <w:sz w:val="18"/>
          <w:szCs w:val="18"/>
        </w:rPr>
      </w:pPr>
      <w:r w:rsidRPr="002B0B5F">
        <w:rPr>
          <w:sz w:val="18"/>
          <w:szCs w:val="18"/>
        </w:rPr>
        <w:t xml:space="preserve">Om det inte finns någon rimlig förväntan att en </w:t>
      </w:r>
      <w:r w:rsidR="00F7007C">
        <w:rPr>
          <w:sz w:val="18"/>
          <w:szCs w:val="18"/>
        </w:rPr>
        <w:t>förstärkt</w:t>
      </w:r>
      <w:r w:rsidRPr="002B0B5F">
        <w:rPr>
          <w:sz w:val="18"/>
          <w:szCs w:val="18"/>
        </w:rPr>
        <w:t xml:space="preserve"> </w:t>
      </w:r>
      <w:r w:rsidR="009A2F4A">
        <w:rPr>
          <w:sz w:val="18"/>
          <w:szCs w:val="18"/>
        </w:rPr>
        <w:t>åtgärdsplan</w:t>
      </w:r>
      <w:r w:rsidRPr="002B0B5F">
        <w:rPr>
          <w:sz w:val="18"/>
          <w:szCs w:val="18"/>
        </w:rPr>
        <w:t xml:space="preserve"> kommer att lyckas, eller om den har misslyckats med att </w:t>
      </w:r>
      <w:r w:rsidR="007F44F4">
        <w:rPr>
          <w:sz w:val="18"/>
          <w:szCs w:val="18"/>
        </w:rPr>
        <w:t>upphöra med</w:t>
      </w:r>
      <w:r w:rsidRPr="002B0B5F">
        <w:rPr>
          <w:sz w:val="18"/>
          <w:szCs w:val="18"/>
        </w:rPr>
        <w:t xml:space="preserve">, förhindra eller </w:t>
      </w:r>
      <w:r w:rsidR="00F7007C">
        <w:rPr>
          <w:sz w:val="18"/>
          <w:szCs w:val="18"/>
        </w:rPr>
        <w:t xml:space="preserve">begränsa </w:t>
      </w:r>
      <w:r w:rsidRPr="002B0B5F">
        <w:rPr>
          <w:sz w:val="18"/>
          <w:szCs w:val="18"/>
        </w:rPr>
        <w:t>de</w:t>
      </w:r>
      <w:r w:rsidR="00F7007C">
        <w:rPr>
          <w:sz w:val="18"/>
          <w:szCs w:val="18"/>
        </w:rPr>
        <w:t>n</w:t>
      </w:r>
      <w:r w:rsidRPr="002B0B5F">
        <w:rPr>
          <w:sz w:val="18"/>
          <w:szCs w:val="18"/>
        </w:rPr>
        <w:t xml:space="preserve"> negativa </w:t>
      </w:r>
      <w:r w:rsidR="00F7007C">
        <w:rPr>
          <w:sz w:val="18"/>
          <w:szCs w:val="18"/>
        </w:rPr>
        <w:t>påverkan</w:t>
      </w:r>
      <w:r w:rsidRPr="002B0B5F">
        <w:rPr>
          <w:sz w:val="18"/>
          <w:szCs w:val="18"/>
        </w:rPr>
        <w:t xml:space="preserve">, </w:t>
      </w:r>
      <w:r w:rsidR="00F7007C">
        <w:rPr>
          <w:sz w:val="18"/>
          <w:szCs w:val="18"/>
        </w:rPr>
        <w:t xml:space="preserve">ska </w:t>
      </w:r>
      <w:r w:rsidRPr="002B0B5F">
        <w:rPr>
          <w:sz w:val="18"/>
          <w:szCs w:val="18"/>
        </w:rPr>
        <w:t>[</w:t>
      </w:r>
      <w:r w:rsidR="00F7007C">
        <w:rPr>
          <w:sz w:val="18"/>
          <w:szCs w:val="18"/>
        </w:rPr>
        <w:t>upphandlare</w:t>
      </w:r>
      <w:r w:rsidRPr="002B0B5F">
        <w:rPr>
          <w:sz w:val="18"/>
          <w:szCs w:val="18"/>
        </w:rPr>
        <w:t xml:space="preserve">] </w:t>
      </w:r>
      <w:r w:rsidR="00F7007C">
        <w:rPr>
          <w:sz w:val="18"/>
          <w:szCs w:val="18"/>
        </w:rPr>
        <w:t xml:space="preserve">avstå från att </w:t>
      </w:r>
      <w:r w:rsidRPr="002B0B5F">
        <w:rPr>
          <w:sz w:val="18"/>
          <w:szCs w:val="18"/>
        </w:rPr>
        <w:t>ingå nya eller utvidga befintliga affärs</w:t>
      </w:r>
      <w:r w:rsidR="00F7007C">
        <w:rPr>
          <w:sz w:val="18"/>
          <w:szCs w:val="18"/>
        </w:rPr>
        <w:t>för</w:t>
      </w:r>
      <w:r w:rsidR="00A84F49">
        <w:rPr>
          <w:sz w:val="18"/>
          <w:szCs w:val="18"/>
        </w:rPr>
        <w:t>bindelser</w:t>
      </w:r>
      <w:r w:rsidRPr="002B0B5F">
        <w:rPr>
          <w:sz w:val="18"/>
          <w:szCs w:val="18"/>
        </w:rPr>
        <w:t>, och [</w:t>
      </w:r>
      <w:r w:rsidR="00EE40B9">
        <w:rPr>
          <w:sz w:val="18"/>
          <w:szCs w:val="18"/>
        </w:rPr>
        <w:t>avtals</w:t>
      </w:r>
      <w:r w:rsidRPr="002B0B5F">
        <w:rPr>
          <w:sz w:val="18"/>
          <w:szCs w:val="18"/>
        </w:rPr>
        <w:t>ansvariga] ska avsluta affärsför</w:t>
      </w:r>
      <w:r w:rsidR="00A84F49">
        <w:rPr>
          <w:sz w:val="18"/>
          <w:szCs w:val="18"/>
        </w:rPr>
        <w:t xml:space="preserve">bindelser </w:t>
      </w:r>
      <w:r w:rsidRPr="002B0B5F">
        <w:rPr>
          <w:sz w:val="18"/>
          <w:szCs w:val="18"/>
        </w:rPr>
        <w:t>som en sista utväg.</w:t>
      </w:r>
      <w:r w:rsidR="004C4063">
        <w:rPr>
          <w:rStyle w:val="FootnoteReference"/>
          <w:sz w:val="18"/>
          <w:szCs w:val="18"/>
        </w:rPr>
        <w:footnoteReference w:id="24"/>
      </w:r>
    </w:p>
    <w:p w14:paraId="110FBE4E" w14:textId="6D9756E0" w:rsidR="002B0B5F" w:rsidRPr="00E83BE3" w:rsidRDefault="00470732" w:rsidP="002B0B5F">
      <w:pPr>
        <w:spacing w:line="360" w:lineRule="auto"/>
        <w:rPr>
          <w:sz w:val="18"/>
          <w:szCs w:val="18"/>
        </w:rPr>
      </w:pPr>
      <w:r w:rsidRPr="004B7D6A">
        <w:rPr>
          <w:sz w:val="18"/>
          <w:szCs w:val="18"/>
        </w:rPr>
        <w:t>[Hållbarhets</w:t>
      </w:r>
      <w:r w:rsidR="00845DB6">
        <w:rPr>
          <w:sz w:val="18"/>
          <w:szCs w:val="18"/>
        </w:rPr>
        <w:t>ansvariga</w:t>
      </w:r>
      <w:r w:rsidRPr="004B7D6A">
        <w:rPr>
          <w:sz w:val="18"/>
          <w:szCs w:val="18"/>
        </w:rPr>
        <w:t xml:space="preserve">] ska </w:t>
      </w:r>
      <w:r w:rsidR="00F53FAA">
        <w:rPr>
          <w:sz w:val="18"/>
          <w:szCs w:val="18"/>
        </w:rPr>
        <w:t xml:space="preserve">föra meningsfulla samråd </w:t>
      </w:r>
      <w:r w:rsidRPr="004B7D6A">
        <w:rPr>
          <w:sz w:val="18"/>
          <w:szCs w:val="18"/>
        </w:rPr>
        <w:t xml:space="preserve">med berörda </w:t>
      </w:r>
      <w:r w:rsidR="00F53FAA">
        <w:rPr>
          <w:sz w:val="18"/>
          <w:szCs w:val="18"/>
        </w:rPr>
        <w:t xml:space="preserve">parter </w:t>
      </w:r>
      <w:r w:rsidRPr="004B7D6A">
        <w:rPr>
          <w:sz w:val="18"/>
          <w:szCs w:val="18"/>
        </w:rPr>
        <w:t xml:space="preserve">eller deras </w:t>
      </w:r>
      <w:r w:rsidR="00F53FAA">
        <w:rPr>
          <w:sz w:val="18"/>
          <w:szCs w:val="18"/>
        </w:rPr>
        <w:t xml:space="preserve">företrädare </w:t>
      </w:r>
      <w:r w:rsidRPr="004B7D6A">
        <w:rPr>
          <w:sz w:val="18"/>
          <w:szCs w:val="18"/>
        </w:rPr>
        <w:t>innan affärs</w:t>
      </w:r>
      <w:r w:rsidR="00F53FAA">
        <w:rPr>
          <w:sz w:val="18"/>
          <w:szCs w:val="18"/>
        </w:rPr>
        <w:t>för</w:t>
      </w:r>
      <w:r w:rsidR="00A84F49">
        <w:rPr>
          <w:sz w:val="18"/>
          <w:szCs w:val="18"/>
        </w:rPr>
        <w:t xml:space="preserve">bindelser </w:t>
      </w:r>
      <w:r w:rsidRPr="004B7D6A">
        <w:rPr>
          <w:sz w:val="18"/>
          <w:szCs w:val="18"/>
        </w:rPr>
        <w:t>avslutas. Om direkt</w:t>
      </w:r>
      <w:r w:rsidR="00F53FAA">
        <w:rPr>
          <w:sz w:val="18"/>
          <w:szCs w:val="18"/>
        </w:rPr>
        <w:t xml:space="preserve">a samråd </w:t>
      </w:r>
      <w:r w:rsidRPr="004B7D6A">
        <w:rPr>
          <w:sz w:val="18"/>
          <w:szCs w:val="18"/>
        </w:rPr>
        <w:t>inte är möjlig</w:t>
      </w:r>
      <w:r w:rsidR="00F53FAA">
        <w:rPr>
          <w:sz w:val="18"/>
          <w:szCs w:val="18"/>
        </w:rPr>
        <w:t xml:space="preserve">a </w:t>
      </w:r>
      <w:r w:rsidRPr="004B7D6A">
        <w:rPr>
          <w:sz w:val="18"/>
          <w:szCs w:val="18"/>
        </w:rPr>
        <w:t xml:space="preserve">ska </w:t>
      </w:r>
      <w:r w:rsidR="00001198">
        <w:rPr>
          <w:sz w:val="18"/>
          <w:szCs w:val="18"/>
        </w:rPr>
        <w:t>avslut</w:t>
      </w:r>
      <w:r w:rsidR="00F53FAA">
        <w:rPr>
          <w:sz w:val="18"/>
          <w:szCs w:val="18"/>
        </w:rPr>
        <w:t xml:space="preserve"> utgå från </w:t>
      </w:r>
      <w:r w:rsidRPr="004B7D6A">
        <w:rPr>
          <w:sz w:val="18"/>
          <w:szCs w:val="18"/>
        </w:rPr>
        <w:t xml:space="preserve">trovärdiga </w:t>
      </w:r>
      <w:r w:rsidR="00F53FAA">
        <w:rPr>
          <w:sz w:val="18"/>
          <w:szCs w:val="18"/>
        </w:rPr>
        <w:t xml:space="preserve">källor </w:t>
      </w:r>
      <w:r w:rsidRPr="004B7D6A">
        <w:rPr>
          <w:sz w:val="18"/>
          <w:szCs w:val="18"/>
        </w:rPr>
        <w:t>och erkända experter.</w:t>
      </w:r>
    </w:p>
    <w:p w14:paraId="5DE9908E" w14:textId="2CC1C921" w:rsidR="002B0B5F" w:rsidRPr="00E83BE3" w:rsidRDefault="002B0B5F" w:rsidP="002B0B5F">
      <w:pPr>
        <w:spacing w:line="360" w:lineRule="auto"/>
        <w:rPr>
          <w:i/>
          <w:iCs/>
          <w:sz w:val="18"/>
          <w:szCs w:val="18"/>
        </w:rPr>
      </w:pPr>
      <w:bookmarkStart w:id="13" w:name="_Hlk198039643"/>
      <w:bookmarkEnd w:id="12"/>
      <w:r w:rsidRPr="00495F9F">
        <w:rPr>
          <w:i/>
          <w:iCs/>
          <w:sz w:val="18"/>
          <w:szCs w:val="18"/>
        </w:rPr>
        <w:t>3.3.</w:t>
      </w:r>
      <w:r w:rsidR="007F44F4">
        <w:rPr>
          <w:i/>
          <w:iCs/>
          <w:sz w:val="18"/>
          <w:szCs w:val="18"/>
        </w:rPr>
        <w:t>3</w:t>
      </w:r>
      <w:r w:rsidRPr="00495F9F">
        <w:rPr>
          <w:i/>
          <w:iCs/>
          <w:sz w:val="18"/>
          <w:szCs w:val="18"/>
        </w:rPr>
        <w:t xml:space="preserve"> Negativ</w:t>
      </w:r>
      <w:r w:rsidR="002D3CC4">
        <w:rPr>
          <w:i/>
          <w:iCs/>
          <w:sz w:val="18"/>
          <w:szCs w:val="18"/>
        </w:rPr>
        <w:t xml:space="preserve"> påverkan </w:t>
      </w:r>
      <w:r w:rsidRPr="00495F9F">
        <w:rPr>
          <w:i/>
          <w:iCs/>
          <w:sz w:val="18"/>
          <w:szCs w:val="18"/>
        </w:rPr>
        <w:t xml:space="preserve">av </w:t>
      </w:r>
      <w:r w:rsidR="008E0832">
        <w:rPr>
          <w:i/>
          <w:iCs/>
          <w:sz w:val="18"/>
          <w:szCs w:val="18"/>
        </w:rPr>
        <w:t>tillfälligt tillfälligt avbrott</w:t>
      </w:r>
      <w:r w:rsidRPr="00495F9F">
        <w:rPr>
          <w:i/>
          <w:iCs/>
          <w:sz w:val="18"/>
          <w:szCs w:val="18"/>
        </w:rPr>
        <w:t>/</w:t>
      </w:r>
      <w:r w:rsidR="00EF755D">
        <w:rPr>
          <w:i/>
          <w:iCs/>
          <w:sz w:val="18"/>
          <w:szCs w:val="18"/>
        </w:rPr>
        <w:t>avslut</w:t>
      </w:r>
    </w:p>
    <w:p w14:paraId="645B9038" w14:textId="6796450D" w:rsidR="002B0B5F" w:rsidRPr="00E83BE3" w:rsidRDefault="002B0B5F" w:rsidP="002B0B5F">
      <w:pPr>
        <w:spacing w:line="360" w:lineRule="auto"/>
        <w:rPr>
          <w:sz w:val="18"/>
          <w:szCs w:val="18"/>
        </w:rPr>
      </w:pPr>
      <w:r w:rsidRPr="002B0B5F">
        <w:rPr>
          <w:sz w:val="18"/>
          <w:szCs w:val="18"/>
        </w:rPr>
        <w:t xml:space="preserve">Innan </w:t>
      </w:r>
      <w:r w:rsidR="00A84F49">
        <w:rPr>
          <w:sz w:val="18"/>
          <w:szCs w:val="18"/>
        </w:rPr>
        <w:t>en</w:t>
      </w:r>
      <w:r w:rsidRPr="002B0B5F">
        <w:rPr>
          <w:sz w:val="18"/>
          <w:szCs w:val="18"/>
        </w:rPr>
        <w:t xml:space="preserve"> affärs</w:t>
      </w:r>
      <w:r w:rsidR="0028592C">
        <w:rPr>
          <w:sz w:val="18"/>
          <w:szCs w:val="18"/>
        </w:rPr>
        <w:t>för</w:t>
      </w:r>
      <w:r w:rsidR="00A84F49">
        <w:rPr>
          <w:sz w:val="18"/>
          <w:szCs w:val="18"/>
        </w:rPr>
        <w:t xml:space="preserve">bindelse </w:t>
      </w:r>
      <w:r w:rsidR="007F44F4">
        <w:rPr>
          <w:sz w:val="18"/>
          <w:szCs w:val="18"/>
        </w:rPr>
        <w:t xml:space="preserve">tillfälligt </w:t>
      </w:r>
      <w:r w:rsidRPr="002B0B5F">
        <w:rPr>
          <w:sz w:val="18"/>
          <w:szCs w:val="18"/>
        </w:rPr>
        <w:t>avbryts eller avslutas ska [hållbarhets</w:t>
      </w:r>
      <w:r w:rsidR="0028592C">
        <w:rPr>
          <w:sz w:val="18"/>
          <w:szCs w:val="18"/>
        </w:rPr>
        <w:t>ansvarig</w:t>
      </w:r>
      <w:r w:rsidRPr="002B0B5F">
        <w:rPr>
          <w:sz w:val="18"/>
          <w:szCs w:val="18"/>
        </w:rPr>
        <w:t xml:space="preserve">] bedöma om </w:t>
      </w:r>
      <w:r w:rsidR="007F44F4" w:rsidRPr="007F44F4">
        <w:rPr>
          <w:sz w:val="18"/>
          <w:szCs w:val="18"/>
        </w:rPr>
        <w:t>de</w:t>
      </w:r>
      <w:r w:rsidR="007F44F4">
        <w:rPr>
          <w:sz w:val="18"/>
          <w:szCs w:val="18"/>
        </w:rPr>
        <w:t>n</w:t>
      </w:r>
      <w:r w:rsidR="007F44F4" w:rsidRPr="007F44F4">
        <w:rPr>
          <w:sz w:val="18"/>
          <w:szCs w:val="18"/>
        </w:rPr>
        <w:t xml:space="preserve"> negativa </w:t>
      </w:r>
      <w:r w:rsidR="007F44F4">
        <w:rPr>
          <w:sz w:val="18"/>
          <w:szCs w:val="18"/>
        </w:rPr>
        <w:t xml:space="preserve">påverkan </w:t>
      </w:r>
      <w:r w:rsidR="007F44F4" w:rsidRPr="007F44F4">
        <w:rPr>
          <w:sz w:val="18"/>
          <w:szCs w:val="18"/>
        </w:rPr>
        <w:t xml:space="preserve">av detta kan förväntas bli allvarligare än den ursprungliga </w:t>
      </w:r>
      <w:r w:rsidR="007F44F4">
        <w:rPr>
          <w:sz w:val="18"/>
          <w:szCs w:val="18"/>
        </w:rPr>
        <w:t>påverkan</w:t>
      </w:r>
      <w:r w:rsidR="007F44F4" w:rsidRPr="007F44F4">
        <w:rPr>
          <w:sz w:val="18"/>
          <w:szCs w:val="18"/>
        </w:rPr>
        <w:t>.</w:t>
      </w:r>
      <w:r w:rsidRPr="002B0B5F">
        <w:rPr>
          <w:sz w:val="18"/>
          <w:szCs w:val="18"/>
        </w:rPr>
        <w:t xml:space="preserve">. Om så är fallet kan </w:t>
      </w:r>
      <w:r w:rsidR="00980155">
        <w:rPr>
          <w:sz w:val="18"/>
          <w:szCs w:val="18"/>
        </w:rPr>
        <w:t>förbindelsen</w:t>
      </w:r>
      <w:r w:rsidRPr="002B0B5F">
        <w:rPr>
          <w:sz w:val="18"/>
          <w:szCs w:val="18"/>
        </w:rPr>
        <w:t xml:space="preserve"> fortsätta. [Hållbarhets</w:t>
      </w:r>
      <w:r w:rsidR="0028592C">
        <w:rPr>
          <w:sz w:val="18"/>
          <w:szCs w:val="18"/>
        </w:rPr>
        <w:t>ansvarig</w:t>
      </w:r>
      <w:r w:rsidRPr="002B0B5F">
        <w:rPr>
          <w:sz w:val="18"/>
          <w:szCs w:val="18"/>
        </w:rPr>
        <w:t xml:space="preserve">] ska dokumentera bedömningen och skälen till att inte </w:t>
      </w:r>
      <w:r w:rsidR="008E0832">
        <w:rPr>
          <w:sz w:val="18"/>
          <w:szCs w:val="18"/>
        </w:rPr>
        <w:t>tillfälligt avbryta</w:t>
      </w:r>
      <w:r w:rsidRPr="002B0B5F">
        <w:rPr>
          <w:sz w:val="18"/>
          <w:szCs w:val="18"/>
        </w:rPr>
        <w:t xml:space="preserve"> eller avsluta </w:t>
      </w:r>
      <w:r w:rsidR="00A84F49">
        <w:rPr>
          <w:sz w:val="18"/>
          <w:szCs w:val="18"/>
        </w:rPr>
        <w:t>affärsförbindelsen</w:t>
      </w:r>
      <w:r w:rsidR="0028592C">
        <w:rPr>
          <w:sz w:val="18"/>
          <w:szCs w:val="18"/>
        </w:rPr>
        <w:t xml:space="preserve"> </w:t>
      </w:r>
      <w:r w:rsidRPr="002B0B5F">
        <w:rPr>
          <w:sz w:val="18"/>
          <w:szCs w:val="18"/>
        </w:rPr>
        <w:t>[och på begäran göra dokumentet och skälen tillgängliga för [tillsynsmyndigheten].</w:t>
      </w:r>
      <w:r w:rsidR="00CE07B9">
        <w:rPr>
          <w:rStyle w:val="FootnoteReference"/>
          <w:sz w:val="18"/>
          <w:szCs w:val="18"/>
        </w:rPr>
        <w:footnoteReference w:id="25"/>
      </w:r>
    </w:p>
    <w:p w14:paraId="4947676D" w14:textId="170D2CB1" w:rsidR="002B0B5F" w:rsidRPr="00E83BE3" w:rsidRDefault="002B0B5F" w:rsidP="002B0B5F">
      <w:pPr>
        <w:spacing w:line="360" w:lineRule="auto"/>
        <w:rPr>
          <w:sz w:val="18"/>
          <w:szCs w:val="18"/>
        </w:rPr>
      </w:pPr>
      <w:r w:rsidRPr="002B0B5F">
        <w:rPr>
          <w:sz w:val="18"/>
          <w:szCs w:val="18"/>
        </w:rPr>
        <w:lastRenderedPageBreak/>
        <w:t xml:space="preserve">Om [företaget] beslutar att </w:t>
      </w:r>
      <w:r w:rsidR="008E0832">
        <w:rPr>
          <w:sz w:val="18"/>
          <w:szCs w:val="18"/>
        </w:rPr>
        <w:t>tillfälligt avbryta</w:t>
      </w:r>
      <w:r w:rsidRPr="002B0B5F">
        <w:rPr>
          <w:sz w:val="18"/>
          <w:szCs w:val="18"/>
        </w:rPr>
        <w:t xml:space="preserve"> eller avsluta affärs</w:t>
      </w:r>
      <w:r w:rsidR="00AC07A9">
        <w:rPr>
          <w:sz w:val="18"/>
          <w:szCs w:val="18"/>
        </w:rPr>
        <w:t>förbindelsen</w:t>
      </w:r>
      <w:r w:rsidRPr="002B0B5F">
        <w:rPr>
          <w:sz w:val="18"/>
          <w:szCs w:val="18"/>
        </w:rPr>
        <w:t xml:space="preserve"> ska [</w:t>
      </w:r>
      <w:r w:rsidR="00AC07A9">
        <w:rPr>
          <w:sz w:val="18"/>
          <w:szCs w:val="18"/>
        </w:rPr>
        <w:t>avtal</w:t>
      </w:r>
      <w:r w:rsidRPr="002B0B5F">
        <w:rPr>
          <w:sz w:val="18"/>
          <w:szCs w:val="18"/>
        </w:rPr>
        <w:t>sansvarige], i samråd med [hållbarhets</w:t>
      </w:r>
      <w:r w:rsidR="00AC07A9">
        <w:rPr>
          <w:sz w:val="18"/>
          <w:szCs w:val="18"/>
        </w:rPr>
        <w:t>ansvarige</w:t>
      </w:r>
      <w:r w:rsidRPr="002B0B5F">
        <w:rPr>
          <w:sz w:val="18"/>
          <w:szCs w:val="18"/>
        </w:rPr>
        <w:t>], vidta åtgärder för att upphöra</w:t>
      </w:r>
      <w:r w:rsidR="00AC07A9">
        <w:rPr>
          <w:sz w:val="18"/>
          <w:szCs w:val="18"/>
        </w:rPr>
        <w:t xml:space="preserve"> med</w:t>
      </w:r>
      <w:r w:rsidRPr="002B0B5F">
        <w:rPr>
          <w:sz w:val="18"/>
          <w:szCs w:val="18"/>
        </w:rPr>
        <w:t xml:space="preserve">, </w:t>
      </w:r>
      <w:r w:rsidR="00AC07A9">
        <w:rPr>
          <w:sz w:val="18"/>
          <w:szCs w:val="18"/>
        </w:rPr>
        <w:t xml:space="preserve">förhindra </w:t>
      </w:r>
      <w:r w:rsidRPr="002B0B5F">
        <w:rPr>
          <w:sz w:val="18"/>
          <w:szCs w:val="18"/>
        </w:rPr>
        <w:t>eller</w:t>
      </w:r>
      <w:r w:rsidR="00AC07A9">
        <w:rPr>
          <w:sz w:val="18"/>
          <w:szCs w:val="18"/>
        </w:rPr>
        <w:t xml:space="preserve"> begränsa </w:t>
      </w:r>
      <w:r w:rsidRPr="002B0B5F">
        <w:rPr>
          <w:sz w:val="18"/>
          <w:szCs w:val="18"/>
        </w:rPr>
        <w:t>negativ</w:t>
      </w:r>
      <w:r w:rsidR="00AC07A9">
        <w:rPr>
          <w:sz w:val="18"/>
          <w:szCs w:val="18"/>
        </w:rPr>
        <w:t xml:space="preserve"> påverkan </w:t>
      </w:r>
      <w:r w:rsidRPr="002B0B5F">
        <w:rPr>
          <w:sz w:val="18"/>
          <w:szCs w:val="18"/>
        </w:rPr>
        <w:t xml:space="preserve">av </w:t>
      </w:r>
      <w:r w:rsidR="00FE1E03">
        <w:rPr>
          <w:sz w:val="18"/>
          <w:szCs w:val="18"/>
        </w:rPr>
        <w:t xml:space="preserve">det </w:t>
      </w:r>
      <w:r w:rsidR="008E0832">
        <w:rPr>
          <w:sz w:val="18"/>
          <w:szCs w:val="18"/>
        </w:rPr>
        <w:t>tillfällig</w:t>
      </w:r>
      <w:r w:rsidR="00FE1E03">
        <w:rPr>
          <w:sz w:val="18"/>
          <w:szCs w:val="18"/>
        </w:rPr>
        <w:t xml:space="preserve">a </w:t>
      </w:r>
      <w:r w:rsidR="008E0832">
        <w:rPr>
          <w:sz w:val="18"/>
          <w:szCs w:val="18"/>
        </w:rPr>
        <w:t>avbrott</w:t>
      </w:r>
      <w:r w:rsidR="00AC07A9">
        <w:rPr>
          <w:sz w:val="18"/>
          <w:szCs w:val="18"/>
        </w:rPr>
        <w:t xml:space="preserve">et </w:t>
      </w:r>
      <w:r w:rsidRPr="002B0B5F">
        <w:rPr>
          <w:sz w:val="18"/>
          <w:szCs w:val="18"/>
        </w:rPr>
        <w:t xml:space="preserve">eller </w:t>
      </w:r>
      <w:r w:rsidR="00AC07A9">
        <w:rPr>
          <w:sz w:val="18"/>
          <w:szCs w:val="18"/>
        </w:rPr>
        <w:t>avslutet</w:t>
      </w:r>
      <w:r w:rsidRPr="002B0B5F">
        <w:rPr>
          <w:sz w:val="18"/>
          <w:szCs w:val="18"/>
        </w:rPr>
        <w:t xml:space="preserve">, </w:t>
      </w:r>
      <w:r w:rsidR="00CD12AB">
        <w:rPr>
          <w:sz w:val="18"/>
          <w:szCs w:val="18"/>
        </w:rPr>
        <w:t>underrätta leverantören i</w:t>
      </w:r>
      <w:r w:rsidRPr="002B0B5F">
        <w:rPr>
          <w:sz w:val="18"/>
          <w:szCs w:val="18"/>
        </w:rPr>
        <w:t xml:space="preserve"> rimlig</w:t>
      </w:r>
      <w:r w:rsidR="00CD12AB">
        <w:rPr>
          <w:sz w:val="18"/>
          <w:szCs w:val="18"/>
        </w:rPr>
        <w:t xml:space="preserve"> tid </w:t>
      </w:r>
      <w:r w:rsidRPr="002B0B5F">
        <w:rPr>
          <w:sz w:val="18"/>
          <w:szCs w:val="18"/>
        </w:rPr>
        <w:t xml:space="preserve">och </w:t>
      </w:r>
      <w:r w:rsidR="00CD12AB">
        <w:rPr>
          <w:sz w:val="18"/>
          <w:szCs w:val="18"/>
        </w:rPr>
        <w:t>följa upp beslute</w:t>
      </w:r>
      <w:r w:rsidR="003D35AC">
        <w:rPr>
          <w:sz w:val="18"/>
          <w:szCs w:val="18"/>
        </w:rPr>
        <w:t>t</w:t>
      </w:r>
      <w:r w:rsidRPr="002B0B5F">
        <w:rPr>
          <w:sz w:val="18"/>
          <w:szCs w:val="18"/>
        </w:rPr>
        <w:t>.</w:t>
      </w:r>
      <w:r w:rsidR="00206A80">
        <w:rPr>
          <w:rStyle w:val="FootnoteReference"/>
          <w:sz w:val="18"/>
          <w:szCs w:val="18"/>
        </w:rPr>
        <w:footnoteReference w:id="26"/>
      </w:r>
    </w:p>
    <w:p w14:paraId="4877511C" w14:textId="0AE3F3BE" w:rsidR="002B0B5F" w:rsidRPr="00E83BE3" w:rsidRDefault="002B0B5F" w:rsidP="002B0B5F">
      <w:pPr>
        <w:spacing w:line="360" w:lineRule="auto"/>
        <w:rPr>
          <w:i/>
          <w:iCs/>
          <w:sz w:val="18"/>
          <w:szCs w:val="18"/>
        </w:rPr>
      </w:pPr>
      <w:r w:rsidRPr="00495F9F">
        <w:rPr>
          <w:i/>
          <w:iCs/>
          <w:sz w:val="18"/>
          <w:szCs w:val="18"/>
        </w:rPr>
        <w:t>3.3.</w:t>
      </w:r>
      <w:r w:rsidR="007F44F4">
        <w:rPr>
          <w:i/>
          <w:iCs/>
          <w:sz w:val="18"/>
          <w:szCs w:val="18"/>
        </w:rPr>
        <w:t>4</w:t>
      </w:r>
      <w:r w:rsidRPr="00495F9F">
        <w:rPr>
          <w:i/>
          <w:iCs/>
          <w:sz w:val="18"/>
          <w:szCs w:val="18"/>
        </w:rPr>
        <w:t xml:space="preserve"> Om </w:t>
      </w:r>
      <w:r w:rsidR="00753F4B">
        <w:rPr>
          <w:i/>
          <w:iCs/>
          <w:sz w:val="18"/>
          <w:szCs w:val="18"/>
        </w:rPr>
        <w:t xml:space="preserve">inget </w:t>
      </w:r>
      <w:r w:rsidR="008E0832">
        <w:rPr>
          <w:i/>
          <w:iCs/>
          <w:sz w:val="18"/>
          <w:szCs w:val="18"/>
        </w:rPr>
        <w:t>tillfälligt avbrott</w:t>
      </w:r>
      <w:r w:rsidRPr="00495F9F">
        <w:rPr>
          <w:i/>
          <w:iCs/>
          <w:sz w:val="18"/>
          <w:szCs w:val="18"/>
        </w:rPr>
        <w:t>/</w:t>
      </w:r>
      <w:r w:rsidR="00753F4B">
        <w:rPr>
          <w:i/>
          <w:iCs/>
          <w:sz w:val="18"/>
          <w:szCs w:val="18"/>
        </w:rPr>
        <w:t>avslut</w:t>
      </w:r>
    </w:p>
    <w:p w14:paraId="00814BAA" w14:textId="77AE0E4E" w:rsidR="002B0B5F" w:rsidRPr="00E83BE3" w:rsidRDefault="002B0B5F" w:rsidP="002B0B5F">
      <w:pPr>
        <w:spacing w:line="360" w:lineRule="auto"/>
        <w:rPr>
          <w:sz w:val="18"/>
          <w:szCs w:val="18"/>
        </w:rPr>
      </w:pPr>
      <w:r w:rsidRPr="002B0B5F">
        <w:rPr>
          <w:sz w:val="18"/>
          <w:szCs w:val="18"/>
        </w:rPr>
        <w:t xml:space="preserve">Om [företaget] beslutar att inte </w:t>
      </w:r>
      <w:r w:rsidR="008E0832">
        <w:rPr>
          <w:sz w:val="18"/>
          <w:szCs w:val="18"/>
        </w:rPr>
        <w:t>tillfälligt avbryta</w:t>
      </w:r>
      <w:r w:rsidRPr="002B0B5F">
        <w:rPr>
          <w:sz w:val="18"/>
          <w:szCs w:val="18"/>
        </w:rPr>
        <w:t xml:space="preserve"> eller avsluta affärsförbindelsen ska [hållbarhets</w:t>
      </w:r>
      <w:r w:rsidR="00BB77C0">
        <w:rPr>
          <w:sz w:val="18"/>
          <w:szCs w:val="18"/>
        </w:rPr>
        <w:t>ansvarig</w:t>
      </w:r>
      <w:r w:rsidRPr="002B0B5F">
        <w:rPr>
          <w:sz w:val="18"/>
          <w:szCs w:val="18"/>
        </w:rPr>
        <w:t xml:space="preserve">] </w:t>
      </w:r>
      <w:r w:rsidR="00BB77C0">
        <w:rPr>
          <w:sz w:val="18"/>
          <w:szCs w:val="18"/>
        </w:rPr>
        <w:t xml:space="preserve">bevaka </w:t>
      </w:r>
      <w:r w:rsidRPr="002B0B5F">
        <w:rPr>
          <w:sz w:val="18"/>
          <w:szCs w:val="18"/>
        </w:rPr>
        <w:t>den negativa påverkan</w:t>
      </w:r>
      <w:r w:rsidR="00FE1E03">
        <w:rPr>
          <w:sz w:val="18"/>
          <w:szCs w:val="18"/>
        </w:rPr>
        <w:t xml:space="preserve">, </w:t>
      </w:r>
      <w:r w:rsidRPr="002B0B5F">
        <w:rPr>
          <w:sz w:val="18"/>
          <w:szCs w:val="18"/>
        </w:rPr>
        <w:t>regelbundet ompröva beslut</w:t>
      </w:r>
      <w:r w:rsidR="00BB77C0">
        <w:rPr>
          <w:sz w:val="18"/>
          <w:szCs w:val="18"/>
        </w:rPr>
        <w:t>et</w:t>
      </w:r>
      <w:r w:rsidRPr="002B0B5F">
        <w:rPr>
          <w:sz w:val="18"/>
          <w:szCs w:val="18"/>
        </w:rPr>
        <w:t xml:space="preserve"> </w:t>
      </w:r>
      <w:r w:rsidR="00FE1E03">
        <w:rPr>
          <w:sz w:val="18"/>
          <w:szCs w:val="18"/>
        </w:rPr>
        <w:t>samt</w:t>
      </w:r>
      <w:r w:rsidRPr="002B0B5F">
        <w:rPr>
          <w:sz w:val="18"/>
          <w:szCs w:val="18"/>
        </w:rPr>
        <w:t xml:space="preserve"> </w:t>
      </w:r>
      <w:r w:rsidR="00FE1E03">
        <w:rPr>
          <w:sz w:val="18"/>
          <w:szCs w:val="18"/>
        </w:rPr>
        <w:t xml:space="preserve">undersöka </w:t>
      </w:r>
      <w:r w:rsidR="00CD12AB">
        <w:rPr>
          <w:sz w:val="18"/>
          <w:szCs w:val="18"/>
        </w:rPr>
        <w:t>om</w:t>
      </w:r>
      <w:r w:rsidRPr="002B0B5F">
        <w:rPr>
          <w:sz w:val="18"/>
          <w:szCs w:val="18"/>
        </w:rPr>
        <w:t xml:space="preserve"> </w:t>
      </w:r>
      <w:r w:rsidR="00FE1E03">
        <w:rPr>
          <w:sz w:val="18"/>
          <w:szCs w:val="18"/>
        </w:rPr>
        <w:t xml:space="preserve">det finns </w:t>
      </w:r>
      <w:r w:rsidRPr="002B0B5F">
        <w:rPr>
          <w:sz w:val="18"/>
          <w:szCs w:val="18"/>
        </w:rPr>
        <w:t>nya eller mer effektiva åtgärder tillgängliga.</w:t>
      </w:r>
      <w:r w:rsidR="00815EA4">
        <w:rPr>
          <w:rStyle w:val="FootnoteReference"/>
          <w:sz w:val="18"/>
          <w:szCs w:val="18"/>
        </w:rPr>
        <w:footnoteReference w:id="27"/>
      </w:r>
    </w:p>
    <w:bookmarkEnd w:id="13"/>
    <w:p w14:paraId="21ABD5BA" w14:textId="634FBBFD" w:rsidR="001E32A6" w:rsidRPr="00E83BE3" w:rsidRDefault="00A46E42" w:rsidP="001E32A6">
      <w:pPr>
        <w:spacing w:line="360" w:lineRule="auto"/>
        <w:rPr>
          <w:b/>
          <w:bCs/>
          <w:sz w:val="22"/>
        </w:rPr>
      </w:pPr>
      <w:r>
        <w:rPr>
          <w:b/>
          <w:bCs/>
          <w:sz w:val="22"/>
        </w:rPr>
        <w:t xml:space="preserve">4. </w:t>
      </w:r>
      <w:r w:rsidR="00517F26">
        <w:rPr>
          <w:b/>
          <w:bCs/>
          <w:sz w:val="22"/>
        </w:rPr>
        <w:t>Följa upp</w:t>
      </w:r>
    </w:p>
    <w:p w14:paraId="139D22B4" w14:textId="660A88B4" w:rsidR="00330F45" w:rsidRPr="00E83BE3" w:rsidRDefault="00330F45" w:rsidP="00330F45">
      <w:pPr>
        <w:spacing w:line="360" w:lineRule="auto"/>
        <w:rPr>
          <w:b/>
          <w:bCs/>
          <w:sz w:val="18"/>
          <w:szCs w:val="18"/>
        </w:rPr>
      </w:pPr>
      <w:bookmarkStart w:id="14" w:name="_Hlk192424317"/>
      <w:r>
        <w:rPr>
          <w:b/>
          <w:bCs/>
          <w:sz w:val="18"/>
          <w:szCs w:val="18"/>
        </w:rPr>
        <w:t xml:space="preserve">4.1 Uppföljning av </w:t>
      </w:r>
      <w:r w:rsidR="009A2F4A">
        <w:rPr>
          <w:b/>
          <w:bCs/>
          <w:sz w:val="18"/>
          <w:szCs w:val="18"/>
        </w:rPr>
        <w:t>åtgärdsplan</w:t>
      </w:r>
      <w:r>
        <w:rPr>
          <w:b/>
          <w:bCs/>
          <w:sz w:val="18"/>
          <w:szCs w:val="18"/>
        </w:rPr>
        <w:t>er</w:t>
      </w:r>
    </w:p>
    <w:p w14:paraId="3EDEB7F3" w14:textId="3D2B4293" w:rsidR="00562B67" w:rsidRPr="00E83BE3" w:rsidRDefault="00562B67" w:rsidP="00562B67">
      <w:pPr>
        <w:spacing w:line="360" w:lineRule="auto"/>
        <w:rPr>
          <w:sz w:val="18"/>
          <w:szCs w:val="18"/>
        </w:rPr>
      </w:pPr>
      <w:r w:rsidRPr="002E5E68">
        <w:rPr>
          <w:sz w:val="18"/>
          <w:szCs w:val="18"/>
        </w:rPr>
        <w:t>[Kategorichefer] ska, i samråd med [</w:t>
      </w:r>
      <w:r w:rsidR="006714F0">
        <w:rPr>
          <w:sz w:val="18"/>
          <w:szCs w:val="18"/>
        </w:rPr>
        <w:t>upphandlare</w:t>
      </w:r>
      <w:r w:rsidRPr="002E5E68">
        <w:rPr>
          <w:sz w:val="18"/>
          <w:szCs w:val="18"/>
        </w:rPr>
        <w:t xml:space="preserve">, </w:t>
      </w:r>
      <w:r w:rsidR="006714F0">
        <w:rPr>
          <w:sz w:val="18"/>
          <w:szCs w:val="18"/>
        </w:rPr>
        <w:t xml:space="preserve">avtalsansvariga </w:t>
      </w:r>
      <w:r w:rsidRPr="002E5E68">
        <w:rPr>
          <w:sz w:val="18"/>
          <w:szCs w:val="18"/>
        </w:rPr>
        <w:t xml:space="preserve">och hållbarhetsansvariga], </w:t>
      </w:r>
      <w:r w:rsidR="00F711AF">
        <w:rPr>
          <w:sz w:val="18"/>
          <w:szCs w:val="18"/>
        </w:rPr>
        <w:t xml:space="preserve">följa upp </w:t>
      </w:r>
      <w:r w:rsidRPr="002E5E68">
        <w:rPr>
          <w:sz w:val="18"/>
          <w:szCs w:val="18"/>
        </w:rPr>
        <w:t xml:space="preserve">genomförandet av [alla] </w:t>
      </w:r>
      <w:r w:rsidR="009A2F4A">
        <w:rPr>
          <w:sz w:val="18"/>
          <w:szCs w:val="18"/>
        </w:rPr>
        <w:t>åtgärdsplan</w:t>
      </w:r>
      <w:r w:rsidRPr="002E5E68">
        <w:rPr>
          <w:sz w:val="18"/>
          <w:szCs w:val="18"/>
        </w:rPr>
        <w:t xml:space="preserve">er var </w:t>
      </w:r>
      <w:r w:rsidR="00F711AF">
        <w:rPr>
          <w:sz w:val="18"/>
          <w:szCs w:val="18"/>
        </w:rPr>
        <w:t>12:e</w:t>
      </w:r>
      <w:r w:rsidRPr="002E5E68">
        <w:rPr>
          <w:sz w:val="18"/>
          <w:szCs w:val="18"/>
        </w:rPr>
        <w:t xml:space="preserve"> månad och </w:t>
      </w:r>
      <w:r w:rsidR="00654791" w:rsidRPr="00654791">
        <w:rPr>
          <w:sz w:val="18"/>
          <w:szCs w:val="18"/>
        </w:rPr>
        <w:t>utan dröjsmål när större förändringar inträffar eller när nya risker identifieras.</w:t>
      </w:r>
      <w:r w:rsidRPr="002E5E68">
        <w:rPr>
          <w:sz w:val="18"/>
          <w:szCs w:val="18"/>
        </w:rPr>
        <w:t xml:space="preserve"> </w:t>
      </w:r>
      <w:r w:rsidR="00F711AF">
        <w:rPr>
          <w:sz w:val="18"/>
          <w:szCs w:val="18"/>
        </w:rPr>
        <w:t>Uppföljningen</w:t>
      </w:r>
      <w:r w:rsidRPr="002E5E68">
        <w:rPr>
          <w:sz w:val="18"/>
          <w:szCs w:val="18"/>
        </w:rPr>
        <w:t xml:space="preserve"> ska inriktas på </w:t>
      </w:r>
      <w:r w:rsidRPr="002E5E68">
        <w:rPr>
          <w:sz w:val="18"/>
          <w:szCs w:val="18"/>
        </w:rPr>
        <w:t xml:space="preserve">framsteg i förhållande till åtgärder, tidsfrister och indikatorer. </w:t>
      </w:r>
    </w:p>
    <w:p w14:paraId="2E27FC2A" w14:textId="18C7E584" w:rsidR="00330F45" w:rsidRPr="00E83BE3" w:rsidRDefault="00330F45" w:rsidP="00330F45">
      <w:pPr>
        <w:spacing w:line="360" w:lineRule="auto"/>
        <w:rPr>
          <w:b/>
          <w:bCs/>
          <w:sz w:val="18"/>
          <w:szCs w:val="18"/>
        </w:rPr>
      </w:pPr>
      <w:bookmarkStart w:id="15" w:name="_Hlk208832134"/>
      <w:r>
        <w:rPr>
          <w:b/>
          <w:bCs/>
          <w:sz w:val="18"/>
          <w:szCs w:val="18"/>
        </w:rPr>
        <w:t xml:space="preserve">4.2 Kontroll av </w:t>
      </w:r>
      <w:r w:rsidR="004662F1">
        <w:rPr>
          <w:b/>
          <w:bCs/>
          <w:sz w:val="18"/>
          <w:szCs w:val="18"/>
        </w:rPr>
        <w:t>efterlevnad</w:t>
      </w:r>
      <w:r w:rsidR="00B7176B" w:rsidRPr="00B7176B">
        <w:rPr>
          <w:rStyle w:val="FootnoteReference"/>
          <w:b/>
          <w:bCs/>
          <w:sz w:val="18"/>
          <w:szCs w:val="18"/>
        </w:rPr>
        <w:footnoteReference w:id="28"/>
      </w:r>
    </w:p>
    <w:p w14:paraId="01A0B95A" w14:textId="7DAE7184" w:rsidR="00095894" w:rsidRPr="00E83BE3" w:rsidRDefault="00095894" w:rsidP="00095894">
      <w:pPr>
        <w:spacing w:line="360" w:lineRule="auto"/>
        <w:rPr>
          <w:i/>
          <w:iCs/>
          <w:sz w:val="18"/>
          <w:szCs w:val="18"/>
        </w:rPr>
      </w:pPr>
      <w:bookmarkStart w:id="16" w:name="_Hlk198042363"/>
      <w:r>
        <w:rPr>
          <w:i/>
          <w:iCs/>
          <w:sz w:val="18"/>
          <w:szCs w:val="18"/>
        </w:rPr>
        <w:t xml:space="preserve">4.2.1 </w:t>
      </w:r>
      <w:r w:rsidR="00E33510">
        <w:rPr>
          <w:i/>
          <w:iCs/>
          <w:sz w:val="18"/>
          <w:szCs w:val="18"/>
        </w:rPr>
        <w:t>Screenings</w:t>
      </w:r>
    </w:p>
    <w:p w14:paraId="4909E2D3" w14:textId="11EC8D05" w:rsidR="002975B7" w:rsidRPr="00E83BE3" w:rsidRDefault="00340B06" w:rsidP="002975B7">
      <w:pPr>
        <w:spacing w:line="360" w:lineRule="auto"/>
        <w:rPr>
          <w:sz w:val="18"/>
          <w:szCs w:val="18"/>
        </w:rPr>
      </w:pPr>
      <w:r w:rsidRPr="00340B06">
        <w:rPr>
          <w:sz w:val="18"/>
          <w:szCs w:val="18"/>
        </w:rPr>
        <w:t xml:space="preserve">[Hållbarhetsansvariga] ska </w:t>
      </w:r>
      <w:r w:rsidR="00E33510">
        <w:rPr>
          <w:sz w:val="18"/>
          <w:szCs w:val="18"/>
        </w:rPr>
        <w:t>screena</w:t>
      </w:r>
      <w:r>
        <w:rPr>
          <w:sz w:val="18"/>
          <w:szCs w:val="18"/>
        </w:rPr>
        <w:t xml:space="preserve"> </w:t>
      </w:r>
      <w:r w:rsidRPr="00340B06">
        <w:rPr>
          <w:sz w:val="18"/>
          <w:szCs w:val="18"/>
        </w:rPr>
        <w:t>alla leverantörer mot sanktioner, politiskt exponerade personer (PEP) och negativ medierapportering var 12:e månad och utan dröjsmål när större förändringar inträffar eller när nya risker identifieras.</w:t>
      </w:r>
    </w:p>
    <w:p w14:paraId="4A59BDC6" w14:textId="216D8E69" w:rsidR="00095894" w:rsidRPr="00E83BE3" w:rsidRDefault="00095894" w:rsidP="00095894">
      <w:pPr>
        <w:spacing w:line="360" w:lineRule="auto"/>
        <w:rPr>
          <w:i/>
          <w:iCs/>
          <w:sz w:val="18"/>
          <w:szCs w:val="18"/>
        </w:rPr>
      </w:pPr>
      <w:r>
        <w:rPr>
          <w:i/>
          <w:iCs/>
          <w:sz w:val="18"/>
          <w:szCs w:val="18"/>
        </w:rPr>
        <w:t>4.2.2 Själv</w:t>
      </w:r>
      <w:r w:rsidR="006352E6">
        <w:rPr>
          <w:i/>
          <w:iCs/>
          <w:sz w:val="18"/>
          <w:szCs w:val="18"/>
        </w:rPr>
        <w:t>skattningar</w:t>
      </w:r>
    </w:p>
    <w:p w14:paraId="0825FDA9" w14:textId="567A267B" w:rsidR="008F5286" w:rsidRPr="00E83BE3" w:rsidRDefault="008F5286" w:rsidP="00330F45">
      <w:pPr>
        <w:spacing w:line="360" w:lineRule="auto"/>
        <w:rPr>
          <w:sz w:val="18"/>
          <w:szCs w:val="18"/>
        </w:rPr>
      </w:pPr>
      <w:r w:rsidRPr="008F5286">
        <w:rPr>
          <w:sz w:val="18"/>
          <w:szCs w:val="18"/>
        </w:rPr>
        <w:t>[</w:t>
      </w:r>
      <w:r w:rsidR="00D90C2A">
        <w:rPr>
          <w:sz w:val="18"/>
          <w:szCs w:val="18"/>
        </w:rPr>
        <w:t>Avtalsansvariga</w:t>
      </w:r>
      <w:r w:rsidRPr="008F5286">
        <w:rPr>
          <w:sz w:val="18"/>
          <w:szCs w:val="18"/>
        </w:rPr>
        <w:t>] ska, i samråd med [hållbarhetsansvariga], begära själv</w:t>
      </w:r>
      <w:r w:rsidR="00D90C2A">
        <w:rPr>
          <w:sz w:val="18"/>
          <w:szCs w:val="18"/>
        </w:rPr>
        <w:t xml:space="preserve">skattningar </w:t>
      </w:r>
      <w:r w:rsidRPr="008F5286">
        <w:rPr>
          <w:sz w:val="18"/>
          <w:szCs w:val="18"/>
        </w:rPr>
        <w:t xml:space="preserve">från </w:t>
      </w:r>
      <w:r w:rsidRPr="008F5286">
        <w:rPr>
          <w:i/>
          <w:iCs/>
          <w:sz w:val="18"/>
          <w:szCs w:val="18"/>
        </w:rPr>
        <w:t>leverantörer i prioriterade inköpskategorier</w:t>
      </w:r>
      <w:r w:rsidRPr="008F5286">
        <w:rPr>
          <w:sz w:val="18"/>
          <w:szCs w:val="18"/>
        </w:rPr>
        <w:t xml:space="preserve"> inom [36] månader efter deras senaste godkännande genom kvalificering,</w:t>
      </w:r>
      <w:r w:rsidR="003026B0">
        <w:rPr>
          <w:rStyle w:val="FootnoteReference"/>
          <w:sz w:val="18"/>
          <w:szCs w:val="18"/>
        </w:rPr>
        <w:footnoteReference w:id="29"/>
      </w:r>
      <w:r w:rsidRPr="008F5286">
        <w:rPr>
          <w:sz w:val="18"/>
          <w:szCs w:val="18"/>
        </w:rPr>
        <w:t xml:space="preserve"> själv</w:t>
      </w:r>
      <w:r w:rsidR="00D90C2A">
        <w:rPr>
          <w:sz w:val="18"/>
          <w:szCs w:val="18"/>
        </w:rPr>
        <w:t xml:space="preserve">skattning </w:t>
      </w:r>
      <w:r w:rsidRPr="008F5286">
        <w:rPr>
          <w:sz w:val="18"/>
          <w:szCs w:val="18"/>
        </w:rPr>
        <w:t>eller tredjeparts</w:t>
      </w:r>
      <w:r w:rsidR="00D90C2A">
        <w:rPr>
          <w:sz w:val="18"/>
          <w:szCs w:val="18"/>
        </w:rPr>
        <w:t xml:space="preserve">kontroll </w:t>
      </w:r>
      <w:r w:rsidRPr="008F5286">
        <w:rPr>
          <w:sz w:val="18"/>
          <w:szCs w:val="18"/>
        </w:rPr>
        <w:t xml:space="preserve">(revision), och </w:t>
      </w:r>
      <w:r w:rsidR="00D90C2A" w:rsidRPr="00340B06">
        <w:rPr>
          <w:sz w:val="18"/>
          <w:szCs w:val="18"/>
        </w:rPr>
        <w:t>utan dröjsmål när större förändringar inträffar eller när nya risker identifieras.</w:t>
      </w:r>
    </w:p>
    <w:p w14:paraId="7C87310A" w14:textId="0CCBFB63" w:rsidR="00103E81" w:rsidRPr="00E83BE3" w:rsidRDefault="00F47362" w:rsidP="00103E81">
      <w:pPr>
        <w:spacing w:line="360" w:lineRule="auto"/>
        <w:rPr>
          <w:sz w:val="18"/>
          <w:szCs w:val="18"/>
        </w:rPr>
      </w:pPr>
      <w:r w:rsidRPr="00FF1F7F">
        <w:rPr>
          <w:sz w:val="18"/>
          <w:szCs w:val="18"/>
        </w:rPr>
        <w:t>Själv</w:t>
      </w:r>
      <w:r w:rsidR="008A6237">
        <w:rPr>
          <w:sz w:val="18"/>
          <w:szCs w:val="18"/>
        </w:rPr>
        <w:t>skattningarna</w:t>
      </w:r>
      <w:r w:rsidRPr="00FF1F7F">
        <w:rPr>
          <w:sz w:val="18"/>
          <w:szCs w:val="18"/>
        </w:rPr>
        <w:t xml:space="preserve"> ska fokusera på leverantörernas tillbörliga aktsamhet – anpassad till leverantörens storlek, </w:t>
      </w:r>
      <w:r w:rsidRPr="00FF1F7F">
        <w:rPr>
          <w:sz w:val="18"/>
          <w:szCs w:val="18"/>
        </w:rPr>
        <w:lastRenderedPageBreak/>
        <w:t>kapacitet och risk – och de</w:t>
      </w:r>
      <w:r w:rsidR="008A6237">
        <w:rPr>
          <w:sz w:val="18"/>
          <w:szCs w:val="18"/>
        </w:rPr>
        <w:t>n</w:t>
      </w:r>
      <w:r w:rsidRPr="00FF1F7F">
        <w:rPr>
          <w:sz w:val="18"/>
          <w:szCs w:val="18"/>
        </w:rPr>
        <w:t xml:space="preserve"> prioriterade negativa </w:t>
      </w:r>
      <w:r w:rsidR="008A6237">
        <w:rPr>
          <w:sz w:val="18"/>
          <w:szCs w:val="18"/>
        </w:rPr>
        <w:t>påverkan</w:t>
      </w:r>
      <w:r w:rsidRPr="00FF1F7F">
        <w:rPr>
          <w:sz w:val="18"/>
          <w:szCs w:val="18"/>
        </w:rPr>
        <w:t xml:space="preserve"> i det specifika fallet.</w:t>
      </w:r>
    </w:p>
    <w:p w14:paraId="49E9850F" w14:textId="14426735" w:rsidR="00095894" w:rsidRPr="00E83BE3" w:rsidRDefault="00095894" w:rsidP="00330F45">
      <w:pPr>
        <w:spacing w:line="360" w:lineRule="auto"/>
        <w:rPr>
          <w:i/>
          <w:iCs/>
          <w:sz w:val="18"/>
          <w:szCs w:val="18"/>
        </w:rPr>
      </w:pPr>
      <w:bookmarkStart w:id="17" w:name="_Hlk195050342"/>
      <w:r>
        <w:rPr>
          <w:i/>
          <w:iCs/>
          <w:sz w:val="18"/>
          <w:szCs w:val="18"/>
        </w:rPr>
        <w:t>4.2.3 Tredjeparts</w:t>
      </w:r>
      <w:r w:rsidR="00962498">
        <w:rPr>
          <w:i/>
          <w:iCs/>
          <w:sz w:val="18"/>
          <w:szCs w:val="18"/>
        </w:rPr>
        <w:t xml:space="preserve">kontroller </w:t>
      </w:r>
      <w:r>
        <w:rPr>
          <w:i/>
          <w:iCs/>
          <w:sz w:val="18"/>
          <w:szCs w:val="18"/>
        </w:rPr>
        <w:t>(revisioner)</w:t>
      </w:r>
    </w:p>
    <w:p w14:paraId="43DDD4C5" w14:textId="0ADD5306" w:rsidR="00A87343" w:rsidRPr="00E83BE3" w:rsidRDefault="00330F45" w:rsidP="00A87343">
      <w:pPr>
        <w:spacing w:line="360" w:lineRule="auto"/>
        <w:rPr>
          <w:sz w:val="18"/>
          <w:szCs w:val="18"/>
        </w:rPr>
      </w:pPr>
      <w:r w:rsidRPr="00DC0DB5">
        <w:rPr>
          <w:sz w:val="18"/>
          <w:szCs w:val="18"/>
        </w:rPr>
        <w:t>Om själv</w:t>
      </w:r>
      <w:r w:rsidR="00AE15ED">
        <w:rPr>
          <w:sz w:val="18"/>
          <w:szCs w:val="18"/>
        </w:rPr>
        <w:t>skattningar</w:t>
      </w:r>
      <w:r w:rsidRPr="00DC0DB5">
        <w:rPr>
          <w:sz w:val="18"/>
          <w:szCs w:val="18"/>
        </w:rPr>
        <w:t xml:space="preserve"> visar på risker eller otillräcklig tillbörlig aktsamhet ska [</w:t>
      </w:r>
      <w:r w:rsidR="00AE15ED">
        <w:rPr>
          <w:sz w:val="18"/>
          <w:szCs w:val="18"/>
        </w:rPr>
        <w:t>avtals</w:t>
      </w:r>
      <w:r w:rsidRPr="00DC0DB5">
        <w:rPr>
          <w:sz w:val="18"/>
          <w:szCs w:val="18"/>
        </w:rPr>
        <w:t>sansvariga], i samråd med [hållbarhetsansvariga], beställa eller begära</w:t>
      </w:r>
      <w:r w:rsidR="00235EA8">
        <w:rPr>
          <w:sz w:val="18"/>
          <w:szCs w:val="18"/>
        </w:rPr>
        <w:t xml:space="preserve"> in</w:t>
      </w:r>
      <w:r w:rsidRPr="00DC0DB5">
        <w:rPr>
          <w:sz w:val="18"/>
          <w:szCs w:val="18"/>
        </w:rPr>
        <w:t xml:space="preserve"> oberoende tredjepartskontroller (revisioner). </w:t>
      </w:r>
    </w:p>
    <w:bookmarkEnd w:id="17"/>
    <w:p w14:paraId="24A537F5" w14:textId="409A2B38" w:rsidR="00F41E99" w:rsidRPr="00E83BE3" w:rsidRDefault="00F41E99" w:rsidP="00B7176B">
      <w:pPr>
        <w:spacing w:line="360" w:lineRule="auto"/>
        <w:rPr>
          <w:sz w:val="18"/>
          <w:szCs w:val="18"/>
        </w:rPr>
      </w:pPr>
      <w:r w:rsidRPr="00F41E99">
        <w:rPr>
          <w:sz w:val="18"/>
          <w:szCs w:val="18"/>
        </w:rPr>
        <w:t xml:space="preserve">Om tredjepartskontroller (revisioner) redan har beställts eller begärts </w:t>
      </w:r>
      <w:r w:rsidR="00B01997">
        <w:rPr>
          <w:sz w:val="18"/>
          <w:szCs w:val="18"/>
        </w:rPr>
        <w:t xml:space="preserve">in </w:t>
      </w:r>
      <w:r w:rsidRPr="00F41E99">
        <w:rPr>
          <w:sz w:val="18"/>
          <w:szCs w:val="18"/>
        </w:rPr>
        <w:t xml:space="preserve">– oavsett om det sker innan </w:t>
      </w:r>
      <w:r w:rsidR="00A84F49">
        <w:rPr>
          <w:sz w:val="18"/>
          <w:szCs w:val="18"/>
        </w:rPr>
        <w:t>affärsförbindelsen</w:t>
      </w:r>
      <w:r w:rsidRPr="00F41E99">
        <w:rPr>
          <w:sz w:val="18"/>
          <w:szCs w:val="18"/>
        </w:rPr>
        <w:t xml:space="preserve"> ingås eller under </w:t>
      </w:r>
      <w:r w:rsidR="00A84F49">
        <w:rPr>
          <w:sz w:val="18"/>
          <w:szCs w:val="18"/>
        </w:rPr>
        <w:t>affärsförbindelsen</w:t>
      </w:r>
      <w:r w:rsidRPr="00F41E99">
        <w:rPr>
          <w:sz w:val="18"/>
          <w:szCs w:val="18"/>
        </w:rPr>
        <w:t xml:space="preserve"> – ska [</w:t>
      </w:r>
      <w:r w:rsidR="000D7949">
        <w:rPr>
          <w:sz w:val="18"/>
          <w:szCs w:val="18"/>
        </w:rPr>
        <w:t>avtal</w:t>
      </w:r>
      <w:r w:rsidRPr="00F41E99">
        <w:rPr>
          <w:sz w:val="18"/>
          <w:szCs w:val="18"/>
        </w:rPr>
        <w:t>sansvariga], i samråd med [hållbarhetsansvariga], beställa eller begära</w:t>
      </w:r>
      <w:r w:rsidR="000D7949">
        <w:rPr>
          <w:sz w:val="18"/>
          <w:szCs w:val="18"/>
        </w:rPr>
        <w:t xml:space="preserve"> in</w:t>
      </w:r>
      <w:r w:rsidRPr="00F41E99">
        <w:rPr>
          <w:sz w:val="18"/>
          <w:szCs w:val="18"/>
        </w:rPr>
        <w:t xml:space="preserve"> uppföljande revisioner för att kontrollera att korrigerande </w:t>
      </w:r>
      <w:r w:rsidR="004F112D">
        <w:rPr>
          <w:sz w:val="18"/>
          <w:szCs w:val="18"/>
        </w:rPr>
        <w:t>åtgärder</w:t>
      </w:r>
      <w:r w:rsidRPr="00F41E99">
        <w:rPr>
          <w:sz w:val="18"/>
          <w:szCs w:val="18"/>
        </w:rPr>
        <w:t xml:space="preserve"> har </w:t>
      </w:r>
      <w:r w:rsidR="001257FE">
        <w:rPr>
          <w:sz w:val="18"/>
          <w:szCs w:val="18"/>
        </w:rPr>
        <w:t>genomförts</w:t>
      </w:r>
      <w:r w:rsidRPr="00F41E99">
        <w:rPr>
          <w:sz w:val="18"/>
          <w:szCs w:val="18"/>
        </w:rPr>
        <w:t>.</w:t>
      </w:r>
    </w:p>
    <w:p w14:paraId="7574C307" w14:textId="3EC32C8E" w:rsidR="00B7176B" w:rsidRPr="00E83BE3" w:rsidRDefault="00B7176B" w:rsidP="00B7176B">
      <w:pPr>
        <w:spacing w:line="360" w:lineRule="auto"/>
        <w:rPr>
          <w:sz w:val="18"/>
          <w:szCs w:val="18"/>
        </w:rPr>
      </w:pPr>
      <w:r w:rsidRPr="00B7176B">
        <w:rPr>
          <w:sz w:val="18"/>
          <w:szCs w:val="18"/>
        </w:rPr>
        <w:t xml:space="preserve">Revisioner kan beställas direkt från [konsultföretag] – eller begäras </w:t>
      </w:r>
      <w:r w:rsidR="001A63F6">
        <w:rPr>
          <w:sz w:val="18"/>
          <w:szCs w:val="18"/>
        </w:rPr>
        <w:t xml:space="preserve">in </w:t>
      </w:r>
      <w:r w:rsidRPr="00B7176B">
        <w:rPr>
          <w:sz w:val="18"/>
          <w:szCs w:val="18"/>
        </w:rPr>
        <w:t xml:space="preserve">från leverantörer om de redan har beställts av andra parter – och kan utföras av bransch- eller flerpartsinitiativ. </w:t>
      </w:r>
    </w:p>
    <w:p w14:paraId="1B6AD86F" w14:textId="0BE6D908" w:rsidR="00B7176B" w:rsidRPr="00E83BE3" w:rsidRDefault="00B7176B" w:rsidP="00B7176B">
      <w:pPr>
        <w:spacing w:line="360" w:lineRule="auto"/>
        <w:rPr>
          <w:sz w:val="18"/>
          <w:szCs w:val="18"/>
        </w:rPr>
      </w:pPr>
      <w:r w:rsidRPr="00B7176B">
        <w:rPr>
          <w:sz w:val="18"/>
          <w:szCs w:val="18"/>
        </w:rPr>
        <w:t>Revisioner ska särskilt fokusera på de</w:t>
      </w:r>
      <w:r w:rsidR="008315B1">
        <w:rPr>
          <w:sz w:val="18"/>
          <w:szCs w:val="18"/>
        </w:rPr>
        <w:t>n</w:t>
      </w:r>
      <w:r w:rsidRPr="00B7176B">
        <w:rPr>
          <w:sz w:val="18"/>
          <w:szCs w:val="18"/>
        </w:rPr>
        <w:t xml:space="preserve"> prioriterade negativa </w:t>
      </w:r>
      <w:r w:rsidR="008315B1">
        <w:rPr>
          <w:sz w:val="18"/>
          <w:szCs w:val="18"/>
        </w:rPr>
        <w:t>påverkan</w:t>
      </w:r>
      <w:r w:rsidRPr="00B7176B">
        <w:rPr>
          <w:sz w:val="18"/>
          <w:szCs w:val="18"/>
        </w:rPr>
        <w:t xml:space="preserve"> i det specifika fallet, bygga på meningsfulla </w:t>
      </w:r>
      <w:r w:rsidR="008315B1">
        <w:rPr>
          <w:sz w:val="18"/>
          <w:szCs w:val="18"/>
        </w:rPr>
        <w:t>samråd</w:t>
      </w:r>
      <w:r w:rsidRPr="00B7176B">
        <w:rPr>
          <w:sz w:val="18"/>
          <w:szCs w:val="18"/>
        </w:rPr>
        <w:t xml:space="preserve"> med berörda </w:t>
      </w:r>
      <w:r w:rsidR="008315B1">
        <w:rPr>
          <w:sz w:val="18"/>
          <w:szCs w:val="18"/>
        </w:rPr>
        <w:t xml:space="preserve">parter </w:t>
      </w:r>
      <w:r w:rsidRPr="00B7176B">
        <w:rPr>
          <w:sz w:val="18"/>
          <w:szCs w:val="18"/>
        </w:rPr>
        <w:t xml:space="preserve">eller deras företrädare och vid behov omfatta korrigerande </w:t>
      </w:r>
      <w:r w:rsidR="009A2F4A">
        <w:rPr>
          <w:sz w:val="18"/>
          <w:szCs w:val="18"/>
        </w:rPr>
        <w:t>åtgärdsplan</w:t>
      </w:r>
      <w:r w:rsidR="008315B1">
        <w:rPr>
          <w:sz w:val="18"/>
          <w:szCs w:val="18"/>
        </w:rPr>
        <w:t>er</w:t>
      </w:r>
      <w:r w:rsidRPr="00B7176B">
        <w:rPr>
          <w:sz w:val="18"/>
          <w:szCs w:val="18"/>
        </w:rPr>
        <w:t xml:space="preserve">. </w:t>
      </w:r>
    </w:p>
    <w:p w14:paraId="6A93C406" w14:textId="230A1A67" w:rsidR="00330F45" w:rsidRPr="00E83BE3" w:rsidRDefault="00330F45" w:rsidP="00330F45">
      <w:pPr>
        <w:spacing w:line="360" w:lineRule="auto"/>
        <w:rPr>
          <w:sz w:val="18"/>
          <w:szCs w:val="18"/>
        </w:rPr>
      </w:pPr>
      <w:r w:rsidRPr="00A13858">
        <w:rPr>
          <w:sz w:val="18"/>
          <w:szCs w:val="18"/>
        </w:rPr>
        <w:t xml:space="preserve">När åtgärder för att kontrollera efterlevnad vidtas med avseende på </w:t>
      </w:r>
      <w:r w:rsidR="00AD42F2">
        <w:rPr>
          <w:sz w:val="18"/>
          <w:szCs w:val="18"/>
        </w:rPr>
        <w:t>SME</w:t>
      </w:r>
      <w:r w:rsidR="00B64143">
        <w:rPr>
          <w:sz w:val="18"/>
          <w:szCs w:val="18"/>
        </w:rPr>
        <w:t>-företag</w:t>
      </w:r>
      <w:r w:rsidR="00AD42F2">
        <w:rPr>
          <w:sz w:val="18"/>
          <w:szCs w:val="18"/>
        </w:rPr>
        <w:t xml:space="preserve"> </w:t>
      </w:r>
      <w:r w:rsidRPr="00A13858">
        <w:rPr>
          <w:sz w:val="18"/>
          <w:szCs w:val="18"/>
        </w:rPr>
        <w:t>ska [</w:t>
      </w:r>
      <w:r w:rsidR="00177446">
        <w:rPr>
          <w:sz w:val="18"/>
          <w:szCs w:val="18"/>
        </w:rPr>
        <w:t>Stabsfunktion upphandling</w:t>
      </w:r>
      <w:r w:rsidRPr="00A13858">
        <w:rPr>
          <w:sz w:val="18"/>
          <w:szCs w:val="18"/>
        </w:rPr>
        <w:t xml:space="preserve">] bära kostnaderna för revisionerna. Om </w:t>
      </w:r>
      <w:r w:rsidR="00AD42F2">
        <w:rPr>
          <w:sz w:val="18"/>
          <w:szCs w:val="18"/>
        </w:rPr>
        <w:t>SME-</w:t>
      </w:r>
      <w:r w:rsidRPr="00A13858">
        <w:rPr>
          <w:sz w:val="18"/>
          <w:szCs w:val="18"/>
        </w:rPr>
        <w:t xml:space="preserve">företaget begär att få betala åtminstone en del av denna kostnad, eller om det har överenskommits med [företaget], får </w:t>
      </w:r>
      <w:r w:rsidR="00AD42F2">
        <w:rPr>
          <w:sz w:val="18"/>
          <w:szCs w:val="18"/>
        </w:rPr>
        <w:t>SME-</w:t>
      </w:r>
      <w:r w:rsidRPr="00A13858">
        <w:rPr>
          <w:sz w:val="18"/>
          <w:szCs w:val="18"/>
        </w:rPr>
        <w:t>företaget dela med sig av resultaten av revisionerna till andra företag.</w:t>
      </w:r>
      <w:r w:rsidRPr="00A13858">
        <w:rPr>
          <w:rStyle w:val="FootnoteReference"/>
          <w:sz w:val="18"/>
          <w:szCs w:val="18"/>
        </w:rPr>
        <w:footnoteReference w:id="30"/>
      </w:r>
    </w:p>
    <w:bookmarkEnd w:id="15"/>
    <w:p w14:paraId="231A49E2" w14:textId="182FC7E0" w:rsidR="0060394B" w:rsidRPr="00E83BE3" w:rsidRDefault="0060394B" w:rsidP="0060394B">
      <w:pPr>
        <w:spacing w:line="360" w:lineRule="auto"/>
        <w:rPr>
          <w:b/>
          <w:bCs/>
          <w:sz w:val="18"/>
          <w:szCs w:val="18"/>
        </w:rPr>
      </w:pPr>
      <w:r>
        <w:rPr>
          <w:b/>
          <w:bCs/>
          <w:sz w:val="18"/>
          <w:szCs w:val="18"/>
        </w:rPr>
        <w:t xml:space="preserve">4.3 </w:t>
      </w:r>
      <w:r w:rsidR="00962498">
        <w:rPr>
          <w:b/>
          <w:bCs/>
          <w:sz w:val="18"/>
          <w:szCs w:val="18"/>
        </w:rPr>
        <w:t>Incidentrapportering</w:t>
      </w:r>
    </w:p>
    <w:p w14:paraId="643DB5C1" w14:textId="4C1A6BA0" w:rsidR="00AF70AC" w:rsidRPr="00E83BE3" w:rsidRDefault="00330F45" w:rsidP="00675AC6">
      <w:pPr>
        <w:spacing w:line="360" w:lineRule="auto"/>
        <w:rPr>
          <w:sz w:val="18"/>
          <w:szCs w:val="18"/>
        </w:rPr>
      </w:pPr>
      <w:r w:rsidRPr="00B231F5">
        <w:rPr>
          <w:sz w:val="18"/>
          <w:szCs w:val="18"/>
        </w:rPr>
        <w:t xml:space="preserve">Om det finns </w:t>
      </w:r>
      <w:r w:rsidR="00A6496E">
        <w:rPr>
          <w:sz w:val="18"/>
          <w:szCs w:val="18"/>
        </w:rPr>
        <w:t>skälig anledning</w:t>
      </w:r>
      <w:r w:rsidRPr="00B231F5">
        <w:rPr>
          <w:sz w:val="18"/>
          <w:szCs w:val="18"/>
        </w:rPr>
        <w:t xml:space="preserve"> att anta att en allvarlig negativ </w:t>
      </w:r>
      <w:r w:rsidR="00A6496E">
        <w:rPr>
          <w:sz w:val="18"/>
          <w:szCs w:val="18"/>
        </w:rPr>
        <w:t>på</w:t>
      </w:r>
      <w:r w:rsidRPr="00B231F5">
        <w:rPr>
          <w:sz w:val="18"/>
          <w:szCs w:val="18"/>
        </w:rPr>
        <w:t xml:space="preserve">verkan </w:t>
      </w:r>
      <w:r w:rsidR="00A6496E">
        <w:rPr>
          <w:sz w:val="18"/>
          <w:szCs w:val="18"/>
        </w:rPr>
        <w:t xml:space="preserve">inträffar </w:t>
      </w:r>
      <w:r w:rsidRPr="00B231F5">
        <w:rPr>
          <w:sz w:val="18"/>
          <w:szCs w:val="18"/>
        </w:rPr>
        <w:t xml:space="preserve">eller har inträffat någonstans i leveranskedjan ska </w:t>
      </w:r>
      <w:r w:rsidR="00A6496E">
        <w:rPr>
          <w:sz w:val="18"/>
          <w:szCs w:val="18"/>
        </w:rPr>
        <w:t xml:space="preserve">den </w:t>
      </w:r>
      <w:r w:rsidRPr="00B231F5">
        <w:rPr>
          <w:sz w:val="18"/>
          <w:szCs w:val="18"/>
        </w:rPr>
        <w:t>[</w:t>
      </w:r>
      <w:r w:rsidR="00A6496E">
        <w:rPr>
          <w:sz w:val="18"/>
          <w:szCs w:val="18"/>
        </w:rPr>
        <w:t>avtals</w:t>
      </w:r>
      <w:r w:rsidRPr="00B231F5">
        <w:rPr>
          <w:sz w:val="18"/>
          <w:szCs w:val="18"/>
        </w:rPr>
        <w:t>ansvarig</w:t>
      </w:r>
      <w:r w:rsidR="00A6496E">
        <w:rPr>
          <w:sz w:val="18"/>
          <w:szCs w:val="18"/>
        </w:rPr>
        <w:t>e</w:t>
      </w:r>
      <w:r w:rsidRPr="00B231F5">
        <w:rPr>
          <w:sz w:val="18"/>
          <w:szCs w:val="18"/>
        </w:rPr>
        <w:t>], i samråd med [hållbarhets</w:t>
      </w:r>
      <w:r w:rsidR="00A6496E">
        <w:rPr>
          <w:sz w:val="18"/>
          <w:szCs w:val="18"/>
        </w:rPr>
        <w:t>ansvarig</w:t>
      </w:r>
      <w:r w:rsidRPr="00B231F5">
        <w:rPr>
          <w:sz w:val="18"/>
          <w:szCs w:val="18"/>
        </w:rPr>
        <w:t>], utan dröjsmål rapportera den allvarliga negativa påverkan till [incidenthanteringssystemet].</w:t>
      </w:r>
      <w:r w:rsidR="00FF3575">
        <w:rPr>
          <w:rStyle w:val="FootnoteReference"/>
          <w:sz w:val="18"/>
          <w:szCs w:val="18"/>
        </w:rPr>
        <w:footnoteReference w:id="31"/>
      </w:r>
      <w:bookmarkEnd w:id="16"/>
    </w:p>
    <w:p w14:paraId="116EEDAE" w14:textId="2555500B" w:rsidR="00574BC3" w:rsidRPr="00E83BE3" w:rsidRDefault="00574BC3" w:rsidP="00574BC3">
      <w:pPr>
        <w:spacing w:line="360" w:lineRule="auto"/>
        <w:rPr>
          <w:b/>
          <w:bCs/>
          <w:sz w:val="18"/>
          <w:szCs w:val="18"/>
        </w:rPr>
      </w:pPr>
      <w:r>
        <w:rPr>
          <w:b/>
          <w:bCs/>
          <w:sz w:val="18"/>
          <w:szCs w:val="18"/>
        </w:rPr>
        <w:t>4.4 Granskningar av tillbörlig aktsamhet</w:t>
      </w:r>
    </w:p>
    <w:bookmarkEnd w:id="14"/>
    <w:p w14:paraId="19355964" w14:textId="6BDB0766" w:rsidR="00574BC3" w:rsidRPr="00E83BE3" w:rsidRDefault="00574BC3" w:rsidP="00574BC3">
      <w:pPr>
        <w:spacing w:line="360" w:lineRule="auto"/>
        <w:rPr>
          <w:sz w:val="18"/>
          <w:szCs w:val="18"/>
        </w:rPr>
      </w:pPr>
      <w:r w:rsidRPr="006A156C">
        <w:rPr>
          <w:sz w:val="18"/>
          <w:szCs w:val="18"/>
        </w:rPr>
        <w:t>[Kategorichefer] ska, i samråd med [</w:t>
      </w:r>
      <w:r w:rsidR="00327E13">
        <w:rPr>
          <w:sz w:val="18"/>
          <w:szCs w:val="18"/>
        </w:rPr>
        <w:t>upphandlare</w:t>
      </w:r>
      <w:r w:rsidRPr="006A156C">
        <w:rPr>
          <w:sz w:val="18"/>
          <w:szCs w:val="18"/>
        </w:rPr>
        <w:t xml:space="preserve">, inköpare, </w:t>
      </w:r>
      <w:r w:rsidR="00327E13">
        <w:rPr>
          <w:sz w:val="18"/>
          <w:szCs w:val="18"/>
        </w:rPr>
        <w:t>avtals</w:t>
      </w:r>
      <w:r w:rsidRPr="006A156C">
        <w:rPr>
          <w:sz w:val="18"/>
          <w:szCs w:val="18"/>
        </w:rPr>
        <w:t>sansvariga, hållbarhets</w:t>
      </w:r>
      <w:r w:rsidR="00327E13">
        <w:rPr>
          <w:sz w:val="18"/>
          <w:szCs w:val="18"/>
        </w:rPr>
        <w:t xml:space="preserve">ansvariga </w:t>
      </w:r>
      <w:r w:rsidRPr="006A156C">
        <w:rPr>
          <w:sz w:val="18"/>
          <w:szCs w:val="18"/>
        </w:rPr>
        <w:t xml:space="preserve">och </w:t>
      </w:r>
      <w:r w:rsidR="00327E13">
        <w:rPr>
          <w:sz w:val="18"/>
          <w:szCs w:val="18"/>
        </w:rPr>
        <w:t>koordinatorer</w:t>
      </w:r>
      <w:r w:rsidRPr="006A156C">
        <w:rPr>
          <w:sz w:val="18"/>
          <w:szCs w:val="18"/>
        </w:rPr>
        <w:t xml:space="preserve">], genomföra granskningar </w:t>
      </w:r>
      <w:r w:rsidR="00327E13">
        <w:rPr>
          <w:sz w:val="18"/>
          <w:szCs w:val="18"/>
        </w:rPr>
        <w:t xml:space="preserve">av tillbörlig aktsamhet </w:t>
      </w:r>
      <w:r w:rsidRPr="006A156C">
        <w:rPr>
          <w:sz w:val="18"/>
          <w:szCs w:val="18"/>
        </w:rPr>
        <w:t>(DDR) i enlighet med [Instruktion för tillbörlig aktsamhet].</w:t>
      </w:r>
      <w:r w:rsidR="002A6A53">
        <w:rPr>
          <w:rStyle w:val="FootnoteReference"/>
          <w:sz w:val="18"/>
          <w:szCs w:val="18"/>
        </w:rPr>
        <w:footnoteReference w:id="32"/>
      </w:r>
      <w:r>
        <w:rPr>
          <w:sz w:val="18"/>
          <w:szCs w:val="18"/>
        </w:rPr>
        <w:t xml:space="preserve"> </w:t>
      </w:r>
    </w:p>
    <w:p w14:paraId="2A201D29" w14:textId="7A538996" w:rsidR="00F179A4" w:rsidRPr="00E83BE3" w:rsidRDefault="00F179A4" w:rsidP="00F179A4">
      <w:pPr>
        <w:spacing w:line="360" w:lineRule="auto"/>
        <w:rPr>
          <w:b/>
          <w:bCs/>
          <w:sz w:val="22"/>
        </w:rPr>
      </w:pPr>
      <w:r>
        <w:rPr>
          <w:b/>
          <w:bCs/>
          <w:sz w:val="22"/>
        </w:rPr>
        <w:t>5. Kommunicera</w:t>
      </w:r>
    </w:p>
    <w:p w14:paraId="5E647DCB" w14:textId="5966625C" w:rsidR="006A156C" w:rsidRPr="00E83BE3" w:rsidRDefault="006A156C" w:rsidP="006A156C">
      <w:pPr>
        <w:spacing w:line="360" w:lineRule="auto"/>
        <w:rPr>
          <w:b/>
          <w:bCs/>
          <w:sz w:val="18"/>
          <w:szCs w:val="18"/>
        </w:rPr>
      </w:pPr>
      <w:r>
        <w:rPr>
          <w:b/>
          <w:bCs/>
          <w:sz w:val="18"/>
          <w:szCs w:val="18"/>
        </w:rPr>
        <w:t>5.1 Rapportering till kunder</w:t>
      </w:r>
    </w:p>
    <w:p w14:paraId="401AD138" w14:textId="40635524" w:rsidR="00D617A5" w:rsidRDefault="00D617A5" w:rsidP="006A156C">
      <w:pPr>
        <w:spacing w:line="360" w:lineRule="auto"/>
        <w:rPr>
          <w:sz w:val="18"/>
          <w:szCs w:val="18"/>
        </w:rPr>
      </w:pPr>
      <w:r w:rsidRPr="00B231F5">
        <w:rPr>
          <w:sz w:val="18"/>
          <w:szCs w:val="18"/>
        </w:rPr>
        <w:lastRenderedPageBreak/>
        <w:t xml:space="preserve">Om det finns </w:t>
      </w:r>
      <w:r>
        <w:rPr>
          <w:sz w:val="18"/>
          <w:szCs w:val="18"/>
        </w:rPr>
        <w:t>skälig anledning</w:t>
      </w:r>
      <w:r w:rsidRPr="00B231F5">
        <w:rPr>
          <w:sz w:val="18"/>
          <w:szCs w:val="18"/>
        </w:rPr>
        <w:t xml:space="preserve"> att anta att en allvarlig negativ </w:t>
      </w:r>
      <w:r>
        <w:rPr>
          <w:sz w:val="18"/>
          <w:szCs w:val="18"/>
        </w:rPr>
        <w:t>på</w:t>
      </w:r>
      <w:r w:rsidRPr="00B231F5">
        <w:rPr>
          <w:sz w:val="18"/>
          <w:szCs w:val="18"/>
        </w:rPr>
        <w:t xml:space="preserve">verkan </w:t>
      </w:r>
      <w:r>
        <w:rPr>
          <w:sz w:val="18"/>
          <w:szCs w:val="18"/>
        </w:rPr>
        <w:t xml:space="preserve">inträffar </w:t>
      </w:r>
      <w:r w:rsidRPr="00B231F5">
        <w:rPr>
          <w:sz w:val="18"/>
          <w:szCs w:val="18"/>
        </w:rPr>
        <w:t xml:space="preserve">eller har inträffat någonstans i leveranskedjan ska </w:t>
      </w:r>
      <w:r>
        <w:rPr>
          <w:sz w:val="18"/>
          <w:szCs w:val="18"/>
        </w:rPr>
        <w:t xml:space="preserve">den </w:t>
      </w:r>
      <w:r w:rsidRPr="00B231F5">
        <w:rPr>
          <w:sz w:val="18"/>
          <w:szCs w:val="18"/>
        </w:rPr>
        <w:t>[</w:t>
      </w:r>
      <w:r>
        <w:rPr>
          <w:sz w:val="18"/>
          <w:szCs w:val="18"/>
        </w:rPr>
        <w:t>avtals</w:t>
      </w:r>
      <w:r w:rsidRPr="00B231F5">
        <w:rPr>
          <w:sz w:val="18"/>
          <w:szCs w:val="18"/>
        </w:rPr>
        <w:t>ansvarig</w:t>
      </w:r>
      <w:r>
        <w:rPr>
          <w:sz w:val="18"/>
          <w:szCs w:val="18"/>
        </w:rPr>
        <w:t>e</w:t>
      </w:r>
      <w:r w:rsidRPr="00B231F5">
        <w:rPr>
          <w:sz w:val="18"/>
          <w:szCs w:val="18"/>
        </w:rPr>
        <w:t>], i samråd med [hållbarhets</w:t>
      </w:r>
      <w:r>
        <w:rPr>
          <w:sz w:val="18"/>
          <w:szCs w:val="18"/>
        </w:rPr>
        <w:t>ansvarig</w:t>
      </w:r>
      <w:r w:rsidRPr="00B231F5">
        <w:rPr>
          <w:sz w:val="18"/>
          <w:szCs w:val="18"/>
        </w:rPr>
        <w:t xml:space="preserve">], utan dröjsmål rapportera den allvarliga negativa påverkan till </w:t>
      </w:r>
      <w:r>
        <w:rPr>
          <w:sz w:val="18"/>
          <w:szCs w:val="18"/>
        </w:rPr>
        <w:t>kunderna.</w:t>
      </w:r>
      <w:r w:rsidR="007F44F4">
        <w:rPr>
          <w:rStyle w:val="FootnoteReference"/>
          <w:sz w:val="18"/>
          <w:szCs w:val="18"/>
        </w:rPr>
        <w:footnoteReference w:id="33"/>
      </w:r>
      <w:r>
        <w:rPr>
          <w:sz w:val="18"/>
          <w:szCs w:val="18"/>
        </w:rPr>
        <w:t xml:space="preserve"> </w:t>
      </w:r>
    </w:p>
    <w:p w14:paraId="1FD353D2" w14:textId="1AC62F8C" w:rsidR="006A156C" w:rsidRPr="00E83BE3" w:rsidRDefault="006A156C" w:rsidP="006A156C">
      <w:pPr>
        <w:spacing w:line="360" w:lineRule="auto"/>
        <w:rPr>
          <w:b/>
          <w:bCs/>
          <w:sz w:val="18"/>
          <w:szCs w:val="18"/>
        </w:rPr>
      </w:pPr>
      <w:r>
        <w:rPr>
          <w:b/>
          <w:bCs/>
          <w:sz w:val="18"/>
          <w:szCs w:val="18"/>
        </w:rPr>
        <w:t xml:space="preserve">5.2 </w:t>
      </w:r>
      <w:r w:rsidR="00517F26">
        <w:rPr>
          <w:b/>
          <w:bCs/>
          <w:sz w:val="18"/>
          <w:szCs w:val="18"/>
        </w:rPr>
        <w:t>Information</w:t>
      </w:r>
      <w:r>
        <w:rPr>
          <w:b/>
          <w:bCs/>
          <w:sz w:val="18"/>
          <w:szCs w:val="18"/>
        </w:rPr>
        <w:t xml:space="preserve"> till [Års- och] hållbarhetsredovisning </w:t>
      </w:r>
    </w:p>
    <w:p w14:paraId="0451BD03" w14:textId="717A7545" w:rsidR="006A156C" w:rsidRPr="00E83BE3" w:rsidRDefault="006A156C" w:rsidP="00A46E42">
      <w:pPr>
        <w:spacing w:line="360" w:lineRule="auto"/>
        <w:rPr>
          <w:sz w:val="18"/>
          <w:szCs w:val="18"/>
        </w:rPr>
      </w:pPr>
      <w:r w:rsidRPr="006A156C">
        <w:rPr>
          <w:sz w:val="18"/>
          <w:szCs w:val="18"/>
        </w:rPr>
        <w:t>[</w:t>
      </w:r>
      <w:r w:rsidR="000408F0">
        <w:rPr>
          <w:sz w:val="18"/>
          <w:szCs w:val="18"/>
        </w:rPr>
        <w:t>Inköpschefen</w:t>
      </w:r>
      <w:r w:rsidRPr="006A156C">
        <w:rPr>
          <w:sz w:val="18"/>
          <w:szCs w:val="18"/>
        </w:rPr>
        <w:t>] ska, i samråd med [hållbarhets</w:t>
      </w:r>
      <w:r w:rsidR="00426A9C">
        <w:rPr>
          <w:sz w:val="18"/>
          <w:szCs w:val="18"/>
        </w:rPr>
        <w:t>ansvariga</w:t>
      </w:r>
      <w:r w:rsidRPr="006A156C">
        <w:rPr>
          <w:sz w:val="18"/>
          <w:szCs w:val="18"/>
        </w:rPr>
        <w:t>], på begäran tillhandahålla relevant information om tillbörlig aktsamhet i leveranskedjan till [</w:t>
      </w:r>
      <w:r w:rsidR="00426A9C">
        <w:rPr>
          <w:sz w:val="18"/>
          <w:szCs w:val="18"/>
        </w:rPr>
        <w:t xml:space="preserve">Stabsfunktion ekonomi, Stabsfunktion </w:t>
      </w:r>
      <w:r w:rsidRPr="006A156C">
        <w:rPr>
          <w:sz w:val="18"/>
          <w:szCs w:val="18"/>
        </w:rPr>
        <w:t xml:space="preserve">hållbarhet och </w:t>
      </w:r>
      <w:r w:rsidR="00426A9C">
        <w:rPr>
          <w:sz w:val="18"/>
          <w:szCs w:val="18"/>
        </w:rPr>
        <w:t xml:space="preserve">Stabsfunktion </w:t>
      </w:r>
      <w:r w:rsidRPr="006A156C">
        <w:rPr>
          <w:sz w:val="18"/>
          <w:szCs w:val="18"/>
        </w:rPr>
        <w:t xml:space="preserve">kommunikation] för inkludering i [Års- och] </w:t>
      </w:r>
      <w:r w:rsidR="00426A9C">
        <w:rPr>
          <w:sz w:val="18"/>
          <w:szCs w:val="18"/>
        </w:rPr>
        <w:t>h</w:t>
      </w:r>
      <w:r w:rsidRPr="006A156C">
        <w:rPr>
          <w:sz w:val="18"/>
          <w:szCs w:val="18"/>
        </w:rPr>
        <w:t>ållbarhets</w:t>
      </w:r>
      <w:r w:rsidR="004D60A9">
        <w:rPr>
          <w:sz w:val="18"/>
          <w:szCs w:val="18"/>
        </w:rPr>
        <w:t>redovisningen</w:t>
      </w:r>
      <w:r w:rsidRPr="006A156C">
        <w:rPr>
          <w:sz w:val="18"/>
          <w:szCs w:val="18"/>
        </w:rPr>
        <w:t>.</w:t>
      </w:r>
    </w:p>
    <w:p w14:paraId="59518B47" w14:textId="6C54F053" w:rsidR="00A46E42" w:rsidRPr="00E83BE3" w:rsidRDefault="00A46E42" w:rsidP="00A46E42">
      <w:pPr>
        <w:spacing w:line="360" w:lineRule="auto"/>
        <w:rPr>
          <w:b/>
          <w:bCs/>
          <w:sz w:val="22"/>
        </w:rPr>
      </w:pPr>
      <w:bookmarkStart w:id="18" w:name="_Hlk208988031"/>
      <w:r>
        <w:rPr>
          <w:b/>
          <w:bCs/>
          <w:sz w:val="22"/>
        </w:rPr>
        <w:t xml:space="preserve">6. </w:t>
      </w:r>
      <w:r w:rsidR="00517F26" w:rsidRPr="00517F26">
        <w:rPr>
          <w:b/>
          <w:bCs/>
          <w:sz w:val="22"/>
        </w:rPr>
        <w:t>Tillhandahålla eller samarbeta för gottgörelse</w:t>
      </w:r>
    </w:p>
    <w:p w14:paraId="699F2682" w14:textId="640B7FF6" w:rsidR="00AD6F81" w:rsidRPr="00E83BE3" w:rsidRDefault="00A46E42" w:rsidP="00AD6F81">
      <w:pPr>
        <w:spacing w:line="360" w:lineRule="auto"/>
        <w:rPr>
          <w:sz w:val="18"/>
          <w:szCs w:val="18"/>
        </w:rPr>
      </w:pPr>
      <w:r w:rsidRPr="000B415D">
        <w:rPr>
          <w:sz w:val="18"/>
          <w:szCs w:val="18"/>
        </w:rPr>
        <w:t xml:space="preserve">Om [företaget] har orsakat eller bidragit till en faktisk negativ </w:t>
      </w:r>
      <w:r w:rsidR="00973B1A">
        <w:rPr>
          <w:sz w:val="18"/>
          <w:szCs w:val="18"/>
        </w:rPr>
        <w:t>på</w:t>
      </w:r>
      <w:r w:rsidRPr="000B415D">
        <w:rPr>
          <w:sz w:val="18"/>
          <w:szCs w:val="18"/>
        </w:rPr>
        <w:t>verkan i leveranskedjan ska [</w:t>
      </w:r>
      <w:r w:rsidR="00973B1A">
        <w:rPr>
          <w:sz w:val="18"/>
          <w:szCs w:val="18"/>
        </w:rPr>
        <w:t xml:space="preserve">Stabsfunktion </w:t>
      </w:r>
      <w:r w:rsidRPr="000B415D">
        <w:rPr>
          <w:sz w:val="18"/>
          <w:szCs w:val="18"/>
        </w:rPr>
        <w:t xml:space="preserve">upphandling] </w:t>
      </w:r>
      <w:r w:rsidR="00973B1A">
        <w:rPr>
          <w:sz w:val="18"/>
          <w:szCs w:val="18"/>
        </w:rPr>
        <w:t>tillhandahålla eller samarbeta för gottgörelse</w:t>
      </w:r>
      <w:r w:rsidRPr="000B415D">
        <w:rPr>
          <w:sz w:val="18"/>
          <w:szCs w:val="18"/>
        </w:rPr>
        <w:t xml:space="preserve">. </w:t>
      </w:r>
    </w:p>
    <w:p w14:paraId="46C6E763" w14:textId="77777777" w:rsidR="00973B1A" w:rsidRPr="00CD1329" w:rsidRDefault="00A46E42" w:rsidP="00973B1A">
      <w:pPr>
        <w:spacing w:line="360" w:lineRule="auto"/>
        <w:rPr>
          <w:sz w:val="18"/>
          <w:szCs w:val="18"/>
        </w:rPr>
      </w:pPr>
      <w:r w:rsidRPr="000B415D">
        <w:rPr>
          <w:sz w:val="18"/>
          <w:szCs w:val="18"/>
        </w:rPr>
        <w:t xml:space="preserve">Om [företaget] är kopplat till en faktisk negativ </w:t>
      </w:r>
      <w:r w:rsidR="00973B1A">
        <w:rPr>
          <w:sz w:val="18"/>
          <w:szCs w:val="18"/>
        </w:rPr>
        <w:t>på</w:t>
      </w:r>
      <w:r w:rsidRPr="000B415D">
        <w:rPr>
          <w:sz w:val="18"/>
          <w:szCs w:val="18"/>
        </w:rPr>
        <w:t>verkan i leveranskedjan ska [</w:t>
      </w:r>
      <w:r w:rsidR="00973B1A">
        <w:rPr>
          <w:sz w:val="18"/>
          <w:szCs w:val="18"/>
        </w:rPr>
        <w:t>Stabsfunktion</w:t>
      </w:r>
      <w:r w:rsidRPr="000B415D">
        <w:rPr>
          <w:sz w:val="18"/>
          <w:szCs w:val="18"/>
        </w:rPr>
        <w:t xml:space="preserve"> upphandling] </w:t>
      </w:r>
      <w:bookmarkEnd w:id="18"/>
      <w:r w:rsidR="00973B1A" w:rsidRPr="000B415D">
        <w:rPr>
          <w:sz w:val="18"/>
          <w:szCs w:val="18"/>
        </w:rPr>
        <w:t>använda si</w:t>
      </w:r>
      <w:r w:rsidR="00973B1A">
        <w:rPr>
          <w:sz w:val="18"/>
          <w:szCs w:val="18"/>
        </w:rPr>
        <w:t>tt inflytande</w:t>
      </w:r>
      <w:r w:rsidR="00973B1A" w:rsidRPr="000B415D">
        <w:rPr>
          <w:sz w:val="18"/>
          <w:szCs w:val="18"/>
        </w:rPr>
        <w:t xml:space="preserve">, i den mån det är </w:t>
      </w:r>
      <w:r w:rsidR="00973B1A">
        <w:rPr>
          <w:sz w:val="18"/>
          <w:szCs w:val="18"/>
        </w:rPr>
        <w:t>möjligt</w:t>
      </w:r>
      <w:r w:rsidR="00973B1A" w:rsidRPr="000B415D">
        <w:rPr>
          <w:sz w:val="18"/>
          <w:szCs w:val="18"/>
        </w:rPr>
        <w:t xml:space="preserve">, för att påverka den </w:t>
      </w:r>
      <w:r w:rsidR="00973B1A">
        <w:rPr>
          <w:sz w:val="18"/>
          <w:szCs w:val="18"/>
        </w:rPr>
        <w:t xml:space="preserve">aktör </w:t>
      </w:r>
      <w:r w:rsidR="00973B1A" w:rsidRPr="000B415D">
        <w:rPr>
          <w:sz w:val="18"/>
          <w:szCs w:val="18"/>
        </w:rPr>
        <w:t xml:space="preserve">som orsakar den faktiska negativa </w:t>
      </w:r>
      <w:r w:rsidR="00973B1A">
        <w:rPr>
          <w:sz w:val="18"/>
          <w:szCs w:val="18"/>
        </w:rPr>
        <w:t xml:space="preserve">påverkan </w:t>
      </w:r>
      <w:r w:rsidR="00973B1A" w:rsidRPr="000B415D">
        <w:rPr>
          <w:sz w:val="18"/>
          <w:szCs w:val="18"/>
        </w:rPr>
        <w:t xml:space="preserve">att </w:t>
      </w:r>
      <w:r w:rsidR="00973B1A">
        <w:rPr>
          <w:sz w:val="18"/>
          <w:szCs w:val="18"/>
        </w:rPr>
        <w:t xml:space="preserve">gottgöra </w:t>
      </w:r>
      <w:r w:rsidR="00973B1A" w:rsidRPr="000B415D">
        <w:rPr>
          <w:sz w:val="18"/>
          <w:szCs w:val="18"/>
        </w:rPr>
        <w:t>den.</w:t>
      </w:r>
    </w:p>
    <w:p w14:paraId="4A533CA3" w14:textId="68956591" w:rsidR="00956A7F" w:rsidRPr="00E83BE3" w:rsidRDefault="00D800C5" w:rsidP="00956A7F">
      <w:pPr>
        <w:spacing w:line="360" w:lineRule="auto"/>
        <w:rPr>
          <w:b/>
          <w:bCs/>
          <w:sz w:val="22"/>
          <w:szCs w:val="8"/>
        </w:rPr>
        <w:sectPr w:rsidR="00956A7F" w:rsidRPr="00E83BE3" w:rsidSect="002D7090">
          <w:type w:val="continuous"/>
          <w:pgSz w:w="11906" w:h="16838"/>
          <w:pgMar w:top="2676" w:right="2268" w:bottom="2098" w:left="1985" w:header="993" w:footer="680" w:gutter="0"/>
          <w:cols w:num="2" w:sep="1" w:space="709"/>
          <w:docGrid w:linePitch="360"/>
        </w:sectPr>
      </w:pPr>
      <w:r>
        <w:rPr>
          <w:sz w:val="18"/>
          <w:szCs w:val="18"/>
        </w:rPr>
        <w:t>[</w:t>
      </w:r>
      <w:r w:rsidR="00973B1A">
        <w:rPr>
          <w:sz w:val="18"/>
          <w:szCs w:val="18"/>
        </w:rPr>
        <w:t xml:space="preserve">Stanbsfunktion </w:t>
      </w:r>
      <w:r>
        <w:rPr>
          <w:sz w:val="18"/>
          <w:szCs w:val="18"/>
        </w:rPr>
        <w:t>upphandling</w:t>
      </w:r>
      <w:r w:rsidR="00973B1A">
        <w:rPr>
          <w:sz w:val="18"/>
          <w:szCs w:val="18"/>
        </w:rPr>
        <w:t>]</w:t>
      </w:r>
      <w:r>
        <w:rPr>
          <w:sz w:val="18"/>
          <w:szCs w:val="18"/>
        </w:rPr>
        <w:t xml:space="preserve"> </w:t>
      </w:r>
      <w:r w:rsidR="00973B1A" w:rsidRPr="00C35F61">
        <w:rPr>
          <w:sz w:val="18"/>
          <w:szCs w:val="18"/>
        </w:rPr>
        <w:t xml:space="preserve">ska </w:t>
      </w:r>
      <w:r w:rsidR="00973B1A">
        <w:rPr>
          <w:sz w:val="18"/>
          <w:szCs w:val="18"/>
        </w:rPr>
        <w:t xml:space="preserve">tillhandahålla </w:t>
      </w:r>
      <w:r w:rsidR="00973B1A" w:rsidRPr="00C35F61">
        <w:rPr>
          <w:sz w:val="18"/>
          <w:szCs w:val="18"/>
        </w:rPr>
        <w:t xml:space="preserve">eller samarbeta för </w:t>
      </w:r>
      <w:r w:rsidR="00973B1A">
        <w:rPr>
          <w:sz w:val="18"/>
          <w:szCs w:val="18"/>
        </w:rPr>
        <w:t xml:space="preserve">gottgörelse </w:t>
      </w:r>
      <w:r w:rsidR="00973B1A" w:rsidRPr="00C35F61">
        <w:rPr>
          <w:sz w:val="18"/>
          <w:szCs w:val="18"/>
        </w:rPr>
        <w:t>i enlighet med [klagomålsförfarande].</w:t>
      </w:r>
      <w:r w:rsidR="00973B1A">
        <w:rPr>
          <w:rStyle w:val="FootnoteReference"/>
          <w:sz w:val="18"/>
          <w:szCs w:val="18"/>
        </w:rPr>
        <w:footnoteReference w:id="34"/>
      </w:r>
    </w:p>
    <w:p w14:paraId="6D418766" w14:textId="77777777" w:rsidR="00956A7F" w:rsidRPr="00E83BE3" w:rsidRDefault="00956A7F" w:rsidP="00956A7F">
      <w:pPr>
        <w:spacing w:line="360" w:lineRule="auto"/>
        <w:rPr>
          <w:b/>
          <w:bCs/>
          <w:sz w:val="22"/>
          <w:szCs w:val="8"/>
        </w:rPr>
      </w:pPr>
    </w:p>
    <w:p w14:paraId="04A28FBB" w14:textId="77777777" w:rsidR="00956A7F" w:rsidRPr="00E83BE3" w:rsidRDefault="00956A7F" w:rsidP="00956A7F">
      <w:pPr>
        <w:spacing w:line="360" w:lineRule="auto"/>
        <w:rPr>
          <w:b/>
          <w:bCs/>
          <w:sz w:val="22"/>
          <w:szCs w:val="8"/>
        </w:rPr>
      </w:pPr>
    </w:p>
    <w:p w14:paraId="1607445E" w14:textId="05F43504" w:rsidR="00956A7F" w:rsidRPr="005B2BB4" w:rsidRDefault="00956A7F" w:rsidP="00956A7F">
      <w:pPr>
        <w:spacing w:line="360" w:lineRule="auto"/>
        <w:rPr>
          <w:b/>
          <w:bCs/>
          <w:sz w:val="22"/>
          <w:szCs w:val="8"/>
          <w:lang w:val="en-GB"/>
        </w:rPr>
      </w:pPr>
      <w:r w:rsidRPr="005B2BB4">
        <w:rPr>
          <w:b/>
          <w:bCs/>
          <w:sz w:val="22"/>
          <w:szCs w:val="8"/>
        </w:rPr>
        <w:t xml:space="preserve">Versionshistorik </w:t>
      </w:r>
    </w:p>
    <w:tbl>
      <w:tblPr>
        <w:tblpPr w:leftFromText="180" w:rightFromText="180" w:vertAnchor="text" w:horzAnchor="margin" w:tblpY="657"/>
        <w:tblW w:w="0" w:type="auto"/>
        <w:tblBorders>
          <w:bottom w:val="single" w:sz="4" w:space="0" w:color="BFBFBF" w:themeColor="background1" w:themeShade="BF"/>
          <w:insideH w:val="single" w:sz="4" w:space="0" w:color="BFBFBF" w:themeColor="background1" w:themeShade="BF"/>
        </w:tblBorders>
        <w:tblLook w:val="01E0" w:firstRow="1" w:lastRow="1" w:firstColumn="1" w:lastColumn="1" w:noHBand="0" w:noVBand="0"/>
      </w:tblPr>
      <w:tblGrid>
        <w:gridCol w:w="1408"/>
        <w:gridCol w:w="4397"/>
        <w:gridCol w:w="1740"/>
      </w:tblGrid>
      <w:tr w:rsidR="00956A7F" w:rsidRPr="005B2BB4" w14:paraId="6DB348CF" w14:textId="77777777" w:rsidTr="00850BA3">
        <w:trPr>
          <w:tblHeader/>
        </w:trPr>
        <w:tc>
          <w:tcPr>
            <w:tcW w:w="1408" w:type="dxa"/>
            <w:tcMar>
              <w:top w:w="85" w:type="dxa"/>
              <w:bottom w:w="85" w:type="dxa"/>
            </w:tcMar>
          </w:tcPr>
          <w:p w14:paraId="2FD67529" w14:textId="77777777" w:rsidR="00956A7F" w:rsidRPr="005B2BB4" w:rsidRDefault="00956A7F" w:rsidP="00850BA3">
            <w:pPr>
              <w:pStyle w:val="Tableheading"/>
              <w:spacing w:line="240" w:lineRule="auto"/>
              <w:ind w:right="-110"/>
              <w:rPr>
                <w:rFonts w:ascii="Georgia" w:hAnsi="Georgia"/>
                <w:color w:val="auto"/>
                <w:sz w:val="16"/>
                <w:szCs w:val="20"/>
              </w:rPr>
            </w:pPr>
            <w:r w:rsidRPr="005B2BB4">
              <w:rPr>
                <w:rFonts w:ascii="Georgia" w:hAnsi="Georgia"/>
                <w:color w:val="auto"/>
                <w:sz w:val="16"/>
                <w:szCs w:val="20"/>
              </w:rPr>
              <w:t xml:space="preserve">Nummer </w:t>
            </w:r>
            <w:proofErr w:type="spellStart"/>
            <w:r w:rsidRPr="005B2BB4">
              <w:rPr>
                <w:rFonts w:ascii="Georgia" w:hAnsi="Georgia"/>
                <w:color w:val="auto"/>
                <w:sz w:val="16"/>
                <w:szCs w:val="20"/>
              </w:rPr>
              <w:t>på</w:t>
            </w:r>
            <w:proofErr w:type="spellEnd"/>
            <w:r w:rsidRPr="005B2BB4">
              <w:rPr>
                <w:rFonts w:ascii="Georgia" w:hAnsi="Georgia"/>
                <w:color w:val="auto"/>
                <w:sz w:val="16"/>
                <w:szCs w:val="20"/>
              </w:rPr>
              <w:t xml:space="preserve"> </w:t>
            </w:r>
            <w:proofErr w:type="spellStart"/>
            <w:r w:rsidRPr="005B2BB4">
              <w:rPr>
                <w:rFonts w:ascii="Georgia" w:hAnsi="Georgia"/>
                <w:color w:val="auto"/>
                <w:sz w:val="16"/>
                <w:szCs w:val="20"/>
              </w:rPr>
              <w:t>utgåvan</w:t>
            </w:r>
            <w:proofErr w:type="spellEnd"/>
          </w:p>
        </w:tc>
        <w:tc>
          <w:tcPr>
            <w:tcW w:w="4397" w:type="dxa"/>
            <w:tcMar>
              <w:top w:w="85" w:type="dxa"/>
              <w:bottom w:w="85" w:type="dxa"/>
            </w:tcMar>
          </w:tcPr>
          <w:p w14:paraId="51596369" w14:textId="77777777" w:rsidR="00956A7F" w:rsidRPr="005B2BB4" w:rsidRDefault="00956A7F" w:rsidP="00850BA3">
            <w:pPr>
              <w:pStyle w:val="Tableheading"/>
              <w:spacing w:line="240" w:lineRule="auto"/>
              <w:ind w:right="-110"/>
              <w:rPr>
                <w:rFonts w:ascii="Georgia" w:hAnsi="Georgia"/>
                <w:color w:val="auto"/>
                <w:sz w:val="16"/>
                <w:szCs w:val="20"/>
              </w:rPr>
            </w:pPr>
            <w:proofErr w:type="spellStart"/>
            <w:r w:rsidRPr="005B2BB4">
              <w:rPr>
                <w:rFonts w:ascii="Georgia" w:hAnsi="Georgia"/>
                <w:color w:val="auto"/>
                <w:sz w:val="16"/>
                <w:szCs w:val="20"/>
              </w:rPr>
              <w:t>Revideringar</w:t>
            </w:r>
            <w:proofErr w:type="spellEnd"/>
          </w:p>
        </w:tc>
        <w:tc>
          <w:tcPr>
            <w:tcW w:w="1740" w:type="dxa"/>
            <w:tcMar>
              <w:top w:w="85" w:type="dxa"/>
              <w:bottom w:w="85" w:type="dxa"/>
            </w:tcMar>
          </w:tcPr>
          <w:p w14:paraId="6D4791DA" w14:textId="77777777" w:rsidR="00956A7F" w:rsidRPr="005B2BB4" w:rsidRDefault="00956A7F" w:rsidP="00850BA3">
            <w:pPr>
              <w:pStyle w:val="Tableheading"/>
              <w:spacing w:line="240" w:lineRule="auto"/>
              <w:ind w:right="-110"/>
              <w:rPr>
                <w:rFonts w:ascii="Georgia" w:hAnsi="Georgia"/>
                <w:color w:val="auto"/>
                <w:sz w:val="16"/>
                <w:szCs w:val="20"/>
              </w:rPr>
            </w:pPr>
            <w:proofErr w:type="spellStart"/>
            <w:r w:rsidRPr="005B2BB4">
              <w:rPr>
                <w:rFonts w:ascii="Georgia" w:hAnsi="Georgia"/>
                <w:color w:val="auto"/>
                <w:sz w:val="16"/>
                <w:szCs w:val="20"/>
              </w:rPr>
              <w:t>Godkänd</w:t>
            </w:r>
            <w:proofErr w:type="spellEnd"/>
            <w:r w:rsidRPr="005B2BB4">
              <w:rPr>
                <w:rFonts w:ascii="Georgia" w:hAnsi="Georgia"/>
                <w:color w:val="auto"/>
                <w:sz w:val="16"/>
                <w:szCs w:val="20"/>
              </w:rPr>
              <w:t xml:space="preserve"> </w:t>
            </w:r>
            <w:proofErr w:type="spellStart"/>
            <w:r w:rsidRPr="005B2BB4">
              <w:rPr>
                <w:rFonts w:ascii="Georgia" w:hAnsi="Georgia"/>
                <w:color w:val="auto"/>
                <w:sz w:val="16"/>
                <w:szCs w:val="20"/>
              </w:rPr>
              <w:t>av</w:t>
            </w:r>
            <w:proofErr w:type="spellEnd"/>
          </w:p>
        </w:tc>
      </w:tr>
      <w:tr w:rsidR="00956A7F" w:rsidRPr="005B2BB4" w14:paraId="36F44151" w14:textId="77777777" w:rsidTr="00850BA3">
        <w:tc>
          <w:tcPr>
            <w:tcW w:w="1408" w:type="dxa"/>
            <w:tcMar>
              <w:top w:w="85" w:type="dxa"/>
              <w:bottom w:w="85" w:type="dxa"/>
            </w:tcMar>
          </w:tcPr>
          <w:p w14:paraId="11FD2DB4" w14:textId="77777777" w:rsidR="00956A7F" w:rsidRPr="005B2BB4" w:rsidRDefault="00956A7F" w:rsidP="00850BA3">
            <w:pPr>
              <w:spacing w:line="240" w:lineRule="auto"/>
              <w:ind w:right="-110"/>
              <w:rPr>
                <w:rFonts w:eastAsiaTheme="minorEastAsia" w:cstheme="minorBidi"/>
                <w:sz w:val="16"/>
                <w:szCs w:val="20"/>
              </w:rPr>
            </w:pPr>
            <w:r w:rsidRPr="005B2BB4">
              <w:rPr>
                <w:rFonts w:eastAsiaTheme="minorEastAsia" w:cstheme="minorBidi"/>
                <w:sz w:val="16"/>
                <w:szCs w:val="20"/>
              </w:rPr>
              <w:t>1.0 giltig från [ÅÅMMDD]</w:t>
            </w:r>
          </w:p>
        </w:tc>
        <w:tc>
          <w:tcPr>
            <w:tcW w:w="4397" w:type="dxa"/>
            <w:tcMar>
              <w:top w:w="85" w:type="dxa"/>
              <w:bottom w:w="85" w:type="dxa"/>
            </w:tcMar>
          </w:tcPr>
          <w:p w14:paraId="38CF19A6" w14:textId="77777777" w:rsidR="00956A7F" w:rsidRPr="005B2BB4" w:rsidRDefault="00956A7F" w:rsidP="00850BA3">
            <w:pPr>
              <w:spacing w:line="240" w:lineRule="auto"/>
              <w:ind w:right="-110"/>
              <w:rPr>
                <w:rFonts w:eastAsiaTheme="minorEastAsia" w:cstheme="minorBidi"/>
                <w:sz w:val="16"/>
                <w:szCs w:val="20"/>
              </w:rPr>
            </w:pPr>
            <w:r w:rsidRPr="005B2BB4">
              <w:rPr>
                <w:rFonts w:eastAsiaTheme="minorEastAsia" w:cstheme="minorBidi"/>
                <w:sz w:val="16"/>
                <w:szCs w:val="20"/>
              </w:rPr>
              <w:t xml:space="preserve">Nytt dokument </w:t>
            </w:r>
          </w:p>
        </w:tc>
        <w:tc>
          <w:tcPr>
            <w:tcW w:w="1740" w:type="dxa"/>
            <w:tcMar>
              <w:top w:w="85" w:type="dxa"/>
              <w:bottom w:w="85" w:type="dxa"/>
            </w:tcMar>
          </w:tcPr>
          <w:p w14:paraId="7C17C52D" w14:textId="77777777" w:rsidR="00956A7F" w:rsidRPr="005B2BB4" w:rsidRDefault="00956A7F" w:rsidP="00850BA3">
            <w:pPr>
              <w:spacing w:line="240" w:lineRule="auto"/>
              <w:ind w:right="-110"/>
              <w:rPr>
                <w:rFonts w:cstheme="minorHAnsi"/>
                <w:sz w:val="16"/>
                <w:szCs w:val="20"/>
              </w:rPr>
            </w:pPr>
            <w:r w:rsidRPr="005B2BB4">
              <w:rPr>
                <w:rFonts w:cstheme="minorHAnsi"/>
                <w:sz w:val="16"/>
                <w:szCs w:val="20"/>
              </w:rPr>
              <w:t>Kvalitetschef</w:t>
            </w:r>
          </w:p>
        </w:tc>
      </w:tr>
    </w:tbl>
    <w:p w14:paraId="537A7E8A" w14:textId="77777777" w:rsidR="00956A7F" w:rsidRDefault="00956A7F" w:rsidP="00956A7F">
      <w:pPr>
        <w:spacing w:line="360" w:lineRule="auto"/>
        <w:rPr>
          <w:rFonts w:ascii="Corbel" w:hAnsi="Corbel"/>
          <w:b/>
          <w:bCs/>
          <w:sz w:val="48"/>
          <w:lang w:val="en-GB"/>
        </w:rPr>
      </w:pPr>
    </w:p>
    <w:p w14:paraId="764A16CC" w14:textId="77777777" w:rsidR="00956A7F" w:rsidRDefault="00956A7F" w:rsidP="00956A7F">
      <w:pPr>
        <w:spacing w:line="360" w:lineRule="auto"/>
        <w:rPr>
          <w:rFonts w:ascii="Corbel" w:hAnsi="Corbel"/>
          <w:b/>
          <w:bCs/>
          <w:sz w:val="48"/>
          <w:lang w:val="en-GB"/>
        </w:rPr>
        <w:sectPr w:rsidR="00956A7F" w:rsidSect="00956A7F">
          <w:type w:val="continuous"/>
          <w:pgSz w:w="11906" w:h="16838"/>
          <w:pgMar w:top="2676" w:right="2268" w:bottom="2098" w:left="1985" w:header="993" w:footer="680" w:gutter="0"/>
          <w:cols w:sep="1" w:space="709"/>
          <w:docGrid w:linePitch="360"/>
        </w:sectPr>
      </w:pPr>
    </w:p>
    <w:p w14:paraId="5A637912" w14:textId="03EC1128" w:rsidR="00A903B5" w:rsidRDefault="00A903B5" w:rsidP="00956A7F">
      <w:pPr>
        <w:spacing w:line="360" w:lineRule="auto"/>
        <w:rPr>
          <w:sz w:val="18"/>
          <w:szCs w:val="18"/>
          <w:lang w:val="en-GB"/>
        </w:rPr>
      </w:pPr>
    </w:p>
    <w:sectPr w:rsidR="00A903B5" w:rsidSect="002D7090">
      <w:type w:val="continuous"/>
      <w:pgSz w:w="11906" w:h="16838"/>
      <w:pgMar w:top="2676" w:right="2268" w:bottom="2098" w:left="1985" w:header="993" w:footer="680" w:gutter="0"/>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932D6" w14:textId="77777777" w:rsidR="00344681" w:rsidRDefault="00344681" w:rsidP="0005368C">
      <w:r>
        <w:separator/>
      </w:r>
    </w:p>
  </w:endnote>
  <w:endnote w:type="continuationSeparator" w:id="0">
    <w:p w14:paraId="60512C40" w14:textId="77777777" w:rsidR="00344681" w:rsidRDefault="00344681"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E641" w14:textId="77777777" w:rsidR="00487F7C" w:rsidRDefault="00487F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D53DE" w14:textId="77777777" w:rsidR="006D55C5" w:rsidRPr="006D55C5" w:rsidRDefault="006D55C5" w:rsidP="006D55C5">
    <w:pPr>
      <w:spacing w:line="240" w:lineRule="auto"/>
      <w:rPr>
        <w:rFonts w:ascii="Corbel" w:hAnsi="Corbe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75C" w14:textId="77777777" w:rsidR="00AC088F" w:rsidRPr="00402056" w:rsidRDefault="00AC088F" w:rsidP="00AC088F">
    <w:pPr>
      <w:spacing w:line="240" w:lineRule="auto"/>
      <w:rPr>
        <w:rFonts w:ascii="Corbel" w:hAnsi="Corbel"/>
        <w:b/>
        <w:sz w:val="16"/>
        <w:szCs w:val="16"/>
      </w:rPr>
    </w:pPr>
    <w:r w:rsidRPr="00402056">
      <w:rPr>
        <w:rFonts w:ascii="Corbel" w:hAnsi="Corbel"/>
        <w:b/>
        <w:sz w:val="16"/>
        <w:szCs w:val="16"/>
      </w:rPr>
      <w:t>Upphandlingsmyndigheten</w:t>
    </w:r>
  </w:p>
  <w:p w14:paraId="77CE45A3" w14:textId="77777777" w:rsidR="00AC088F" w:rsidRPr="00402056" w:rsidRDefault="00AC088F" w:rsidP="00AC088F">
    <w:pPr>
      <w:spacing w:line="240" w:lineRule="auto"/>
      <w:rPr>
        <w:rFonts w:ascii="Corbel" w:hAnsi="Corbel"/>
        <w:sz w:val="16"/>
        <w:szCs w:val="16"/>
      </w:rPr>
    </w:pPr>
    <w:r w:rsidRPr="00402056">
      <w:rPr>
        <w:rFonts w:ascii="Corbel" w:hAnsi="Corbel"/>
        <w:sz w:val="16"/>
        <w:szCs w:val="16"/>
      </w:rPr>
      <w:t>Adress: Box 1194, SE-171 23 Solna  I  Besöksadress: Svetsarvägen 10, Solna</w:t>
    </w:r>
  </w:p>
  <w:p w14:paraId="3F5269AA" w14:textId="77777777" w:rsidR="00DC0647" w:rsidRPr="00402056" w:rsidRDefault="00AC088F" w:rsidP="00AC088F">
    <w:pPr>
      <w:spacing w:line="240" w:lineRule="auto"/>
      <w:rPr>
        <w:rFonts w:ascii="Corbel" w:hAnsi="Corbel"/>
        <w:sz w:val="16"/>
        <w:szCs w:val="16"/>
      </w:rPr>
    </w:pPr>
    <w:r w:rsidRPr="00402056">
      <w:rPr>
        <w:rFonts w:ascii="Corbel" w:hAnsi="Corbel"/>
        <w:sz w:val="16"/>
        <w:szCs w:val="16"/>
      </w:rPr>
      <w:t xml:space="preserve">Telefon: 08-586 21 700  I  E-post: </w:t>
    </w:r>
    <w:hyperlink r:id="rId1" w:history="1">
      <w:r w:rsidRPr="00402056">
        <w:rPr>
          <w:rStyle w:val="Hyperlink"/>
          <w:rFonts w:ascii="Corbel" w:hAnsi="Corbel"/>
          <w:sz w:val="16"/>
          <w:szCs w:val="16"/>
        </w:rPr>
        <w:t>info@uhmynd.se</w:t>
      </w:r>
    </w:hyperlink>
    <w:r w:rsidRPr="00402056">
      <w:rPr>
        <w:rFonts w:ascii="Corbel" w:hAnsi="Corbel"/>
        <w:sz w:val="16"/>
        <w:szCs w:val="16"/>
      </w:rPr>
      <w:t xml:space="preserve">  I  upphandlingsmyndigheten.se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575E2" w14:textId="77777777" w:rsidR="00344681" w:rsidRDefault="00344681" w:rsidP="0005368C">
      <w:r>
        <w:separator/>
      </w:r>
    </w:p>
  </w:footnote>
  <w:footnote w:type="continuationSeparator" w:id="0">
    <w:p w14:paraId="083022D8" w14:textId="77777777" w:rsidR="00344681" w:rsidRDefault="00344681" w:rsidP="0005368C">
      <w:r>
        <w:continuationSeparator/>
      </w:r>
    </w:p>
  </w:footnote>
  <w:footnote w:id="1">
    <w:p w14:paraId="0A01B7B9" w14:textId="2CC45025" w:rsidR="00D755C9" w:rsidRPr="002C5B78" w:rsidRDefault="00D755C9" w:rsidP="00D755C9">
      <w:pPr>
        <w:pStyle w:val="FootnoteText"/>
        <w:rPr>
          <w:lang w:val="en-GB"/>
        </w:rPr>
      </w:pPr>
      <w:r>
        <w:rPr>
          <w:rStyle w:val="FootnoteReference"/>
        </w:rPr>
        <w:footnoteRef/>
      </w:r>
      <w:r w:rsidRPr="00E83BE3">
        <w:rPr>
          <w:lang w:val="en-GB"/>
        </w:rPr>
        <w:t xml:space="preserve"> Se</w:t>
      </w:r>
      <w:r w:rsidR="009A2F4A">
        <w:rPr>
          <w:lang w:val="en-GB"/>
        </w:rPr>
        <w:t xml:space="preserve"> </w:t>
      </w:r>
      <w:hyperlink r:id="rId1" w:history="1">
        <w:r w:rsidR="009A2F4A" w:rsidRPr="009A2F4A">
          <w:rPr>
            <w:rStyle w:val="Hyperlink"/>
          </w:rPr>
          <w:t>Mallar och verktyg - husr.se</w:t>
        </w:r>
      </w:hyperlink>
      <w:r w:rsidRPr="00E83BE3">
        <w:rPr>
          <w:lang w:val="en-GB"/>
        </w:rPr>
        <w:t xml:space="preserve">. </w:t>
      </w:r>
    </w:p>
  </w:footnote>
  <w:footnote w:id="2">
    <w:p w14:paraId="1DFA543A" w14:textId="28B6B95D" w:rsidR="00187172" w:rsidRPr="00E83BE3" w:rsidRDefault="00187172" w:rsidP="00187172">
      <w:pPr>
        <w:pStyle w:val="FootnoteText"/>
      </w:pPr>
      <w:r>
        <w:rPr>
          <w:rStyle w:val="FootnoteReference"/>
        </w:rPr>
        <w:footnoteRef/>
      </w:r>
      <w:r w:rsidRPr="00E45F07">
        <w:t xml:space="preserve"> </w:t>
      </w:r>
      <w:r w:rsidRPr="00E45F07">
        <w:t>Rekommendationen är att skilja på VAD</w:t>
      </w:r>
      <w:r w:rsidR="00BC101C">
        <w:t>:et</w:t>
      </w:r>
      <w:r w:rsidRPr="00E45F07">
        <w:t xml:space="preserve"> (inget tvångsarbete) i uppförandekoden för leverantörer och </w:t>
      </w:r>
      <w:r w:rsidR="00BC101C">
        <w:t>HUR:et</w:t>
      </w:r>
      <w:r w:rsidRPr="00E45F07">
        <w:t xml:space="preserve"> (</w:t>
      </w:r>
      <w:r w:rsidR="00BC101C">
        <w:t>tillbörlig aktsamhet</w:t>
      </w:r>
      <w:r w:rsidRPr="00E45F07">
        <w:t>) i</w:t>
      </w:r>
      <w:r w:rsidR="00BC101C">
        <w:t xml:space="preserve"> avtalsvillkoren</w:t>
      </w:r>
      <w:r w:rsidRPr="00E45F07">
        <w:t xml:space="preserve">, </w:t>
      </w:r>
      <w:r w:rsidR="00BC101C">
        <w:t xml:space="preserve">eftersom avtalsvillkoren </w:t>
      </w:r>
      <w:r w:rsidRPr="00E45F07">
        <w:t xml:space="preserve">kommer att behöva anpassas beroende på leverantörens storlek, kapacitet och risk. </w:t>
      </w:r>
    </w:p>
  </w:footnote>
  <w:footnote w:id="3">
    <w:p w14:paraId="3E33C1E5" w14:textId="0C528F15" w:rsidR="0097229C" w:rsidRPr="00E83BE3" w:rsidRDefault="0097229C">
      <w:pPr>
        <w:pStyle w:val="FootnoteText"/>
      </w:pPr>
      <w:r>
        <w:rPr>
          <w:rStyle w:val="FootnoteReference"/>
        </w:rPr>
        <w:footnoteRef/>
      </w:r>
      <w:r w:rsidRPr="0097229C">
        <w:t xml:space="preserve"> </w:t>
      </w:r>
      <w:r w:rsidRPr="0097229C">
        <w:t xml:space="preserve">Ingen frekvens </w:t>
      </w:r>
      <w:r w:rsidR="009A2F4A">
        <w:t>är satt</w:t>
      </w:r>
      <w:r w:rsidR="009A2F4A" w:rsidRPr="0097229C">
        <w:t xml:space="preserve"> </w:t>
      </w:r>
      <w:r w:rsidRPr="0097229C">
        <w:t xml:space="preserve">i CSDDD. En rekommendation är var 36:e månad. Se även mallen på </w:t>
      </w:r>
      <w:r w:rsidR="009A2F4A" w:rsidRPr="009A2F4A">
        <w:fldChar w:fldCharType="begin"/>
      </w:r>
      <w:r w:rsidR="009A2F4A" w:rsidRPr="009A2F4A">
        <w:instrText>HYPERLINK "https://husr.se/vagledning-tillborlig-aktsamhet/processkrav-2/"</w:instrText>
      </w:r>
      <w:r w:rsidR="009A2F4A" w:rsidRPr="009A2F4A">
        <w:fldChar w:fldCharType="separate"/>
      </w:r>
      <w:r w:rsidR="009A2F4A" w:rsidRPr="009A2F4A">
        <w:rPr>
          <w:rStyle w:val="Hyperlink"/>
        </w:rPr>
        <w:t>2. Riskbedömningar - husr.se</w:t>
      </w:r>
      <w:r w:rsidR="009A2F4A" w:rsidRPr="009A2F4A">
        <w:fldChar w:fldCharType="end"/>
      </w:r>
      <w:r w:rsidR="009A2F4A">
        <w:t>.</w:t>
      </w:r>
    </w:p>
  </w:footnote>
  <w:footnote w:id="4">
    <w:p w14:paraId="22F21CA7" w14:textId="5647C0B7" w:rsidR="00030AC6" w:rsidRPr="00E83BE3" w:rsidRDefault="00030AC6">
      <w:pPr>
        <w:pStyle w:val="FootnoteText"/>
      </w:pPr>
      <w:r>
        <w:rPr>
          <w:rStyle w:val="FootnoteReference"/>
        </w:rPr>
        <w:footnoteRef/>
      </w:r>
      <w:r w:rsidRPr="00030AC6">
        <w:t xml:space="preserve"> </w:t>
      </w:r>
      <w:r w:rsidRPr="00030AC6">
        <w:t xml:space="preserve">Beslutet beror på hur breda </w:t>
      </w:r>
      <w:r w:rsidR="002427F0">
        <w:t>era</w:t>
      </w:r>
      <w:r w:rsidRPr="00030AC6">
        <w:t xml:space="preserve"> inköpskategorier är samt </w:t>
      </w:r>
      <w:r w:rsidR="002427F0">
        <w:t>era</w:t>
      </w:r>
      <w:r w:rsidRPr="00030AC6">
        <w:t xml:space="preserve"> resurser. Se även e-</w:t>
      </w:r>
      <w:r w:rsidR="002427F0">
        <w:t>utbildningen</w:t>
      </w:r>
      <w:r w:rsidRPr="00030AC6">
        <w:t xml:space="preserve"> och mallen på </w:t>
      </w:r>
      <w:r w:rsidR="009A2F4A" w:rsidRPr="009A2F4A">
        <w:fldChar w:fldCharType="begin"/>
      </w:r>
      <w:r w:rsidR="009A2F4A" w:rsidRPr="009A2F4A">
        <w:instrText>HYPERLINK "https://husr.se/vagledning-tillborlig-aktsamhet/processkrav-2/"</w:instrText>
      </w:r>
      <w:r w:rsidR="009A2F4A" w:rsidRPr="009A2F4A">
        <w:fldChar w:fldCharType="separate"/>
      </w:r>
      <w:r w:rsidR="009A2F4A" w:rsidRPr="009A2F4A">
        <w:rPr>
          <w:rStyle w:val="Hyperlink"/>
        </w:rPr>
        <w:t>2. Riskbedömningar - husr.se</w:t>
      </w:r>
      <w:r w:rsidR="009A2F4A" w:rsidRPr="009A2F4A">
        <w:fldChar w:fldCharType="end"/>
      </w:r>
      <w:r>
        <w:t xml:space="preserve">. </w:t>
      </w:r>
    </w:p>
  </w:footnote>
  <w:footnote w:id="5">
    <w:p w14:paraId="24B68D3C" w14:textId="771E712A" w:rsidR="006350BE" w:rsidRPr="00E83BE3" w:rsidRDefault="006350BE" w:rsidP="006350BE">
      <w:pPr>
        <w:pStyle w:val="FootnoteText"/>
      </w:pPr>
      <w:r>
        <w:rPr>
          <w:rStyle w:val="FootnoteReference"/>
        </w:rPr>
        <w:footnoteRef/>
      </w:r>
      <w:r w:rsidRPr="00030AC6">
        <w:t xml:space="preserve"> </w:t>
      </w:r>
      <w:r w:rsidRPr="00030AC6">
        <w:t xml:space="preserve">Beslutet beror på hur breda </w:t>
      </w:r>
      <w:r w:rsidR="002427F0">
        <w:t>era</w:t>
      </w:r>
      <w:r w:rsidRPr="00030AC6">
        <w:t xml:space="preserve"> inköpskategorier är samt </w:t>
      </w:r>
      <w:r w:rsidR="002427F0">
        <w:t>era</w:t>
      </w:r>
      <w:r w:rsidRPr="00030AC6">
        <w:t xml:space="preserve"> resurser. </w:t>
      </w:r>
    </w:p>
  </w:footnote>
  <w:footnote w:id="6">
    <w:p w14:paraId="0F74B438" w14:textId="7D822E59" w:rsidR="00030AC6" w:rsidRPr="00E83BE3" w:rsidRDefault="00030AC6">
      <w:pPr>
        <w:pStyle w:val="FootnoteText"/>
      </w:pPr>
      <w:r>
        <w:rPr>
          <w:rStyle w:val="FootnoteReference"/>
        </w:rPr>
        <w:footnoteRef/>
      </w:r>
      <w:r w:rsidRPr="00030AC6">
        <w:t xml:space="preserve"> </w:t>
      </w:r>
      <w:r w:rsidRPr="00030AC6">
        <w:t xml:space="preserve">Bästa </w:t>
      </w:r>
      <w:r w:rsidRPr="00030AC6">
        <w:t xml:space="preserve">praxis för </w:t>
      </w:r>
      <w:r w:rsidR="002427F0">
        <w:t>”frontrunners”</w:t>
      </w:r>
      <w:r w:rsidRPr="00030AC6">
        <w:t xml:space="preserve">. </w:t>
      </w:r>
    </w:p>
  </w:footnote>
  <w:footnote w:id="7">
    <w:p w14:paraId="4D11AAAE" w14:textId="19B90D24" w:rsidR="00674C25" w:rsidRPr="00E83BE3" w:rsidRDefault="00674C25">
      <w:pPr>
        <w:pStyle w:val="FootnoteText"/>
      </w:pPr>
      <w:r>
        <w:rPr>
          <w:rStyle w:val="FootnoteReference"/>
        </w:rPr>
        <w:footnoteRef/>
      </w:r>
      <w:r w:rsidRPr="00000A25">
        <w:t xml:space="preserve"> </w:t>
      </w:r>
      <w:r w:rsidRPr="00000A25">
        <w:t xml:space="preserve">Beslutet beror på hur breda </w:t>
      </w:r>
      <w:r w:rsidR="004662BA">
        <w:t>era</w:t>
      </w:r>
      <w:r w:rsidRPr="00000A25">
        <w:t xml:space="preserve"> inköpskategorier är samt </w:t>
      </w:r>
      <w:r w:rsidR="004662BA">
        <w:t>era</w:t>
      </w:r>
      <w:r w:rsidRPr="00000A25">
        <w:t xml:space="preserve"> resurser. Se även e-</w:t>
      </w:r>
      <w:r w:rsidR="004662BA">
        <w:t>utbildningen</w:t>
      </w:r>
      <w:r w:rsidRPr="00000A25">
        <w:t xml:space="preserve"> och mall</w:t>
      </w:r>
      <w:r w:rsidR="004662BA">
        <w:t>en</w:t>
      </w:r>
      <w:r w:rsidRPr="00000A25">
        <w:t xml:space="preserve"> på </w:t>
      </w:r>
      <w:r w:rsidR="009A2F4A" w:rsidRPr="009A2F4A">
        <w:fldChar w:fldCharType="begin"/>
      </w:r>
      <w:r w:rsidR="009A2F4A" w:rsidRPr="009A2F4A">
        <w:instrText>HYPERLINK "https://husr.se/vagledning-tillborlig-aktsamhet/processkrav-2/"</w:instrText>
      </w:r>
      <w:r w:rsidR="009A2F4A" w:rsidRPr="009A2F4A">
        <w:fldChar w:fldCharType="separate"/>
      </w:r>
      <w:r w:rsidR="009A2F4A" w:rsidRPr="009A2F4A">
        <w:rPr>
          <w:rStyle w:val="Hyperlink"/>
        </w:rPr>
        <w:t>2. Riskbedömningar - husr.se</w:t>
      </w:r>
      <w:r w:rsidR="009A2F4A" w:rsidRPr="009A2F4A">
        <w:fldChar w:fldCharType="end"/>
      </w:r>
      <w:r>
        <w:t>.</w:t>
      </w:r>
    </w:p>
  </w:footnote>
  <w:footnote w:id="8">
    <w:p w14:paraId="1FAD2B8C" w14:textId="56246624" w:rsidR="00030AC6" w:rsidRPr="004F1735" w:rsidRDefault="00030AC6">
      <w:pPr>
        <w:pStyle w:val="FootnoteText"/>
        <w:rPr>
          <w:lang w:val="en-GB"/>
        </w:rPr>
      </w:pPr>
      <w:r>
        <w:rPr>
          <w:rStyle w:val="FootnoteReference"/>
        </w:rPr>
        <w:footnoteRef/>
      </w:r>
      <w:r w:rsidRPr="00E83BE3">
        <w:rPr>
          <w:lang w:val="en-GB"/>
        </w:rPr>
        <w:t xml:space="preserve"> See </w:t>
      </w:r>
      <w:hyperlink r:id="rId2" w:history="1">
        <w:r w:rsidR="001A0854" w:rsidRPr="00E83BE3">
          <w:rPr>
            <w:rStyle w:val="Hyperlink"/>
            <w:lang w:val="en-GB"/>
          </w:rPr>
          <w:t>www.hållbarupphandling.se/en/kallor</w:t>
        </w:r>
      </w:hyperlink>
      <w:r w:rsidR="004F1735" w:rsidRPr="00E83BE3">
        <w:rPr>
          <w:lang w:val="en-GB"/>
        </w:rPr>
        <w:t xml:space="preserve"> </w:t>
      </w:r>
    </w:p>
  </w:footnote>
  <w:footnote w:id="9">
    <w:p w14:paraId="7284608C" w14:textId="53ACF4A2" w:rsidR="00E35D08" w:rsidRPr="00E83BE3" w:rsidRDefault="00E35D08">
      <w:pPr>
        <w:pStyle w:val="FootnoteText"/>
      </w:pPr>
      <w:r>
        <w:rPr>
          <w:rStyle w:val="FootnoteReference"/>
        </w:rPr>
        <w:footnoteRef/>
      </w:r>
      <w:r w:rsidRPr="00E35D08">
        <w:t xml:space="preserve"> </w:t>
      </w:r>
      <w:r w:rsidRPr="00E35D08">
        <w:t xml:space="preserve">CSDDD-krav. </w:t>
      </w:r>
    </w:p>
  </w:footnote>
  <w:footnote w:id="10">
    <w:p w14:paraId="247549BB" w14:textId="61C086EA" w:rsidR="001500B7" w:rsidRPr="00E83BE3" w:rsidRDefault="001500B7">
      <w:pPr>
        <w:pStyle w:val="FootnoteText"/>
      </w:pPr>
      <w:r>
        <w:rPr>
          <w:rStyle w:val="FootnoteReference"/>
        </w:rPr>
        <w:footnoteRef/>
      </w:r>
      <w:r w:rsidRPr="00801898">
        <w:t xml:space="preserve"> </w:t>
      </w:r>
      <w:r w:rsidRPr="00801898">
        <w:t xml:space="preserve">"Ska-krav" </w:t>
      </w:r>
      <w:r w:rsidRPr="00801898">
        <w:t xml:space="preserve">i </w:t>
      </w:r>
      <w:r w:rsidR="00F4185E">
        <w:t>Sveriges regioners</w:t>
      </w:r>
      <w:r w:rsidRPr="00801898">
        <w:t xml:space="preserve"> </w:t>
      </w:r>
      <w:r w:rsidR="00165C7A">
        <w:t xml:space="preserve">och Addas </w:t>
      </w:r>
      <w:r w:rsidR="00F4185E">
        <w:t xml:space="preserve">kontraktsvillkor </w:t>
      </w:r>
      <w:r w:rsidRPr="00801898">
        <w:t xml:space="preserve">om tillbörlig aktsamhet för hållbara leveranskedjor, eftersom det är en integrerad del av FN:s vägledande principer och OECD:s </w:t>
      </w:r>
      <w:r w:rsidR="00A95D7C">
        <w:t>vägldening</w:t>
      </w:r>
      <w:r w:rsidRPr="00801898">
        <w:t xml:space="preserve"> om tillbörlig aktsamhet; "bör</w:t>
      </w:r>
      <w:r w:rsidR="00F4185E">
        <w:t>-</w:t>
      </w:r>
      <w:r w:rsidRPr="00801898">
        <w:t>krav" i CSDDD</w:t>
      </w:r>
      <w:r w:rsidR="00165C7A">
        <w:t xml:space="preserve"> där det är del av skäl 33</w:t>
      </w:r>
      <w:r w:rsidRPr="00801898">
        <w:t>.</w:t>
      </w:r>
    </w:p>
  </w:footnote>
  <w:footnote w:id="11">
    <w:p w14:paraId="091407DD" w14:textId="07B0E678" w:rsidR="003E5D91" w:rsidRPr="00E83BE3" w:rsidRDefault="003E5D91">
      <w:pPr>
        <w:pStyle w:val="FootnoteText"/>
      </w:pPr>
      <w:r>
        <w:rPr>
          <w:rStyle w:val="FootnoteReference"/>
        </w:rPr>
        <w:footnoteRef/>
      </w:r>
      <w:r w:rsidRPr="00801898">
        <w:t xml:space="preserve"> </w:t>
      </w:r>
      <w:r w:rsidRPr="00801898">
        <w:t>Termerna som används i CSDDD är "orsaka</w:t>
      </w:r>
      <w:r w:rsidR="003D7115">
        <w:t>s</w:t>
      </w:r>
      <w:r w:rsidRPr="00801898">
        <w:t xml:space="preserve"> av företaget"; " orsakas gemensamt av företaget och ett dotterbolag eller en affärspartner genom handlingar eller underlåtenhet" och " endast </w:t>
      </w:r>
      <w:r w:rsidR="003D7115">
        <w:t xml:space="preserve">kan </w:t>
      </w:r>
      <w:r w:rsidRPr="00801898">
        <w:t xml:space="preserve">orsakas av ett företags affärspartner i </w:t>
      </w:r>
      <w:r w:rsidR="003D7115">
        <w:t>verksamhetskedjan</w:t>
      </w:r>
      <w:r w:rsidRPr="00801898">
        <w:t xml:space="preserve">".  </w:t>
      </w:r>
    </w:p>
  </w:footnote>
  <w:footnote w:id="12">
    <w:p w14:paraId="33B0A28C" w14:textId="0C9E1287" w:rsidR="009B332F" w:rsidRPr="00E83BE3" w:rsidRDefault="009B332F">
      <w:pPr>
        <w:pStyle w:val="FootnoteText"/>
      </w:pPr>
      <w:r>
        <w:rPr>
          <w:rStyle w:val="FootnoteReference"/>
        </w:rPr>
        <w:footnoteRef/>
      </w:r>
      <w:r w:rsidRPr="009B332F">
        <w:t xml:space="preserve"> </w:t>
      </w:r>
      <w:r w:rsidRPr="009B332F">
        <w:t xml:space="preserve">Samtliga är CSDDD-krav (det första ingår också i </w:t>
      </w:r>
      <w:r w:rsidR="004827A2">
        <w:t xml:space="preserve">Sveriges regioners </w:t>
      </w:r>
      <w:r w:rsidR="00372341">
        <w:t xml:space="preserve">och Addas </w:t>
      </w:r>
      <w:r w:rsidR="004827A2">
        <w:t>kontraktsvillkor</w:t>
      </w:r>
      <w:r w:rsidRPr="009B332F">
        <w:t xml:space="preserve">). </w:t>
      </w:r>
    </w:p>
  </w:footnote>
  <w:footnote w:id="13">
    <w:p w14:paraId="10277EE8" w14:textId="6B39DDB1" w:rsidR="009B332F" w:rsidRPr="00E83BE3" w:rsidRDefault="009B332F">
      <w:pPr>
        <w:pStyle w:val="FootnoteText"/>
      </w:pPr>
      <w:r>
        <w:rPr>
          <w:rStyle w:val="FootnoteReference"/>
        </w:rPr>
        <w:footnoteRef/>
      </w:r>
      <w:r w:rsidRPr="009B332F">
        <w:t xml:space="preserve"> </w:t>
      </w:r>
      <w:r w:rsidRPr="009B332F">
        <w:t xml:space="preserve">Alla företag bör prenumerera på nyhetsbrevet från Business &amp; Human Rights Centre, som ett minimum. Det finns många andra. </w:t>
      </w:r>
    </w:p>
  </w:footnote>
  <w:footnote w:id="14">
    <w:p w14:paraId="3C9D2B0E" w14:textId="25FAB14F" w:rsidR="00AF70AC" w:rsidRPr="00E83BE3" w:rsidRDefault="00AF70AC" w:rsidP="00AF70AC">
      <w:pPr>
        <w:pStyle w:val="FootnoteText"/>
      </w:pPr>
      <w:r>
        <w:rPr>
          <w:rStyle w:val="FootnoteReference"/>
        </w:rPr>
        <w:footnoteRef/>
      </w:r>
      <w:r w:rsidRPr="0088572D">
        <w:t xml:space="preserve"> </w:t>
      </w:r>
      <w:r w:rsidRPr="0088572D">
        <w:t xml:space="preserve">Omfattar </w:t>
      </w:r>
      <w:r w:rsidRPr="0088572D">
        <w:t xml:space="preserve">både förebyggande och korrigerande </w:t>
      </w:r>
      <w:r w:rsidR="009A2F4A">
        <w:t>åtgärdsplan</w:t>
      </w:r>
      <w:r w:rsidR="00CA0D0B">
        <w:t xml:space="preserve">er </w:t>
      </w:r>
      <w:r w:rsidRPr="0088572D">
        <w:t xml:space="preserve">enligt </w:t>
      </w:r>
      <w:r w:rsidR="00A06052">
        <w:t xml:space="preserve">CSDDD </w:t>
      </w:r>
      <w:r w:rsidRPr="0088572D">
        <w:t>(artiklarna 10 och 11).</w:t>
      </w:r>
    </w:p>
  </w:footnote>
  <w:footnote w:id="15">
    <w:p w14:paraId="6BFA56F8" w14:textId="6501944F" w:rsidR="000C4EF1" w:rsidRPr="00E83BE3" w:rsidRDefault="000C4EF1" w:rsidP="000C4EF1">
      <w:pPr>
        <w:pStyle w:val="FootnoteText"/>
      </w:pPr>
      <w:r>
        <w:rPr>
          <w:rStyle w:val="FootnoteReference"/>
        </w:rPr>
        <w:footnoteRef/>
      </w:r>
      <w:r w:rsidRPr="008A1AAA">
        <w:t xml:space="preserve"> </w:t>
      </w:r>
      <w:r w:rsidRPr="008A1AAA">
        <w:t xml:space="preserve">Se </w:t>
      </w:r>
      <w:r w:rsidR="00372341">
        <w:t>Leverantörsfrågebanken</w:t>
      </w:r>
      <w:r w:rsidRPr="008A1AAA">
        <w:t xml:space="preserve"> på </w:t>
      </w:r>
      <w:r w:rsidR="00372341" w:rsidRPr="00372341">
        <w:fldChar w:fldCharType="begin"/>
      </w:r>
      <w:r w:rsidR="00372341" w:rsidRPr="00372341">
        <w:instrText>HYPERLINK "https://husr.se/vagledning-tillborlig-aktsamhet/processkrav-4/"</w:instrText>
      </w:r>
      <w:r w:rsidR="00372341" w:rsidRPr="00372341">
        <w:fldChar w:fldCharType="separate"/>
      </w:r>
      <w:r w:rsidR="00372341" w:rsidRPr="00372341">
        <w:rPr>
          <w:rStyle w:val="Hyperlink"/>
        </w:rPr>
        <w:t>4. Förhindra och begränsa (koppling) - husr.se</w:t>
      </w:r>
      <w:r w:rsidR="00372341" w:rsidRPr="00372341">
        <w:fldChar w:fldCharType="end"/>
      </w:r>
      <w:r>
        <w:t xml:space="preserve">. </w:t>
      </w:r>
    </w:p>
  </w:footnote>
  <w:footnote w:id="16">
    <w:p w14:paraId="2631751A" w14:textId="76127213" w:rsidR="003F7410" w:rsidRPr="00E83BE3" w:rsidRDefault="003F7410" w:rsidP="003F7410">
      <w:pPr>
        <w:pStyle w:val="FootnoteText"/>
      </w:pPr>
      <w:r>
        <w:rPr>
          <w:rStyle w:val="FootnoteReference"/>
        </w:rPr>
        <w:footnoteRef/>
      </w:r>
      <w:r w:rsidRPr="003F7410">
        <w:t xml:space="preserve"> </w:t>
      </w:r>
      <w:r w:rsidRPr="003F7410">
        <w:t xml:space="preserve">I </w:t>
      </w:r>
      <w:r w:rsidR="006E69BE">
        <w:t xml:space="preserve">CSDDD </w:t>
      </w:r>
      <w:r w:rsidRPr="003F7410">
        <w:t>krävs avtalsenliga garantier "</w:t>
      </w:r>
      <w:r w:rsidR="00372341">
        <w:t>where relevant</w:t>
      </w:r>
      <w:r w:rsidRPr="003F7410">
        <w:t xml:space="preserve">". </w:t>
      </w:r>
      <w:r w:rsidR="008222D9">
        <w:t>Genom den här mallen</w:t>
      </w:r>
      <w:r w:rsidRPr="003F7410">
        <w:t xml:space="preserve"> </w:t>
      </w:r>
      <w:r w:rsidR="008222D9">
        <w:t>är</w:t>
      </w:r>
      <w:r w:rsidRPr="00F5690F">
        <w:rPr>
          <w:i/>
          <w:iCs/>
        </w:rPr>
        <w:t xml:space="preserve"> alla leverantörer</w:t>
      </w:r>
      <w:r>
        <w:t xml:space="preserve"> skyldiga att följa uppförandekoden för leverantörer, medan endast </w:t>
      </w:r>
      <w:r w:rsidRPr="00F5690F">
        <w:rPr>
          <w:i/>
          <w:iCs/>
        </w:rPr>
        <w:t>leverantörer i prioriterade inköpskategorier</w:t>
      </w:r>
      <w:r>
        <w:t xml:space="preserve"> är skyldiga att följa kraven på tillbörlig aktsamhet och </w:t>
      </w:r>
      <w:r w:rsidR="006E69BE">
        <w:t>upplysningar</w:t>
      </w:r>
      <w:r>
        <w:t xml:space="preserve">.  </w:t>
      </w:r>
    </w:p>
  </w:footnote>
  <w:footnote w:id="17">
    <w:p w14:paraId="32091863" w14:textId="06B7E6C5" w:rsidR="000C4EF1" w:rsidRPr="00E83BE3" w:rsidRDefault="000C4EF1" w:rsidP="000C4EF1">
      <w:pPr>
        <w:pStyle w:val="FootnoteText"/>
      </w:pPr>
      <w:r>
        <w:rPr>
          <w:rStyle w:val="FootnoteReference"/>
        </w:rPr>
        <w:footnoteRef/>
      </w:r>
      <w:r w:rsidRPr="008A1AAA">
        <w:t xml:space="preserve"> </w:t>
      </w:r>
      <w:r w:rsidRPr="008A1AAA">
        <w:t xml:space="preserve">CSDDD-krav. </w:t>
      </w:r>
    </w:p>
  </w:footnote>
  <w:footnote w:id="18">
    <w:p w14:paraId="4C16E26E" w14:textId="66503D05" w:rsidR="000C4EF1" w:rsidRPr="00E83BE3" w:rsidRDefault="000C4EF1" w:rsidP="000C4EF1">
      <w:pPr>
        <w:pStyle w:val="FootnoteText"/>
      </w:pPr>
      <w:r>
        <w:rPr>
          <w:rStyle w:val="FootnoteReference"/>
        </w:rPr>
        <w:footnoteRef/>
      </w:r>
      <w:r w:rsidRPr="00D85287">
        <w:t xml:space="preserve"> </w:t>
      </w:r>
      <w:r w:rsidRPr="00D85287">
        <w:t xml:space="preserve">CSDDD-krav. </w:t>
      </w:r>
      <w:r w:rsidR="00812425">
        <w:t>Ni kan vi</w:t>
      </w:r>
      <w:r w:rsidR="00DA3851">
        <w:t>lja</w:t>
      </w:r>
      <w:r w:rsidRPr="00D85287">
        <w:t xml:space="preserve"> utöka detta till </w:t>
      </w:r>
      <w:r w:rsidR="00DA3851">
        <w:t xml:space="preserve">att gälla </w:t>
      </w:r>
      <w:r w:rsidRPr="00D85287">
        <w:t xml:space="preserve">alla leverantörer som behöver </w:t>
      </w:r>
      <w:r w:rsidR="00812425">
        <w:t>stöd</w:t>
      </w:r>
      <w:r w:rsidRPr="00D85287">
        <w:t xml:space="preserve">, baserat på </w:t>
      </w:r>
      <w:r w:rsidR="00812425">
        <w:t xml:space="preserve">leverantörens </w:t>
      </w:r>
      <w:r w:rsidRPr="00D85287">
        <w:t>kapacitet och risk</w:t>
      </w:r>
      <w:r w:rsidR="00812425">
        <w:t xml:space="preserve"> och </w:t>
      </w:r>
      <w:r w:rsidRPr="00D85287">
        <w:t xml:space="preserve">oavsett storlek. </w:t>
      </w:r>
    </w:p>
  </w:footnote>
  <w:footnote w:id="19">
    <w:p w14:paraId="24F983BC" w14:textId="5174ED53" w:rsidR="000C4EF1" w:rsidRPr="00E83BE3" w:rsidRDefault="000C4EF1" w:rsidP="000C4EF1">
      <w:pPr>
        <w:pStyle w:val="FootnoteText"/>
      </w:pPr>
      <w:r>
        <w:rPr>
          <w:rStyle w:val="FootnoteReference"/>
        </w:rPr>
        <w:footnoteRef/>
      </w:r>
      <w:r w:rsidRPr="00D85287">
        <w:t xml:space="preserve"> </w:t>
      </w:r>
      <w:r w:rsidRPr="00D85287">
        <w:t xml:space="preserve">CSDDD-krav. </w:t>
      </w:r>
    </w:p>
  </w:footnote>
  <w:footnote w:id="20">
    <w:p w14:paraId="7506B0F2" w14:textId="730DEAF2" w:rsidR="00C1281F" w:rsidRPr="00E83BE3" w:rsidRDefault="00C1281F">
      <w:pPr>
        <w:pStyle w:val="FootnoteText"/>
      </w:pPr>
      <w:r>
        <w:rPr>
          <w:rStyle w:val="FootnoteReference"/>
        </w:rPr>
        <w:footnoteRef/>
      </w:r>
      <w:r w:rsidRPr="00C1281F">
        <w:t xml:space="preserve"> </w:t>
      </w:r>
      <w:r w:rsidRPr="00C1281F">
        <w:t xml:space="preserve">Till exempel ursprungsverifiering eller </w:t>
      </w:r>
      <w:r w:rsidR="009A3EF9">
        <w:t>”data mining”</w:t>
      </w:r>
      <w:r w:rsidRPr="00C1281F">
        <w:t xml:space="preserve">. </w:t>
      </w:r>
    </w:p>
  </w:footnote>
  <w:footnote w:id="21">
    <w:p w14:paraId="4562DE8F" w14:textId="62FC5BA1" w:rsidR="004D135F" w:rsidRPr="00E83BE3" w:rsidRDefault="004D135F">
      <w:pPr>
        <w:pStyle w:val="FootnoteText"/>
      </w:pPr>
      <w:r>
        <w:rPr>
          <w:rStyle w:val="FootnoteReference"/>
        </w:rPr>
        <w:footnoteRef/>
      </w:r>
      <w:r w:rsidRPr="004D135F">
        <w:t xml:space="preserve"> </w:t>
      </w:r>
      <w:r w:rsidRPr="004D135F">
        <w:t xml:space="preserve">Omfattar både förebyggande och korrigerande förstärkta </w:t>
      </w:r>
      <w:r w:rsidR="0025749E">
        <w:t>handlings</w:t>
      </w:r>
      <w:r w:rsidRPr="004D135F">
        <w:t xml:space="preserve">planer enligt </w:t>
      </w:r>
      <w:r w:rsidR="0025749E">
        <w:t xml:space="preserve">CSDDD </w:t>
      </w:r>
      <w:r w:rsidRPr="004D135F">
        <w:t>(artiklarna 10 och 11)</w:t>
      </w:r>
      <w:r w:rsidR="00372341">
        <w:t>, men förbehållna allvarlig negativ påverkan</w:t>
      </w:r>
      <w:r w:rsidRPr="004D135F">
        <w:t>.</w:t>
      </w:r>
    </w:p>
  </w:footnote>
  <w:footnote w:id="22">
    <w:p w14:paraId="3350AB60" w14:textId="0ECCB39A" w:rsidR="00BD21F3" w:rsidRPr="00E83BE3" w:rsidRDefault="00BD21F3">
      <w:pPr>
        <w:pStyle w:val="FootnoteText"/>
      </w:pPr>
      <w:r>
        <w:rPr>
          <w:rStyle w:val="FootnoteReference"/>
        </w:rPr>
        <w:footnoteRef/>
      </w:r>
      <w:r w:rsidRPr="00BD21F3">
        <w:t xml:space="preserve"> </w:t>
      </w:r>
      <w:r w:rsidRPr="00BD21F3">
        <w:t xml:space="preserve">CSDDD-krav. </w:t>
      </w:r>
    </w:p>
  </w:footnote>
  <w:footnote w:id="23">
    <w:p w14:paraId="265433BF" w14:textId="63FBB9A1" w:rsidR="009B332F" w:rsidRPr="00E83BE3" w:rsidRDefault="009B332F">
      <w:pPr>
        <w:pStyle w:val="FootnoteText"/>
      </w:pPr>
      <w:r>
        <w:rPr>
          <w:rStyle w:val="FootnoteReference"/>
        </w:rPr>
        <w:footnoteRef/>
      </w:r>
      <w:r w:rsidRPr="009B332F">
        <w:t xml:space="preserve"> </w:t>
      </w:r>
      <w:r w:rsidRPr="009B332F">
        <w:t xml:space="preserve">Detta </w:t>
      </w:r>
      <w:r w:rsidRPr="009B332F">
        <w:t xml:space="preserve">forum inkluderar vanligtvis funktioner som Inköp, Hållbarhet, Riskhantering, Juridik, Kommunikation och ledningsgruppen. </w:t>
      </w:r>
    </w:p>
  </w:footnote>
  <w:footnote w:id="24">
    <w:p w14:paraId="15E67DF9" w14:textId="61610CAB" w:rsidR="004C4063" w:rsidRPr="00B46ACE" w:rsidRDefault="004C4063">
      <w:pPr>
        <w:pStyle w:val="FootnoteText"/>
        <w:rPr>
          <w:lang w:val="en-GB"/>
        </w:rPr>
      </w:pPr>
      <w:r>
        <w:rPr>
          <w:rStyle w:val="FootnoteReference"/>
        </w:rPr>
        <w:footnoteRef/>
      </w:r>
      <w:r w:rsidRPr="004C4063">
        <w:t xml:space="preserve"> </w:t>
      </w:r>
      <w:r w:rsidRPr="004C4063">
        <w:t>CSDDD-krav</w:t>
      </w:r>
      <w:r w:rsidR="007F44F4">
        <w:t xml:space="preserve"> </w:t>
      </w:r>
      <w:r w:rsidR="007F44F4">
        <w:t>före Omnibus</w:t>
      </w:r>
      <w:r w:rsidR="007F44F4" w:rsidRPr="00CD2CD3">
        <w:rPr>
          <w:lang w:val="en-GB"/>
        </w:rPr>
        <w:t>—</w:t>
      </w:r>
      <w:r w:rsidR="007F44F4">
        <w:rPr>
          <w:lang w:val="en-GB"/>
        </w:rPr>
        <w:t xml:space="preserve">det </w:t>
      </w:r>
      <w:proofErr w:type="spellStart"/>
      <w:r w:rsidR="007F44F4">
        <w:rPr>
          <w:lang w:val="en-GB"/>
        </w:rPr>
        <w:t>är</w:t>
      </w:r>
      <w:proofErr w:type="spellEnd"/>
      <w:r w:rsidR="007F44F4">
        <w:rPr>
          <w:lang w:val="en-GB"/>
        </w:rPr>
        <w:t xml:space="preserve"> dock </w:t>
      </w:r>
      <w:proofErr w:type="spellStart"/>
      <w:r w:rsidR="007F44F4">
        <w:rPr>
          <w:lang w:val="en-GB"/>
        </w:rPr>
        <w:t>fortfarande</w:t>
      </w:r>
      <w:proofErr w:type="spellEnd"/>
      <w:r w:rsidR="007F44F4">
        <w:rPr>
          <w:lang w:val="en-GB"/>
        </w:rPr>
        <w:t xml:space="preserve"> </w:t>
      </w:r>
      <w:proofErr w:type="spellStart"/>
      <w:r w:rsidR="007F44F4">
        <w:rPr>
          <w:lang w:val="en-GB"/>
        </w:rPr>
        <w:t>en</w:t>
      </w:r>
      <w:proofErr w:type="spellEnd"/>
      <w:r w:rsidR="007F44F4">
        <w:rPr>
          <w:lang w:val="en-GB"/>
        </w:rPr>
        <w:t xml:space="preserve"> </w:t>
      </w:r>
      <w:proofErr w:type="spellStart"/>
      <w:r w:rsidR="007F44F4">
        <w:rPr>
          <w:lang w:val="en-GB"/>
        </w:rPr>
        <w:t>rimlig</w:t>
      </w:r>
      <w:proofErr w:type="spellEnd"/>
      <w:r w:rsidR="007F44F4">
        <w:rPr>
          <w:lang w:val="en-GB"/>
        </w:rPr>
        <w:t xml:space="preserve"> </w:t>
      </w:r>
      <w:proofErr w:type="spellStart"/>
      <w:r w:rsidR="007F44F4">
        <w:rPr>
          <w:lang w:val="en-GB"/>
        </w:rPr>
        <w:t>åtgärd</w:t>
      </w:r>
      <w:proofErr w:type="spellEnd"/>
      <w:r w:rsidRPr="004C4063">
        <w:t xml:space="preserve">. </w:t>
      </w:r>
      <w:r w:rsidR="007F44F4">
        <w:rPr>
          <w:lang w:val="en-GB"/>
        </w:rPr>
        <w:t xml:space="preserve">Ni </w:t>
      </w:r>
      <w:proofErr w:type="spellStart"/>
      <w:r w:rsidR="007F44F4">
        <w:rPr>
          <w:lang w:val="en-GB"/>
        </w:rPr>
        <w:t>kan</w:t>
      </w:r>
      <w:proofErr w:type="spellEnd"/>
      <w:r w:rsidRPr="00B46ACE">
        <w:rPr>
          <w:lang w:val="en-GB"/>
        </w:rPr>
        <w:t xml:space="preserve"> </w:t>
      </w:r>
      <w:proofErr w:type="spellStart"/>
      <w:r w:rsidRPr="00B46ACE">
        <w:rPr>
          <w:lang w:val="en-GB"/>
        </w:rPr>
        <w:t>istället</w:t>
      </w:r>
      <w:proofErr w:type="spellEnd"/>
      <w:r w:rsidRPr="00B46ACE">
        <w:rPr>
          <w:lang w:val="en-GB"/>
        </w:rPr>
        <w:t xml:space="preserve"> </w:t>
      </w:r>
      <w:proofErr w:type="spellStart"/>
      <w:r w:rsidRPr="00B46ACE">
        <w:rPr>
          <w:lang w:val="en-GB"/>
        </w:rPr>
        <w:t>anpassa</w:t>
      </w:r>
      <w:proofErr w:type="spellEnd"/>
      <w:r w:rsidRPr="00B46ACE">
        <w:rPr>
          <w:lang w:val="en-GB"/>
        </w:rPr>
        <w:t xml:space="preserve"> </w:t>
      </w:r>
      <w:r w:rsidR="00B46ACE" w:rsidRPr="00B46ACE">
        <w:rPr>
          <w:lang w:val="en-GB"/>
        </w:rPr>
        <w:t>er</w:t>
      </w:r>
      <w:r w:rsidRPr="00B46ACE">
        <w:rPr>
          <w:lang w:val="en-GB"/>
        </w:rPr>
        <w:t xml:space="preserve"> till OECD:s </w:t>
      </w:r>
      <w:proofErr w:type="spellStart"/>
      <w:r w:rsidR="00B46ACE" w:rsidRPr="00B46ACE">
        <w:rPr>
          <w:lang w:val="en-GB"/>
        </w:rPr>
        <w:t>vägledning</w:t>
      </w:r>
      <w:proofErr w:type="spellEnd"/>
      <w:r w:rsidRPr="00B46ACE">
        <w:rPr>
          <w:lang w:val="en-GB"/>
        </w:rPr>
        <w:t xml:space="preserve"> om </w:t>
      </w:r>
      <w:proofErr w:type="spellStart"/>
      <w:r w:rsidRPr="00B46ACE">
        <w:rPr>
          <w:lang w:val="en-GB"/>
        </w:rPr>
        <w:t>tillbörlig</w:t>
      </w:r>
      <w:proofErr w:type="spellEnd"/>
      <w:r w:rsidRPr="00B46ACE">
        <w:rPr>
          <w:lang w:val="en-GB"/>
        </w:rPr>
        <w:t xml:space="preserve"> </w:t>
      </w:r>
      <w:proofErr w:type="spellStart"/>
      <w:r w:rsidRPr="00B46ACE">
        <w:rPr>
          <w:lang w:val="en-GB"/>
        </w:rPr>
        <w:t>aktsamhet</w:t>
      </w:r>
      <w:proofErr w:type="spellEnd"/>
      <w:r w:rsidRPr="00B46ACE">
        <w:rPr>
          <w:lang w:val="en-GB"/>
        </w:rPr>
        <w:t xml:space="preserve">, </w:t>
      </w:r>
      <w:proofErr w:type="spellStart"/>
      <w:r w:rsidRPr="00B46ACE">
        <w:rPr>
          <w:lang w:val="en-GB"/>
        </w:rPr>
        <w:t>där</w:t>
      </w:r>
      <w:proofErr w:type="spellEnd"/>
      <w:r w:rsidRPr="00B46ACE">
        <w:rPr>
          <w:lang w:val="en-GB"/>
        </w:rPr>
        <w:t xml:space="preserve"> det </w:t>
      </w:r>
      <w:proofErr w:type="spellStart"/>
      <w:r w:rsidRPr="00B46ACE">
        <w:rPr>
          <w:lang w:val="en-GB"/>
        </w:rPr>
        <w:t>står</w:t>
      </w:r>
      <w:proofErr w:type="spellEnd"/>
      <w:r w:rsidRPr="00B46ACE">
        <w:rPr>
          <w:lang w:val="en-GB"/>
        </w:rPr>
        <w:t xml:space="preserve"> </w:t>
      </w:r>
      <w:proofErr w:type="spellStart"/>
      <w:r w:rsidRPr="00B46ACE">
        <w:rPr>
          <w:lang w:val="en-GB"/>
        </w:rPr>
        <w:t>att</w:t>
      </w:r>
      <w:proofErr w:type="spellEnd"/>
      <w:r w:rsidRPr="00B46ACE">
        <w:rPr>
          <w:lang w:val="en-GB"/>
        </w:rPr>
        <w:t xml:space="preserve"> </w:t>
      </w:r>
      <w:proofErr w:type="spellStart"/>
      <w:r w:rsidRPr="00B46ACE">
        <w:rPr>
          <w:lang w:val="en-GB"/>
        </w:rPr>
        <w:t>företag</w:t>
      </w:r>
      <w:proofErr w:type="spellEnd"/>
      <w:r w:rsidRPr="00B46ACE">
        <w:rPr>
          <w:lang w:val="en-GB"/>
        </w:rPr>
        <w:t xml:space="preserve"> </w:t>
      </w:r>
      <w:proofErr w:type="spellStart"/>
      <w:r w:rsidRPr="00B46ACE">
        <w:rPr>
          <w:lang w:val="en-GB"/>
        </w:rPr>
        <w:t>bör</w:t>
      </w:r>
      <w:proofErr w:type="spellEnd"/>
      <w:r w:rsidRPr="00B46ACE">
        <w:rPr>
          <w:lang w:val="en-GB"/>
        </w:rPr>
        <w:t xml:space="preserve"> </w:t>
      </w:r>
      <w:r w:rsidR="00B46ACE">
        <w:rPr>
          <w:lang w:val="en-GB"/>
        </w:rPr>
        <w:t>“[c]</w:t>
      </w:r>
      <w:proofErr w:type="spellStart"/>
      <w:r w:rsidR="00B46ACE" w:rsidRPr="009009AF">
        <w:rPr>
          <w:lang w:val="en-GB"/>
        </w:rPr>
        <w:t>onsider</w:t>
      </w:r>
      <w:proofErr w:type="spellEnd"/>
      <w:r w:rsidR="00B46ACE" w:rsidRPr="009009AF">
        <w:rPr>
          <w:lang w:val="en-GB"/>
        </w:rPr>
        <w:t xml:space="preserve"> disengagement from the supplier or other business relationship as a last resort after failed attempts at preventing or mitigating severe impacts; when adverse impacts are irremediable; where there is no reasonable prospect of change; or when severe adverse impacts or risks are identified and the entity causing the impact does not take immediate action to prevent or mitigate them.</w:t>
      </w:r>
      <w:r w:rsidR="00B46ACE">
        <w:rPr>
          <w:lang w:val="en-GB"/>
        </w:rPr>
        <w:t xml:space="preserve">” Se </w:t>
      </w:r>
      <w:proofErr w:type="spellStart"/>
      <w:r w:rsidR="00B46ACE">
        <w:rPr>
          <w:lang w:val="en-GB"/>
        </w:rPr>
        <w:t>också</w:t>
      </w:r>
      <w:proofErr w:type="spellEnd"/>
      <w:r w:rsidR="00B46ACE">
        <w:rPr>
          <w:lang w:val="en-GB"/>
        </w:rPr>
        <w:t xml:space="preserve"> s. </w:t>
      </w:r>
      <w:r w:rsidR="00B46ACE" w:rsidRPr="00B46ACE">
        <w:rPr>
          <w:lang w:val="en-GB"/>
        </w:rPr>
        <w:t xml:space="preserve">48-51 </w:t>
      </w:r>
      <w:proofErr w:type="spellStart"/>
      <w:r w:rsidR="00B46ACE" w:rsidRPr="00B46ACE">
        <w:rPr>
          <w:lang w:val="en-GB"/>
        </w:rPr>
        <w:t>i</w:t>
      </w:r>
      <w:proofErr w:type="spellEnd"/>
      <w:r w:rsidR="00B46ACE" w:rsidRPr="00B46ACE">
        <w:rPr>
          <w:lang w:val="en-GB"/>
        </w:rPr>
        <w:t xml:space="preserve"> </w:t>
      </w:r>
      <w:hyperlink r:id="rId3" w:history="1">
        <w:r w:rsidR="00B46ACE" w:rsidRPr="00B46ACE">
          <w:rPr>
            <w:rStyle w:val="Hyperlink"/>
            <w:lang w:val="en-GB"/>
          </w:rPr>
          <w:t>The Corporate Responsibility to Respect Human Rights: An Interpretive Guide | OHCHR</w:t>
        </w:r>
      </w:hyperlink>
      <w:r w:rsidR="003D0AA2" w:rsidRPr="00B46ACE">
        <w:rPr>
          <w:lang w:val="en-GB"/>
        </w:rPr>
        <w:t xml:space="preserve"> </w:t>
      </w:r>
    </w:p>
  </w:footnote>
  <w:footnote w:id="25">
    <w:p w14:paraId="6462288D" w14:textId="40468C7A" w:rsidR="00CE07B9" w:rsidRPr="008E1A58" w:rsidRDefault="00CE07B9">
      <w:pPr>
        <w:pStyle w:val="FootnoteText"/>
      </w:pPr>
      <w:r>
        <w:rPr>
          <w:rStyle w:val="FootnoteReference"/>
        </w:rPr>
        <w:footnoteRef/>
      </w:r>
      <w:r w:rsidRPr="00CE07B9">
        <w:t xml:space="preserve"> </w:t>
      </w:r>
      <w:r w:rsidR="007F44F4" w:rsidRPr="007F44F4">
        <w:t>CSDDD-krav avseende tillfälligt avbrytande. Kravet på avslutande togs bort genom Omnibus.</w:t>
      </w:r>
      <w:r w:rsidRPr="00CE07B9">
        <w:t xml:space="preserve">. </w:t>
      </w:r>
      <w:r w:rsidR="007F44F4">
        <w:rPr>
          <w:lang w:val="en-GB"/>
        </w:rPr>
        <w:t xml:space="preserve">Ni </w:t>
      </w:r>
      <w:proofErr w:type="spellStart"/>
      <w:r w:rsidR="007F44F4">
        <w:rPr>
          <w:lang w:val="en-GB"/>
        </w:rPr>
        <w:t>kan</w:t>
      </w:r>
      <w:proofErr w:type="spellEnd"/>
      <w:r w:rsidR="008E1A58" w:rsidRPr="008E1A58">
        <w:rPr>
          <w:lang w:val="en-GB"/>
        </w:rPr>
        <w:t xml:space="preserve"> </w:t>
      </w:r>
      <w:proofErr w:type="spellStart"/>
      <w:r w:rsidR="008E1A58" w:rsidRPr="008E1A58">
        <w:rPr>
          <w:lang w:val="en-GB"/>
        </w:rPr>
        <w:t>istället</w:t>
      </w:r>
      <w:proofErr w:type="spellEnd"/>
      <w:r w:rsidR="008E1A58" w:rsidRPr="008E1A58">
        <w:rPr>
          <w:lang w:val="en-GB"/>
        </w:rPr>
        <w:t xml:space="preserve"> </w:t>
      </w:r>
      <w:proofErr w:type="spellStart"/>
      <w:r w:rsidR="008E1A58" w:rsidRPr="008E1A58">
        <w:rPr>
          <w:lang w:val="en-GB"/>
        </w:rPr>
        <w:t>anpassa</w:t>
      </w:r>
      <w:proofErr w:type="spellEnd"/>
      <w:r w:rsidR="008E1A58" w:rsidRPr="008E1A58">
        <w:rPr>
          <w:lang w:val="en-GB"/>
        </w:rPr>
        <w:t xml:space="preserve"> er till </w:t>
      </w:r>
      <w:proofErr w:type="gramStart"/>
      <w:r w:rsidR="008E1A58" w:rsidRPr="008E1A58">
        <w:rPr>
          <w:lang w:val="en-GB"/>
        </w:rPr>
        <w:t>OECD:s</w:t>
      </w:r>
      <w:proofErr w:type="gramEnd"/>
      <w:r w:rsidR="008E1A58" w:rsidRPr="008E1A58">
        <w:rPr>
          <w:lang w:val="en-GB"/>
        </w:rPr>
        <w:t xml:space="preserve"> </w:t>
      </w:r>
      <w:proofErr w:type="spellStart"/>
      <w:r w:rsidR="008E1A58" w:rsidRPr="008E1A58">
        <w:rPr>
          <w:lang w:val="en-GB"/>
        </w:rPr>
        <w:t>vägledning</w:t>
      </w:r>
      <w:proofErr w:type="spellEnd"/>
      <w:r w:rsidR="008E1A58" w:rsidRPr="008E1A58">
        <w:rPr>
          <w:lang w:val="en-GB"/>
        </w:rPr>
        <w:t xml:space="preserve"> om </w:t>
      </w:r>
      <w:proofErr w:type="spellStart"/>
      <w:r w:rsidR="008E1A58" w:rsidRPr="008E1A58">
        <w:rPr>
          <w:lang w:val="en-GB"/>
        </w:rPr>
        <w:t>tillbörlig</w:t>
      </w:r>
      <w:proofErr w:type="spellEnd"/>
      <w:r w:rsidR="008E1A58" w:rsidRPr="008E1A58">
        <w:rPr>
          <w:lang w:val="en-GB"/>
        </w:rPr>
        <w:t xml:space="preserve"> </w:t>
      </w:r>
      <w:proofErr w:type="spellStart"/>
      <w:r w:rsidR="008E1A58" w:rsidRPr="008E1A58">
        <w:rPr>
          <w:lang w:val="en-GB"/>
        </w:rPr>
        <w:t>aktsamhet</w:t>
      </w:r>
      <w:proofErr w:type="spellEnd"/>
      <w:r w:rsidR="008E1A58" w:rsidRPr="008E1A58">
        <w:rPr>
          <w:lang w:val="en-GB"/>
        </w:rPr>
        <w:t xml:space="preserve">, </w:t>
      </w:r>
      <w:proofErr w:type="spellStart"/>
      <w:r w:rsidR="008E1A58" w:rsidRPr="008E1A58">
        <w:rPr>
          <w:lang w:val="en-GB"/>
        </w:rPr>
        <w:t>där</w:t>
      </w:r>
      <w:proofErr w:type="spellEnd"/>
      <w:r w:rsidR="008E1A58" w:rsidRPr="008E1A58">
        <w:rPr>
          <w:lang w:val="en-GB"/>
        </w:rPr>
        <w:t xml:space="preserve"> det </w:t>
      </w:r>
      <w:proofErr w:type="spellStart"/>
      <w:r w:rsidR="008E1A58" w:rsidRPr="008E1A58">
        <w:rPr>
          <w:lang w:val="en-GB"/>
        </w:rPr>
        <w:t>står</w:t>
      </w:r>
      <w:proofErr w:type="spellEnd"/>
      <w:r w:rsidR="008E1A58" w:rsidRPr="008E1A58">
        <w:rPr>
          <w:lang w:val="en-GB"/>
        </w:rPr>
        <w:t xml:space="preserve"> </w:t>
      </w:r>
      <w:proofErr w:type="spellStart"/>
      <w:r w:rsidR="008E1A58" w:rsidRPr="008E1A58">
        <w:rPr>
          <w:lang w:val="en-GB"/>
        </w:rPr>
        <w:t>att</w:t>
      </w:r>
      <w:proofErr w:type="spellEnd"/>
      <w:r w:rsidR="008E1A58" w:rsidRPr="008E1A58">
        <w:rPr>
          <w:lang w:val="en-GB"/>
        </w:rPr>
        <w:t xml:space="preserve"> </w:t>
      </w:r>
      <w:r w:rsidR="008E1A58">
        <w:rPr>
          <w:lang w:val="en-GB"/>
        </w:rPr>
        <w:t>“[a]</w:t>
      </w:r>
      <w:proofErr w:type="spellStart"/>
      <w:r w:rsidR="008E1A58" w:rsidRPr="00501C07">
        <w:rPr>
          <w:lang w:val="en-GB"/>
        </w:rPr>
        <w:t>ny</w:t>
      </w:r>
      <w:proofErr w:type="spellEnd"/>
      <w:r w:rsidR="008E1A58" w:rsidRPr="00501C07">
        <w:rPr>
          <w:lang w:val="en-GB"/>
        </w:rPr>
        <w:t xml:space="preserve"> plans for disengagement should also take into account how crucial the supplier or business relationship is to the enterprise, the legal implications of remaining in or ending the relationship, how disengagement might change impacts on the ground, as well as credible information about the potential social and economic adverse impacts related to the decision to disengage.</w:t>
      </w:r>
      <w:r w:rsidR="008E1A58" w:rsidRPr="008E1A58">
        <w:rPr>
          <w:lang w:val="en-GB"/>
        </w:rPr>
        <w:t xml:space="preserve">” </w:t>
      </w:r>
      <w:r w:rsidR="008E1A58" w:rsidRPr="008E1A58">
        <w:t xml:space="preserve">Se också s. 48-51 i </w:t>
      </w:r>
      <w:r w:rsidR="008E1A58">
        <w:fldChar w:fldCharType="begin"/>
      </w:r>
      <w:r w:rsidR="008E1A58">
        <w:instrText>HYPERLINK "https://www.ohchr.org/en/publications/special-issue-publications/corporate-responsibility-respect-human-rights-interpretive"</w:instrText>
      </w:r>
      <w:r w:rsidR="008E1A58">
        <w:fldChar w:fldCharType="separate"/>
      </w:r>
      <w:r w:rsidR="008E1A58" w:rsidRPr="008E1A58">
        <w:rPr>
          <w:rStyle w:val="Hyperlink"/>
        </w:rPr>
        <w:t>The Corporate Responsibility to Respect Human Rights: An Interpretive Guide | OHCHR</w:t>
      </w:r>
      <w:r w:rsidR="008E1A58">
        <w:fldChar w:fldCharType="end"/>
      </w:r>
    </w:p>
  </w:footnote>
  <w:footnote w:id="26">
    <w:p w14:paraId="1852B586" w14:textId="1200C12B" w:rsidR="00206A80" w:rsidRPr="00E451CF" w:rsidRDefault="00206A80">
      <w:pPr>
        <w:pStyle w:val="FootnoteText"/>
        <w:rPr>
          <w:lang w:val="en-GB"/>
        </w:rPr>
      </w:pPr>
      <w:r>
        <w:rPr>
          <w:rStyle w:val="FootnoteReference"/>
        </w:rPr>
        <w:footnoteRef/>
      </w:r>
      <w:r w:rsidRPr="00E451CF">
        <w:rPr>
          <w:lang w:val="en-GB"/>
        </w:rPr>
        <w:t xml:space="preserve"> </w:t>
      </w:r>
      <w:r w:rsidR="007F44F4" w:rsidRPr="007F44F4">
        <w:t xml:space="preserve">CSDDD-krav avseende tillfälligt avbrytande. Kravet på avslutande </w:t>
      </w:r>
      <w:r w:rsidR="007F44F4" w:rsidRPr="007F44F4">
        <w:t>togs bort genom Omnibus</w:t>
      </w:r>
      <w:r w:rsidRPr="00E451CF">
        <w:rPr>
          <w:lang w:val="en-GB"/>
        </w:rPr>
        <w:t xml:space="preserve">. </w:t>
      </w:r>
    </w:p>
  </w:footnote>
  <w:footnote w:id="27">
    <w:p w14:paraId="68DCBA76" w14:textId="0FB5A1A3" w:rsidR="00815EA4" w:rsidRPr="00E451CF" w:rsidRDefault="00815EA4" w:rsidP="00815EA4">
      <w:pPr>
        <w:pStyle w:val="FootnoteText"/>
        <w:rPr>
          <w:lang w:val="en-GB"/>
        </w:rPr>
      </w:pPr>
      <w:r>
        <w:rPr>
          <w:rStyle w:val="FootnoteReference"/>
        </w:rPr>
        <w:footnoteRef/>
      </w:r>
      <w:r w:rsidRPr="00E451CF">
        <w:rPr>
          <w:lang w:val="en-GB"/>
        </w:rPr>
        <w:t xml:space="preserve"> </w:t>
      </w:r>
      <w:r w:rsidR="007F44F4" w:rsidRPr="007F44F4">
        <w:t xml:space="preserve">CSDDD-krav avseende tillfälligt avbrytande. Kravet på avslutande </w:t>
      </w:r>
      <w:r w:rsidR="007F44F4" w:rsidRPr="007F44F4">
        <w:t>togs bort genom Omnibus</w:t>
      </w:r>
      <w:r w:rsidRPr="00E451CF">
        <w:rPr>
          <w:lang w:val="en-GB"/>
        </w:rPr>
        <w:t xml:space="preserve">. </w:t>
      </w:r>
      <w:r w:rsidR="007F44F4">
        <w:rPr>
          <w:lang w:val="en-GB"/>
        </w:rPr>
        <w:t>Ni</w:t>
      </w:r>
      <w:r w:rsidR="00E451CF" w:rsidRPr="008E1A58">
        <w:rPr>
          <w:lang w:val="en-GB"/>
        </w:rPr>
        <w:t xml:space="preserve"> </w:t>
      </w:r>
      <w:proofErr w:type="spellStart"/>
      <w:r w:rsidR="00E451CF" w:rsidRPr="008E1A58">
        <w:rPr>
          <w:lang w:val="en-GB"/>
        </w:rPr>
        <w:t>kan</w:t>
      </w:r>
      <w:proofErr w:type="spellEnd"/>
      <w:r w:rsidR="00E451CF" w:rsidRPr="008E1A58">
        <w:rPr>
          <w:lang w:val="en-GB"/>
        </w:rPr>
        <w:t xml:space="preserve"> </w:t>
      </w:r>
      <w:proofErr w:type="spellStart"/>
      <w:r w:rsidR="00E451CF" w:rsidRPr="008E1A58">
        <w:rPr>
          <w:lang w:val="en-GB"/>
        </w:rPr>
        <w:t>istället</w:t>
      </w:r>
      <w:proofErr w:type="spellEnd"/>
      <w:r w:rsidR="00E451CF" w:rsidRPr="008E1A58">
        <w:rPr>
          <w:lang w:val="en-GB"/>
        </w:rPr>
        <w:t xml:space="preserve"> </w:t>
      </w:r>
      <w:proofErr w:type="spellStart"/>
      <w:r w:rsidR="00E451CF" w:rsidRPr="008E1A58">
        <w:rPr>
          <w:lang w:val="en-GB"/>
        </w:rPr>
        <w:t>anpassa</w:t>
      </w:r>
      <w:proofErr w:type="spellEnd"/>
      <w:r w:rsidR="00E451CF" w:rsidRPr="008E1A58">
        <w:rPr>
          <w:lang w:val="en-GB"/>
        </w:rPr>
        <w:t xml:space="preserve"> er till </w:t>
      </w:r>
      <w:proofErr w:type="gramStart"/>
      <w:r w:rsidR="00E451CF" w:rsidRPr="008E1A58">
        <w:rPr>
          <w:lang w:val="en-GB"/>
        </w:rPr>
        <w:t>OECD:s</w:t>
      </w:r>
      <w:proofErr w:type="gramEnd"/>
      <w:r w:rsidR="00E451CF" w:rsidRPr="008E1A58">
        <w:rPr>
          <w:lang w:val="en-GB"/>
        </w:rPr>
        <w:t xml:space="preserve"> </w:t>
      </w:r>
      <w:proofErr w:type="spellStart"/>
      <w:r w:rsidR="00E451CF" w:rsidRPr="008E1A58">
        <w:rPr>
          <w:lang w:val="en-GB"/>
        </w:rPr>
        <w:t>vägledning</w:t>
      </w:r>
      <w:proofErr w:type="spellEnd"/>
      <w:r w:rsidR="00E451CF" w:rsidRPr="008E1A58">
        <w:rPr>
          <w:lang w:val="en-GB"/>
        </w:rPr>
        <w:t xml:space="preserve"> om </w:t>
      </w:r>
      <w:proofErr w:type="spellStart"/>
      <w:r w:rsidR="00E451CF" w:rsidRPr="008E1A58">
        <w:rPr>
          <w:lang w:val="en-GB"/>
        </w:rPr>
        <w:t>tillbörlig</w:t>
      </w:r>
      <w:proofErr w:type="spellEnd"/>
      <w:r w:rsidR="00E451CF" w:rsidRPr="008E1A58">
        <w:rPr>
          <w:lang w:val="en-GB"/>
        </w:rPr>
        <w:t xml:space="preserve"> </w:t>
      </w:r>
      <w:proofErr w:type="spellStart"/>
      <w:r w:rsidR="00E451CF" w:rsidRPr="008E1A58">
        <w:rPr>
          <w:lang w:val="en-GB"/>
        </w:rPr>
        <w:t>aktsamhet</w:t>
      </w:r>
      <w:proofErr w:type="spellEnd"/>
      <w:r w:rsidR="00E451CF" w:rsidRPr="008E1A58">
        <w:rPr>
          <w:lang w:val="en-GB"/>
        </w:rPr>
        <w:t xml:space="preserve">, </w:t>
      </w:r>
      <w:proofErr w:type="spellStart"/>
      <w:r w:rsidR="00E451CF" w:rsidRPr="008E1A58">
        <w:rPr>
          <w:lang w:val="en-GB"/>
        </w:rPr>
        <w:t>där</w:t>
      </w:r>
      <w:proofErr w:type="spellEnd"/>
      <w:r w:rsidR="00E451CF" w:rsidRPr="008E1A58">
        <w:rPr>
          <w:lang w:val="en-GB"/>
        </w:rPr>
        <w:t xml:space="preserve"> det </w:t>
      </w:r>
      <w:proofErr w:type="spellStart"/>
      <w:r w:rsidR="00E451CF" w:rsidRPr="008E1A58">
        <w:rPr>
          <w:lang w:val="en-GB"/>
        </w:rPr>
        <w:t>står</w:t>
      </w:r>
      <w:proofErr w:type="spellEnd"/>
      <w:r w:rsidR="00E451CF" w:rsidRPr="008E1A58">
        <w:rPr>
          <w:lang w:val="en-GB"/>
        </w:rPr>
        <w:t xml:space="preserve"> </w:t>
      </w:r>
      <w:proofErr w:type="spellStart"/>
      <w:r w:rsidR="00E451CF" w:rsidRPr="008E1A58">
        <w:rPr>
          <w:lang w:val="en-GB"/>
        </w:rPr>
        <w:t>att</w:t>
      </w:r>
      <w:proofErr w:type="spellEnd"/>
      <w:r w:rsidR="00E451CF" w:rsidRPr="008E1A58">
        <w:rPr>
          <w:lang w:val="en-GB"/>
        </w:rPr>
        <w:t xml:space="preserve"> </w:t>
      </w:r>
      <w:r w:rsidR="00E451CF">
        <w:rPr>
          <w:lang w:val="en-GB"/>
        </w:rPr>
        <w:t>“[</w:t>
      </w:r>
      <w:proofErr w:type="spellStart"/>
      <w:r w:rsidR="00E451CF">
        <w:rPr>
          <w:lang w:val="en-GB"/>
        </w:rPr>
        <w:t>i</w:t>
      </w:r>
      <w:proofErr w:type="spellEnd"/>
      <w:r w:rsidR="00E451CF">
        <w:rPr>
          <w:lang w:val="en-GB"/>
        </w:rPr>
        <w:t>]</w:t>
      </w:r>
      <w:r w:rsidR="00E451CF" w:rsidRPr="00501C07">
        <w:rPr>
          <w:lang w:val="en-GB"/>
        </w:rPr>
        <w:t>f an enterprise decides to remain in a relationship, it should be prepared to account for its ongoing risk mitigation efforts and be aware of the reputational, financial or legal risks of the continuing connection.</w:t>
      </w:r>
      <w:r w:rsidR="00E451CF" w:rsidRPr="008E1A58">
        <w:rPr>
          <w:lang w:val="en-GB"/>
        </w:rPr>
        <w:t xml:space="preserve">” </w:t>
      </w:r>
      <w:r w:rsidR="00E451CF" w:rsidRPr="00E451CF">
        <w:rPr>
          <w:lang w:val="en-GB"/>
        </w:rPr>
        <w:t xml:space="preserve">Se </w:t>
      </w:r>
      <w:proofErr w:type="spellStart"/>
      <w:r w:rsidR="00E451CF" w:rsidRPr="00E451CF">
        <w:rPr>
          <w:lang w:val="en-GB"/>
        </w:rPr>
        <w:t>också</w:t>
      </w:r>
      <w:proofErr w:type="spellEnd"/>
      <w:r w:rsidR="00E451CF" w:rsidRPr="00E451CF">
        <w:rPr>
          <w:lang w:val="en-GB"/>
        </w:rPr>
        <w:t xml:space="preserve"> s. 48-51 </w:t>
      </w:r>
      <w:proofErr w:type="spellStart"/>
      <w:r w:rsidR="00E451CF" w:rsidRPr="00E451CF">
        <w:rPr>
          <w:lang w:val="en-GB"/>
        </w:rPr>
        <w:t>i</w:t>
      </w:r>
      <w:proofErr w:type="spellEnd"/>
      <w:r w:rsidR="00E451CF" w:rsidRPr="00E451CF">
        <w:rPr>
          <w:lang w:val="en-GB"/>
        </w:rPr>
        <w:t xml:space="preserve"> </w:t>
      </w:r>
      <w:hyperlink r:id="rId4" w:history="1">
        <w:r w:rsidR="00E451CF" w:rsidRPr="00E451CF">
          <w:rPr>
            <w:rStyle w:val="Hyperlink"/>
            <w:lang w:val="en-GB"/>
          </w:rPr>
          <w:t>The Corporate Responsibility to Respect Human Rights: An Interpretive Guide | OHCHR</w:t>
        </w:r>
      </w:hyperlink>
    </w:p>
  </w:footnote>
  <w:footnote w:id="28">
    <w:p w14:paraId="048CA753" w14:textId="20FBE77B" w:rsidR="00B7176B" w:rsidRPr="00E83BE3" w:rsidRDefault="00B7176B" w:rsidP="00B7176B">
      <w:pPr>
        <w:pStyle w:val="FootnoteText"/>
      </w:pPr>
      <w:r>
        <w:rPr>
          <w:rStyle w:val="FootnoteReference"/>
        </w:rPr>
        <w:footnoteRef/>
      </w:r>
      <w:r w:rsidRPr="00AF1510">
        <w:t xml:space="preserve"> </w:t>
      </w:r>
      <w:r w:rsidRPr="00AF1510">
        <w:t xml:space="preserve">Om leverantörer har anlitats utanför ett formellt upphandlingsförfarande (t.ex. genom långvariga relationer) ska motsvarande åtgärder för tillbörlig aktsamhet införas retroaktivt. Detta innebär att om screeningar, </w:t>
      </w:r>
      <w:r w:rsidR="007F05F0">
        <w:t>kvalificering</w:t>
      </w:r>
      <w:r w:rsidRPr="00AF1510">
        <w:t xml:space="preserve">ar eller revisioner inte genomfördes innan affärsrelationer ingicks, ska </w:t>
      </w:r>
      <w:r w:rsidR="008324CF">
        <w:t>kontroll</w:t>
      </w:r>
      <w:r w:rsidRPr="00AF1510">
        <w:t xml:space="preserve"> av efterlevnad inledas utan dröjsmål, </w:t>
      </w:r>
      <w:r w:rsidR="008324CF">
        <w:t>istället för</w:t>
      </w:r>
      <w:r w:rsidRPr="00AF1510">
        <w:t xml:space="preserve"> att skjutas upp till den normala cykeln.</w:t>
      </w:r>
    </w:p>
  </w:footnote>
  <w:footnote w:id="29">
    <w:p w14:paraId="237FA14A" w14:textId="516A99E5" w:rsidR="003026B0" w:rsidRPr="00E83BE3" w:rsidRDefault="003026B0">
      <w:pPr>
        <w:pStyle w:val="FootnoteText"/>
      </w:pPr>
      <w:r>
        <w:rPr>
          <w:rStyle w:val="FootnoteReference"/>
        </w:rPr>
        <w:footnoteRef/>
      </w:r>
      <w:r w:rsidRPr="003026B0">
        <w:t xml:space="preserve"> </w:t>
      </w:r>
      <w:r w:rsidR="00B81C57">
        <w:t>Tillräcklig</w:t>
      </w:r>
      <w:r w:rsidRPr="003026B0">
        <w:t xml:space="preserve"> </w:t>
      </w:r>
      <w:r w:rsidR="007F05F0">
        <w:t>kvalificering</w:t>
      </w:r>
      <w:r w:rsidRPr="003026B0">
        <w:t xml:space="preserve"> minskar behovet av upprepade själv</w:t>
      </w:r>
      <w:r w:rsidR="00D90C2A">
        <w:t xml:space="preserve">skattningar </w:t>
      </w:r>
      <w:r w:rsidRPr="003026B0">
        <w:t xml:space="preserve">under </w:t>
      </w:r>
      <w:r w:rsidR="00B81C57">
        <w:t>kontraktets</w:t>
      </w:r>
      <w:r w:rsidRPr="003026B0">
        <w:t xml:space="preserve"> gång. Genom att sålla bort leverantörer med otillräcklig </w:t>
      </w:r>
      <w:r w:rsidR="00E56C17">
        <w:t>tillbörlig aktsamhet</w:t>
      </w:r>
      <w:r w:rsidRPr="003026B0">
        <w:t xml:space="preserve"> är </w:t>
      </w:r>
      <w:r w:rsidR="00E56C17">
        <w:t xml:space="preserve">ni </w:t>
      </w:r>
      <w:r w:rsidRPr="003026B0">
        <w:t>i en starkare position.</w:t>
      </w:r>
    </w:p>
  </w:footnote>
  <w:footnote w:id="30">
    <w:p w14:paraId="77658447" w14:textId="77777777" w:rsidR="00330F45" w:rsidRPr="00E83BE3" w:rsidRDefault="00330F45" w:rsidP="00330F45">
      <w:pPr>
        <w:pStyle w:val="FootnoteText"/>
      </w:pPr>
      <w:r>
        <w:rPr>
          <w:rStyle w:val="FootnoteReference"/>
        </w:rPr>
        <w:footnoteRef/>
      </w:r>
      <w:r w:rsidRPr="00D85287">
        <w:t xml:space="preserve"> </w:t>
      </w:r>
      <w:r w:rsidRPr="00D85287">
        <w:t xml:space="preserve">CSDDD-krav. </w:t>
      </w:r>
    </w:p>
  </w:footnote>
  <w:footnote w:id="31">
    <w:p w14:paraId="01D4DCA0" w14:textId="6438318E" w:rsidR="00FF3575" w:rsidRPr="00E83BE3" w:rsidRDefault="00FF3575">
      <w:pPr>
        <w:pStyle w:val="FootnoteText"/>
      </w:pPr>
      <w:r>
        <w:rPr>
          <w:rStyle w:val="FootnoteReference"/>
        </w:rPr>
        <w:footnoteRef/>
      </w:r>
      <w:r w:rsidRPr="00FF3575">
        <w:t xml:space="preserve"> </w:t>
      </w:r>
      <w:r w:rsidRPr="00FF3575">
        <w:t xml:space="preserve">Antingen det företagsövergripande systemet eller en dedikerad incidentlogg för leveranskedjan. Det kan också vara den databas som tillhandahålls av leverantören av </w:t>
      </w:r>
      <w:r w:rsidR="008003FC">
        <w:t>underrättelse</w:t>
      </w:r>
      <w:r w:rsidRPr="00FF3575">
        <w:t xml:space="preserve">mekanismen. </w:t>
      </w:r>
    </w:p>
  </w:footnote>
  <w:footnote w:id="32">
    <w:p w14:paraId="6F41331D" w14:textId="40704CCE" w:rsidR="002A6A53" w:rsidRPr="00E83BE3" w:rsidRDefault="002A6A53">
      <w:pPr>
        <w:pStyle w:val="FootnoteText"/>
      </w:pPr>
      <w:r>
        <w:rPr>
          <w:rStyle w:val="FootnoteReference"/>
        </w:rPr>
        <w:footnoteRef/>
      </w:r>
      <w:r w:rsidRPr="002A6A53">
        <w:t xml:space="preserve"> </w:t>
      </w:r>
      <w:r w:rsidRPr="002A6A53">
        <w:t xml:space="preserve">För att undvika duplicering av processer, </w:t>
      </w:r>
      <w:r w:rsidR="005273C7">
        <w:t>hänvisa till</w:t>
      </w:r>
      <w:r w:rsidRPr="002A6A53">
        <w:t xml:space="preserve"> relevant styrdokument. Se även "Mall för instruktion för tillbörlig aktsamhet". Om den mallen inte används kan </w:t>
      </w:r>
      <w:r w:rsidR="00B7584D">
        <w:t>ni</w:t>
      </w:r>
      <w:r w:rsidRPr="002A6A53">
        <w:t xml:space="preserve"> lägga till information här i stället.</w:t>
      </w:r>
    </w:p>
  </w:footnote>
  <w:footnote w:id="33">
    <w:p w14:paraId="3DC61966" w14:textId="380CE6C6" w:rsidR="007F44F4" w:rsidRDefault="007F44F4">
      <w:pPr>
        <w:pStyle w:val="FootnoteText"/>
      </w:pPr>
      <w:r>
        <w:rPr>
          <w:rStyle w:val="FootnoteReference"/>
        </w:rPr>
        <w:footnoteRef/>
      </w:r>
      <w:r>
        <w:t xml:space="preserve"> </w:t>
      </w:r>
      <w:r>
        <w:t xml:space="preserve">Ett krav i Sveriges regioners och Addas kontraktsvillkor om tillbörlig aktsamhet för hållbara leveranskedjor. </w:t>
      </w:r>
    </w:p>
  </w:footnote>
  <w:footnote w:id="34">
    <w:p w14:paraId="46666D14" w14:textId="03B6312B" w:rsidR="00973B1A" w:rsidRPr="00CD1329" w:rsidRDefault="00973B1A" w:rsidP="00973B1A">
      <w:pPr>
        <w:pStyle w:val="FootnoteText"/>
      </w:pPr>
      <w:r>
        <w:rPr>
          <w:rStyle w:val="FootnoteReference"/>
        </w:rPr>
        <w:footnoteRef/>
      </w:r>
      <w:r w:rsidRPr="00DB28C6">
        <w:t xml:space="preserve"> </w:t>
      </w:r>
      <w:r w:rsidRPr="00DB28C6">
        <w:t xml:space="preserve">För att undvika duplicering av processer, </w:t>
      </w:r>
      <w:r>
        <w:t xml:space="preserve">hänvisa till </w:t>
      </w:r>
      <w:r w:rsidRPr="00DB28C6">
        <w:t xml:space="preserve">relevant styrdokument. Se även "Mall för klagomålsförfarande". Om den mallen inte används kan </w:t>
      </w:r>
      <w:r w:rsidR="000222C7">
        <w:t>ni</w:t>
      </w:r>
      <w:r w:rsidRPr="00DB28C6">
        <w:t xml:space="preserve"> lägga till information här i stället.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A980" w14:textId="77777777" w:rsidR="00487F7C" w:rsidRDefault="00487F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C948" w14:textId="78D0BB0F" w:rsidR="00C955CD" w:rsidRPr="00487F7C" w:rsidRDefault="00C955CD" w:rsidP="00487F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E7D" w14:textId="77777777" w:rsidR="00630C03" w:rsidRPr="00D67960" w:rsidRDefault="00887639" w:rsidP="0023090B">
    <w:pPr>
      <w:pStyle w:val="Header"/>
      <w:ind w:left="5103" w:right="-1277"/>
      <w:jc w:val="both"/>
    </w:pPr>
    <w:r>
      <w:rPr>
        <w:noProof/>
        <w:lang w:eastAsia="sv-SE"/>
      </w:rPr>
      <w:drawing>
        <wp:anchor distT="0" distB="0" distL="114300" distR="114300" simplePos="0" relativeHeight="251657216" behindDoc="1" locked="1" layoutInCell="1" allowOverlap="1" wp14:anchorId="06B8574F" wp14:editId="277D27A5">
          <wp:simplePos x="0" y="0"/>
          <wp:positionH relativeFrom="margin">
            <wp:posOffset>21590</wp:posOffset>
          </wp:positionH>
          <wp:positionV relativeFrom="page">
            <wp:posOffset>467995</wp:posOffset>
          </wp:positionV>
          <wp:extent cx="1619885" cy="579120"/>
          <wp:effectExtent l="0" t="0" r="5715" b="5080"/>
          <wp:wrapNone/>
          <wp:docPr id="315900693"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960" w:rsidRPr="00D67960">
      <w:rPr>
        <w:b/>
        <w:sz w:val="24"/>
        <w:szCs w:val="24"/>
      </w:rPr>
      <w:t>BESLUT</w:t>
    </w:r>
    <w:r w:rsidR="002A382B">
      <w:rPr>
        <w:b/>
        <w:sz w:val="24"/>
        <w:szCs w:val="24"/>
      </w:rPr>
      <w:tab/>
    </w:r>
    <w:r w:rsidR="002A382B" w:rsidRPr="002A382B">
      <w:rPr>
        <w:sz w:val="20"/>
        <w:szCs w:val="20"/>
      </w:rPr>
      <w:fldChar w:fldCharType="begin"/>
    </w:r>
    <w:r w:rsidR="002A382B" w:rsidRPr="002A382B">
      <w:rPr>
        <w:sz w:val="20"/>
        <w:szCs w:val="20"/>
      </w:rPr>
      <w:instrText>PAGE   \* MERGEFORMAT</w:instrText>
    </w:r>
    <w:r w:rsidR="002A382B" w:rsidRPr="002A382B">
      <w:rPr>
        <w:sz w:val="20"/>
        <w:szCs w:val="20"/>
      </w:rPr>
      <w:fldChar w:fldCharType="separate"/>
    </w:r>
    <w:r w:rsidR="00FB090D">
      <w:rPr>
        <w:noProof/>
        <w:sz w:val="20"/>
        <w:szCs w:val="20"/>
      </w:rPr>
      <w:t>1</w:t>
    </w:r>
    <w:r w:rsidR="002A382B" w:rsidRPr="002A382B">
      <w:rPr>
        <w:sz w:val="20"/>
        <w:szCs w:val="20"/>
      </w:rPr>
      <w:fldChar w:fldCharType="end"/>
    </w:r>
    <w:r w:rsidR="002A382B" w:rsidRPr="002A382B">
      <w:rPr>
        <w:sz w:val="20"/>
        <w:szCs w:val="20"/>
      </w:rPr>
      <w:t xml:space="preserve"> [</w:t>
    </w:r>
    <w:r w:rsidR="002A382B" w:rsidRPr="002A382B">
      <w:rPr>
        <w:sz w:val="20"/>
        <w:szCs w:val="20"/>
      </w:rPr>
      <w:fldChar w:fldCharType="begin"/>
    </w:r>
    <w:r w:rsidR="002A382B" w:rsidRPr="002A382B">
      <w:rPr>
        <w:sz w:val="20"/>
        <w:szCs w:val="20"/>
      </w:rPr>
      <w:instrText xml:space="preserve"> NUMPAGES  \* Arabic  \* MERGEFORMAT </w:instrText>
    </w:r>
    <w:r w:rsidR="002A382B" w:rsidRPr="002A382B">
      <w:rPr>
        <w:sz w:val="20"/>
        <w:szCs w:val="20"/>
      </w:rPr>
      <w:fldChar w:fldCharType="separate"/>
    </w:r>
    <w:r w:rsidR="00176765">
      <w:rPr>
        <w:noProof/>
        <w:sz w:val="20"/>
        <w:szCs w:val="20"/>
      </w:rPr>
      <w:t>2</w:t>
    </w:r>
    <w:r w:rsidR="002A382B" w:rsidRPr="002A382B">
      <w:rPr>
        <w:sz w:val="20"/>
        <w:szCs w:val="20"/>
      </w:rPr>
      <w:fldChar w:fldCharType="end"/>
    </w:r>
    <w:r w:rsidR="002A382B" w:rsidRPr="002A382B">
      <w:rPr>
        <w:sz w:val="20"/>
        <w:szCs w:val="20"/>
      </w:rPr>
      <w:t>]</w:t>
    </w:r>
  </w:p>
  <w:p w14:paraId="18629CC9" w14:textId="77777777" w:rsidR="00D67960" w:rsidRPr="00D67960" w:rsidRDefault="00D67960" w:rsidP="0023090B">
    <w:pPr>
      <w:pStyle w:val="Header"/>
      <w:ind w:left="5103"/>
      <w:jc w:val="both"/>
      <w:rPr>
        <w:sz w:val="12"/>
        <w:szCs w:val="12"/>
      </w:rPr>
    </w:pPr>
    <w:r w:rsidRPr="00D67960">
      <w:rPr>
        <w:sz w:val="12"/>
        <w:szCs w:val="12"/>
      </w:rPr>
      <w:t>Datum:</w:t>
    </w:r>
  </w:p>
  <w:p w14:paraId="1A2589AA" w14:textId="77777777" w:rsidR="00D67960" w:rsidRPr="0023053E" w:rsidRDefault="00D67960" w:rsidP="0023090B">
    <w:pPr>
      <w:pStyle w:val="Header"/>
      <w:ind w:left="5103"/>
      <w:jc w:val="both"/>
      <w:rPr>
        <w:sz w:val="20"/>
      </w:rPr>
    </w:pPr>
    <w:r w:rsidRPr="0023053E">
      <w:rPr>
        <w:sz w:val="20"/>
      </w:rPr>
      <w:t>Datum</w:t>
    </w:r>
  </w:p>
  <w:p w14:paraId="2D1EEC8A" w14:textId="77777777" w:rsidR="00D67960" w:rsidRPr="0023053E" w:rsidRDefault="00D67960" w:rsidP="0023090B">
    <w:pPr>
      <w:pStyle w:val="Header"/>
      <w:ind w:left="5103"/>
      <w:jc w:val="both"/>
      <w:rPr>
        <w:sz w:val="12"/>
        <w:szCs w:val="12"/>
      </w:rPr>
    </w:pPr>
    <w:r w:rsidRPr="0023053E">
      <w:rPr>
        <w:sz w:val="12"/>
        <w:szCs w:val="12"/>
      </w:rPr>
      <w:t>Diarie nummer:</w:t>
    </w:r>
  </w:p>
  <w:p w14:paraId="1665434D" w14:textId="77777777" w:rsidR="00C955CD" w:rsidRPr="00C77044" w:rsidRDefault="00D67960" w:rsidP="00C77044">
    <w:pPr>
      <w:pStyle w:val="Header"/>
      <w:ind w:left="5103"/>
      <w:jc w:val="both"/>
      <w:rPr>
        <w:sz w:val="20"/>
      </w:rPr>
    </w:pPr>
    <w:r w:rsidRPr="0023053E">
      <w:rPr>
        <w:sz w:val="20"/>
      </w:rPr>
      <w:t>Dagboksnummer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1CA3"/>
    <w:multiLevelType w:val="hybridMultilevel"/>
    <w:tmpl w:val="96723E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805DE3"/>
    <w:multiLevelType w:val="hybridMultilevel"/>
    <w:tmpl w:val="0D70D1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5996DE6"/>
    <w:multiLevelType w:val="hybridMultilevel"/>
    <w:tmpl w:val="B4EA17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62D205F"/>
    <w:multiLevelType w:val="hybridMultilevel"/>
    <w:tmpl w:val="1DFA84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76424EB"/>
    <w:multiLevelType w:val="hybridMultilevel"/>
    <w:tmpl w:val="2A1CF6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B3B0601"/>
    <w:multiLevelType w:val="hybridMultilevel"/>
    <w:tmpl w:val="FE5E18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BD23C00"/>
    <w:multiLevelType w:val="hybridMultilevel"/>
    <w:tmpl w:val="10FA86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F25395C"/>
    <w:multiLevelType w:val="hybridMultilevel"/>
    <w:tmpl w:val="D9D66354"/>
    <w:lvl w:ilvl="0" w:tplc="FC96B1BE">
      <w:start w:val="1"/>
      <w:numFmt w:val="bullet"/>
      <w:lvlText w:val=""/>
      <w:lvlJc w:val="left"/>
      <w:pPr>
        <w:ind w:left="720" w:hanging="360"/>
      </w:pPr>
      <w:rPr>
        <w:rFonts w:ascii="Symbol" w:hAnsi="Symbol" w:hint="default"/>
        <w:sz w:val="18"/>
        <w:szCs w:val="18"/>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1E411A7"/>
    <w:multiLevelType w:val="hybridMultilevel"/>
    <w:tmpl w:val="E46A69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3F73120"/>
    <w:multiLevelType w:val="hybridMultilevel"/>
    <w:tmpl w:val="B4F0D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01C7826"/>
    <w:multiLevelType w:val="multilevel"/>
    <w:tmpl w:val="338283E4"/>
    <w:lvl w:ilvl="0">
      <w:start w:val="1"/>
      <w:numFmt w:val="decimal"/>
      <w:pStyle w:val="NrRubrik"/>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1032D1A"/>
    <w:multiLevelType w:val="hybridMultilevel"/>
    <w:tmpl w:val="C1BCE56E"/>
    <w:lvl w:ilvl="0" w:tplc="534637B8">
      <w:start w:val="1"/>
      <w:numFmt w:val="bullet"/>
      <w:pStyle w:val="List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361081B"/>
    <w:multiLevelType w:val="hybridMultilevel"/>
    <w:tmpl w:val="62502B2E"/>
    <w:lvl w:ilvl="0" w:tplc="D744FA70">
      <w:start w:val="1"/>
      <w:numFmt w:val="bullet"/>
      <w:lvlText w:val=""/>
      <w:lvlJc w:val="left"/>
      <w:pPr>
        <w:ind w:left="1080" w:hanging="360"/>
      </w:pPr>
      <w:rPr>
        <w:rFonts w:ascii="Symbol" w:hAnsi="Symbol"/>
      </w:rPr>
    </w:lvl>
    <w:lvl w:ilvl="1" w:tplc="58B697A4">
      <w:start w:val="1"/>
      <w:numFmt w:val="bullet"/>
      <w:lvlText w:val=""/>
      <w:lvlJc w:val="left"/>
      <w:pPr>
        <w:ind w:left="1080" w:hanging="360"/>
      </w:pPr>
      <w:rPr>
        <w:rFonts w:ascii="Symbol" w:hAnsi="Symbol"/>
      </w:rPr>
    </w:lvl>
    <w:lvl w:ilvl="2" w:tplc="13E6B708">
      <w:start w:val="1"/>
      <w:numFmt w:val="bullet"/>
      <w:lvlText w:val=""/>
      <w:lvlJc w:val="left"/>
      <w:pPr>
        <w:ind w:left="1080" w:hanging="360"/>
      </w:pPr>
      <w:rPr>
        <w:rFonts w:ascii="Symbol" w:hAnsi="Symbol"/>
      </w:rPr>
    </w:lvl>
    <w:lvl w:ilvl="3" w:tplc="3FB20C6A">
      <w:start w:val="1"/>
      <w:numFmt w:val="bullet"/>
      <w:lvlText w:val=""/>
      <w:lvlJc w:val="left"/>
      <w:pPr>
        <w:ind w:left="1080" w:hanging="360"/>
      </w:pPr>
      <w:rPr>
        <w:rFonts w:ascii="Symbol" w:hAnsi="Symbol"/>
      </w:rPr>
    </w:lvl>
    <w:lvl w:ilvl="4" w:tplc="7DA0D18E">
      <w:start w:val="1"/>
      <w:numFmt w:val="bullet"/>
      <w:lvlText w:val=""/>
      <w:lvlJc w:val="left"/>
      <w:pPr>
        <w:ind w:left="1080" w:hanging="360"/>
      </w:pPr>
      <w:rPr>
        <w:rFonts w:ascii="Symbol" w:hAnsi="Symbol"/>
      </w:rPr>
    </w:lvl>
    <w:lvl w:ilvl="5" w:tplc="EAF43FBE">
      <w:start w:val="1"/>
      <w:numFmt w:val="bullet"/>
      <w:lvlText w:val=""/>
      <w:lvlJc w:val="left"/>
      <w:pPr>
        <w:ind w:left="1080" w:hanging="360"/>
      </w:pPr>
      <w:rPr>
        <w:rFonts w:ascii="Symbol" w:hAnsi="Symbol"/>
      </w:rPr>
    </w:lvl>
    <w:lvl w:ilvl="6" w:tplc="B2529F20">
      <w:start w:val="1"/>
      <w:numFmt w:val="bullet"/>
      <w:lvlText w:val=""/>
      <w:lvlJc w:val="left"/>
      <w:pPr>
        <w:ind w:left="1080" w:hanging="360"/>
      </w:pPr>
      <w:rPr>
        <w:rFonts w:ascii="Symbol" w:hAnsi="Symbol"/>
      </w:rPr>
    </w:lvl>
    <w:lvl w:ilvl="7" w:tplc="F68028D2">
      <w:start w:val="1"/>
      <w:numFmt w:val="bullet"/>
      <w:lvlText w:val=""/>
      <w:lvlJc w:val="left"/>
      <w:pPr>
        <w:ind w:left="1080" w:hanging="360"/>
      </w:pPr>
      <w:rPr>
        <w:rFonts w:ascii="Symbol" w:hAnsi="Symbol"/>
      </w:rPr>
    </w:lvl>
    <w:lvl w:ilvl="8" w:tplc="495A8F24">
      <w:start w:val="1"/>
      <w:numFmt w:val="bullet"/>
      <w:lvlText w:val=""/>
      <w:lvlJc w:val="left"/>
      <w:pPr>
        <w:ind w:left="1080" w:hanging="360"/>
      </w:pPr>
      <w:rPr>
        <w:rFonts w:ascii="Symbol" w:hAnsi="Symbol"/>
      </w:rPr>
    </w:lvl>
  </w:abstractNum>
  <w:abstractNum w:abstractNumId="13" w15:restartNumberingAfterBreak="0">
    <w:nsid w:val="25044484"/>
    <w:multiLevelType w:val="hybridMultilevel"/>
    <w:tmpl w:val="8AD454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9E44BC4"/>
    <w:multiLevelType w:val="hybridMultilevel"/>
    <w:tmpl w:val="E8F8EEA6"/>
    <w:lvl w:ilvl="0" w:tplc="D9F41F82">
      <w:start w:val="1"/>
      <w:numFmt w:val="bullet"/>
      <w:lvlText w:val=""/>
      <w:lvlJc w:val="left"/>
      <w:pPr>
        <w:ind w:left="1080" w:hanging="360"/>
      </w:pPr>
      <w:rPr>
        <w:rFonts w:ascii="Symbol" w:hAnsi="Symbol"/>
      </w:rPr>
    </w:lvl>
    <w:lvl w:ilvl="1" w:tplc="14822F08">
      <w:start w:val="1"/>
      <w:numFmt w:val="bullet"/>
      <w:lvlText w:val=""/>
      <w:lvlJc w:val="left"/>
      <w:pPr>
        <w:ind w:left="1080" w:hanging="360"/>
      </w:pPr>
      <w:rPr>
        <w:rFonts w:ascii="Symbol" w:hAnsi="Symbol"/>
      </w:rPr>
    </w:lvl>
    <w:lvl w:ilvl="2" w:tplc="C41E557E">
      <w:start w:val="1"/>
      <w:numFmt w:val="bullet"/>
      <w:lvlText w:val=""/>
      <w:lvlJc w:val="left"/>
      <w:pPr>
        <w:ind w:left="1080" w:hanging="360"/>
      </w:pPr>
      <w:rPr>
        <w:rFonts w:ascii="Symbol" w:hAnsi="Symbol"/>
      </w:rPr>
    </w:lvl>
    <w:lvl w:ilvl="3" w:tplc="447A505A">
      <w:start w:val="1"/>
      <w:numFmt w:val="bullet"/>
      <w:lvlText w:val=""/>
      <w:lvlJc w:val="left"/>
      <w:pPr>
        <w:ind w:left="1080" w:hanging="360"/>
      </w:pPr>
      <w:rPr>
        <w:rFonts w:ascii="Symbol" w:hAnsi="Symbol"/>
      </w:rPr>
    </w:lvl>
    <w:lvl w:ilvl="4" w:tplc="0E320414">
      <w:start w:val="1"/>
      <w:numFmt w:val="bullet"/>
      <w:lvlText w:val=""/>
      <w:lvlJc w:val="left"/>
      <w:pPr>
        <w:ind w:left="1080" w:hanging="360"/>
      </w:pPr>
      <w:rPr>
        <w:rFonts w:ascii="Symbol" w:hAnsi="Symbol"/>
      </w:rPr>
    </w:lvl>
    <w:lvl w:ilvl="5" w:tplc="F4A874BE">
      <w:start w:val="1"/>
      <w:numFmt w:val="bullet"/>
      <w:lvlText w:val=""/>
      <w:lvlJc w:val="left"/>
      <w:pPr>
        <w:ind w:left="1080" w:hanging="360"/>
      </w:pPr>
      <w:rPr>
        <w:rFonts w:ascii="Symbol" w:hAnsi="Symbol"/>
      </w:rPr>
    </w:lvl>
    <w:lvl w:ilvl="6" w:tplc="0B260206">
      <w:start w:val="1"/>
      <w:numFmt w:val="bullet"/>
      <w:lvlText w:val=""/>
      <w:lvlJc w:val="left"/>
      <w:pPr>
        <w:ind w:left="1080" w:hanging="360"/>
      </w:pPr>
      <w:rPr>
        <w:rFonts w:ascii="Symbol" w:hAnsi="Symbol"/>
      </w:rPr>
    </w:lvl>
    <w:lvl w:ilvl="7" w:tplc="E10C2468">
      <w:start w:val="1"/>
      <w:numFmt w:val="bullet"/>
      <w:lvlText w:val=""/>
      <w:lvlJc w:val="left"/>
      <w:pPr>
        <w:ind w:left="1080" w:hanging="360"/>
      </w:pPr>
      <w:rPr>
        <w:rFonts w:ascii="Symbol" w:hAnsi="Symbol"/>
      </w:rPr>
    </w:lvl>
    <w:lvl w:ilvl="8" w:tplc="267E3AF4">
      <w:start w:val="1"/>
      <w:numFmt w:val="bullet"/>
      <w:lvlText w:val=""/>
      <w:lvlJc w:val="left"/>
      <w:pPr>
        <w:ind w:left="1080" w:hanging="360"/>
      </w:pPr>
      <w:rPr>
        <w:rFonts w:ascii="Symbol" w:hAnsi="Symbol"/>
      </w:rPr>
    </w:lvl>
  </w:abstractNum>
  <w:abstractNum w:abstractNumId="15" w15:restartNumberingAfterBreak="0">
    <w:nsid w:val="2B870ED5"/>
    <w:multiLevelType w:val="hybridMultilevel"/>
    <w:tmpl w:val="6D1C42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6D0A98"/>
    <w:multiLevelType w:val="hybridMultilevel"/>
    <w:tmpl w:val="0F929130"/>
    <w:lvl w:ilvl="0" w:tplc="8C1806EC">
      <w:start w:val="1"/>
      <w:numFmt w:val="bullet"/>
      <w:lvlText w:val=""/>
      <w:lvlJc w:val="left"/>
      <w:pPr>
        <w:ind w:left="1080" w:hanging="360"/>
      </w:pPr>
      <w:rPr>
        <w:rFonts w:ascii="Symbol" w:hAnsi="Symbol"/>
      </w:rPr>
    </w:lvl>
    <w:lvl w:ilvl="1" w:tplc="05B41004">
      <w:start w:val="1"/>
      <w:numFmt w:val="bullet"/>
      <w:lvlText w:val=""/>
      <w:lvlJc w:val="left"/>
      <w:pPr>
        <w:ind w:left="1080" w:hanging="360"/>
      </w:pPr>
      <w:rPr>
        <w:rFonts w:ascii="Symbol" w:hAnsi="Symbol"/>
      </w:rPr>
    </w:lvl>
    <w:lvl w:ilvl="2" w:tplc="C926731C">
      <w:start w:val="1"/>
      <w:numFmt w:val="bullet"/>
      <w:lvlText w:val=""/>
      <w:lvlJc w:val="left"/>
      <w:pPr>
        <w:ind w:left="1080" w:hanging="360"/>
      </w:pPr>
      <w:rPr>
        <w:rFonts w:ascii="Symbol" w:hAnsi="Symbol"/>
      </w:rPr>
    </w:lvl>
    <w:lvl w:ilvl="3" w:tplc="8DFC7D76">
      <w:start w:val="1"/>
      <w:numFmt w:val="bullet"/>
      <w:lvlText w:val=""/>
      <w:lvlJc w:val="left"/>
      <w:pPr>
        <w:ind w:left="1080" w:hanging="360"/>
      </w:pPr>
      <w:rPr>
        <w:rFonts w:ascii="Symbol" w:hAnsi="Symbol"/>
      </w:rPr>
    </w:lvl>
    <w:lvl w:ilvl="4" w:tplc="8C62278E">
      <w:start w:val="1"/>
      <w:numFmt w:val="bullet"/>
      <w:lvlText w:val=""/>
      <w:lvlJc w:val="left"/>
      <w:pPr>
        <w:ind w:left="1080" w:hanging="360"/>
      </w:pPr>
      <w:rPr>
        <w:rFonts w:ascii="Symbol" w:hAnsi="Symbol"/>
      </w:rPr>
    </w:lvl>
    <w:lvl w:ilvl="5" w:tplc="B9906D4A">
      <w:start w:val="1"/>
      <w:numFmt w:val="bullet"/>
      <w:lvlText w:val=""/>
      <w:lvlJc w:val="left"/>
      <w:pPr>
        <w:ind w:left="1080" w:hanging="360"/>
      </w:pPr>
      <w:rPr>
        <w:rFonts w:ascii="Symbol" w:hAnsi="Symbol"/>
      </w:rPr>
    </w:lvl>
    <w:lvl w:ilvl="6" w:tplc="15420038">
      <w:start w:val="1"/>
      <w:numFmt w:val="bullet"/>
      <w:lvlText w:val=""/>
      <w:lvlJc w:val="left"/>
      <w:pPr>
        <w:ind w:left="1080" w:hanging="360"/>
      </w:pPr>
      <w:rPr>
        <w:rFonts w:ascii="Symbol" w:hAnsi="Symbol"/>
      </w:rPr>
    </w:lvl>
    <w:lvl w:ilvl="7" w:tplc="BBCC1B40">
      <w:start w:val="1"/>
      <w:numFmt w:val="bullet"/>
      <w:lvlText w:val=""/>
      <w:lvlJc w:val="left"/>
      <w:pPr>
        <w:ind w:left="1080" w:hanging="360"/>
      </w:pPr>
      <w:rPr>
        <w:rFonts w:ascii="Symbol" w:hAnsi="Symbol"/>
      </w:rPr>
    </w:lvl>
    <w:lvl w:ilvl="8" w:tplc="ACB89F86">
      <w:start w:val="1"/>
      <w:numFmt w:val="bullet"/>
      <w:lvlText w:val=""/>
      <w:lvlJc w:val="left"/>
      <w:pPr>
        <w:ind w:left="1080" w:hanging="360"/>
      </w:pPr>
      <w:rPr>
        <w:rFonts w:ascii="Symbol" w:hAnsi="Symbol"/>
      </w:rPr>
    </w:lvl>
  </w:abstractNum>
  <w:abstractNum w:abstractNumId="17" w15:restartNumberingAfterBreak="0">
    <w:nsid w:val="38F12A77"/>
    <w:multiLevelType w:val="hybridMultilevel"/>
    <w:tmpl w:val="C64266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A0F1FC3"/>
    <w:multiLevelType w:val="hybridMultilevel"/>
    <w:tmpl w:val="A6A0F9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E586671"/>
    <w:multiLevelType w:val="hybridMultilevel"/>
    <w:tmpl w:val="87E021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6F567E"/>
    <w:multiLevelType w:val="hybridMultilevel"/>
    <w:tmpl w:val="642C8C14"/>
    <w:lvl w:ilvl="0" w:tplc="71343E34">
      <w:start w:val="1"/>
      <w:numFmt w:val="decimal"/>
      <w:pStyle w:val="Numreradlista-bokstver1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ACA616D"/>
    <w:multiLevelType w:val="hybridMultilevel"/>
    <w:tmpl w:val="967458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C081D5F"/>
    <w:multiLevelType w:val="hybridMultilevel"/>
    <w:tmpl w:val="DC94AB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0A22B1F"/>
    <w:multiLevelType w:val="hybridMultilevel"/>
    <w:tmpl w:val="230AC1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4D13053"/>
    <w:multiLevelType w:val="hybridMultilevel"/>
    <w:tmpl w:val="557AB658"/>
    <w:lvl w:ilvl="0" w:tplc="E5860B5E">
      <w:start w:val="1"/>
      <w:numFmt w:val="bullet"/>
      <w:lvlText w:val=""/>
      <w:lvlJc w:val="left"/>
      <w:pPr>
        <w:ind w:left="1080" w:hanging="360"/>
      </w:pPr>
      <w:rPr>
        <w:rFonts w:ascii="Symbol" w:hAnsi="Symbol"/>
      </w:rPr>
    </w:lvl>
    <w:lvl w:ilvl="1" w:tplc="6396D762">
      <w:start w:val="1"/>
      <w:numFmt w:val="bullet"/>
      <w:lvlText w:val=""/>
      <w:lvlJc w:val="left"/>
      <w:pPr>
        <w:ind w:left="1080" w:hanging="360"/>
      </w:pPr>
      <w:rPr>
        <w:rFonts w:ascii="Symbol" w:hAnsi="Symbol"/>
      </w:rPr>
    </w:lvl>
    <w:lvl w:ilvl="2" w:tplc="788E6C3E">
      <w:start w:val="1"/>
      <w:numFmt w:val="bullet"/>
      <w:lvlText w:val=""/>
      <w:lvlJc w:val="left"/>
      <w:pPr>
        <w:ind w:left="1080" w:hanging="360"/>
      </w:pPr>
      <w:rPr>
        <w:rFonts w:ascii="Symbol" w:hAnsi="Symbol"/>
      </w:rPr>
    </w:lvl>
    <w:lvl w:ilvl="3" w:tplc="29B4430E">
      <w:start w:val="1"/>
      <w:numFmt w:val="bullet"/>
      <w:lvlText w:val=""/>
      <w:lvlJc w:val="left"/>
      <w:pPr>
        <w:ind w:left="1080" w:hanging="360"/>
      </w:pPr>
      <w:rPr>
        <w:rFonts w:ascii="Symbol" w:hAnsi="Symbol"/>
      </w:rPr>
    </w:lvl>
    <w:lvl w:ilvl="4" w:tplc="D3BC6216">
      <w:start w:val="1"/>
      <w:numFmt w:val="bullet"/>
      <w:lvlText w:val=""/>
      <w:lvlJc w:val="left"/>
      <w:pPr>
        <w:ind w:left="1080" w:hanging="360"/>
      </w:pPr>
      <w:rPr>
        <w:rFonts w:ascii="Symbol" w:hAnsi="Symbol"/>
      </w:rPr>
    </w:lvl>
    <w:lvl w:ilvl="5" w:tplc="7762853A">
      <w:start w:val="1"/>
      <w:numFmt w:val="bullet"/>
      <w:lvlText w:val=""/>
      <w:lvlJc w:val="left"/>
      <w:pPr>
        <w:ind w:left="1080" w:hanging="360"/>
      </w:pPr>
      <w:rPr>
        <w:rFonts w:ascii="Symbol" w:hAnsi="Symbol"/>
      </w:rPr>
    </w:lvl>
    <w:lvl w:ilvl="6" w:tplc="82AEADE2">
      <w:start w:val="1"/>
      <w:numFmt w:val="bullet"/>
      <w:lvlText w:val=""/>
      <w:lvlJc w:val="left"/>
      <w:pPr>
        <w:ind w:left="1080" w:hanging="360"/>
      </w:pPr>
      <w:rPr>
        <w:rFonts w:ascii="Symbol" w:hAnsi="Symbol"/>
      </w:rPr>
    </w:lvl>
    <w:lvl w:ilvl="7" w:tplc="5D6C729A">
      <w:start w:val="1"/>
      <w:numFmt w:val="bullet"/>
      <w:lvlText w:val=""/>
      <w:lvlJc w:val="left"/>
      <w:pPr>
        <w:ind w:left="1080" w:hanging="360"/>
      </w:pPr>
      <w:rPr>
        <w:rFonts w:ascii="Symbol" w:hAnsi="Symbol"/>
      </w:rPr>
    </w:lvl>
    <w:lvl w:ilvl="8" w:tplc="145C52CE">
      <w:start w:val="1"/>
      <w:numFmt w:val="bullet"/>
      <w:lvlText w:val=""/>
      <w:lvlJc w:val="left"/>
      <w:pPr>
        <w:ind w:left="1080" w:hanging="360"/>
      </w:pPr>
      <w:rPr>
        <w:rFonts w:ascii="Symbol" w:hAnsi="Symbol"/>
      </w:rPr>
    </w:lvl>
  </w:abstractNum>
  <w:abstractNum w:abstractNumId="25" w15:restartNumberingAfterBreak="0">
    <w:nsid w:val="55DD4084"/>
    <w:multiLevelType w:val="hybridMultilevel"/>
    <w:tmpl w:val="A6442D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2F22C4"/>
    <w:multiLevelType w:val="hybridMultilevel"/>
    <w:tmpl w:val="025262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A1D604F"/>
    <w:multiLevelType w:val="hybridMultilevel"/>
    <w:tmpl w:val="19ECFA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5E6061B"/>
    <w:multiLevelType w:val="multilevel"/>
    <w:tmpl w:val="0F28DF82"/>
    <w:lvl w:ilvl="0">
      <w:start w:val="1"/>
      <w:numFmt w:val="decimal"/>
      <w:pStyle w:val="Rubrik1numrerad"/>
      <w:lvlText w:val="%1."/>
      <w:lvlJc w:val="left"/>
      <w:pPr>
        <w:ind w:left="397" w:hanging="397"/>
      </w:pPr>
      <w:rPr>
        <w:rFonts w:hint="default"/>
      </w:rPr>
    </w:lvl>
    <w:lvl w:ilvl="1">
      <w:start w:val="1"/>
      <w:numFmt w:val="decimal"/>
      <w:pStyle w:val="Rubrik2numrerad"/>
      <w:lvlText w:val="%1.%2"/>
      <w:lvlJc w:val="left"/>
      <w:pPr>
        <w:ind w:left="510" w:hanging="510"/>
      </w:pPr>
      <w:rPr>
        <w:rFonts w:hint="default"/>
      </w:rPr>
    </w:lvl>
    <w:lvl w:ilvl="2">
      <w:start w:val="1"/>
      <w:numFmt w:val="decimal"/>
      <w:pStyle w:val="Rubrik3numrerad"/>
      <w:lvlText w:val="%1.%2.%3"/>
      <w:lvlJc w:val="left"/>
      <w:pPr>
        <w:ind w:left="624" w:hanging="624"/>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721D36"/>
    <w:multiLevelType w:val="hybridMultilevel"/>
    <w:tmpl w:val="9BFA4040"/>
    <w:lvl w:ilvl="0" w:tplc="662AC3E6">
      <w:start w:val="1"/>
      <w:numFmt w:val="bullet"/>
      <w:lvlText w:val=""/>
      <w:lvlJc w:val="left"/>
      <w:pPr>
        <w:ind w:left="1080" w:hanging="360"/>
      </w:pPr>
      <w:rPr>
        <w:rFonts w:ascii="Symbol" w:hAnsi="Symbol"/>
      </w:rPr>
    </w:lvl>
    <w:lvl w:ilvl="1" w:tplc="D6704924">
      <w:start w:val="1"/>
      <w:numFmt w:val="bullet"/>
      <w:lvlText w:val=""/>
      <w:lvlJc w:val="left"/>
      <w:pPr>
        <w:ind w:left="1080" w:hanging="360"/>
      </w:pPr>
      <w:rPr>
        <w:rFonts w:ascii="Symbol" w:hAnsi="Symbol"/>
      </w:rPr>
    </w:lvl>
    <w:lvl w:ilvl="2" w:tplc="7F0A2D04">
      <w:start w:val="1"/>
      <w:numFmt w:val="bullet"/>
      <w:lvlText w:val=""/>
      <w:lvlJc w:val="left"/>
      <w:pPr>
        <w:ind w:left="1080" w:hanging="360"/>
      </w:pPr>
      <w:rPr>
        <w:rFonts w:ascii="Symbol" w:hAnsi="Symbol"/>
      </w:rPr>
    </w:lvl>
    <w:lvl w:ilvl="3" w:tplc="5CDA9BD8">
      <w:start w:val="1"/>
      <w:numFmt w:val="bullet"/>
      <w:lvlText w:val=""/>
      <w:lvlJc w:val="left"/>
      <w:pPr>
        <w:ind w:left="1080" w:hanging="360"/>
      </w:pPr>
      <w:rPr>
        <w:rFonts w:ascii="Symbol" w:hAnsi="Symbol"/>
      </w:rPr>
    </w:lvl>
    <w:lvl w:ilvl="4" w:tplc="1FA8CAE4">
      <w:start w:val="1"/>
      <w:numFmt w:val="bullet"/>
      <w:lvlText w:val=""/>
      <w:lvlJc w:val="left"/>
      <w:pPr>
        <w:ind w:left="1080" w:hanging="360"/>
      </w:pPr>
      <w:rPr>
        <w:rFonts w:ascii="Symbol" w:hAnsi="Symbol"/>
      </w:rPr>
    </w:lvl>
    <w:lvl w:ilvl="5" w:tplc="41F602BA">
      <w:start w:val="1"/>
      <w:numFmt w:val="bullet"/>
      <w:lvlText w:val=""/>
      <w:lvlJc w:val="left"/>
      <w:pPr>
        <w:ind w:left="1080" w:hanging="360"/>
      </w:pPr>
      <w:rPr>
        <w:rFonts w:ascii="Symbol" w:hAnsi="Symbol"/>
      </w:rPr>
    </w:lvl>
    <w:lvl w:ilvl="6" w:tplc="E8E055C2">
      <w:start w:val="1"/>
      <w:numFmt w:val="bullet"/>
      <w:lvlText w:val=""/>
      <w:lvlJc w:val="left"/>
      <w:pPr>
        <w:ind w:left="1080" w:hanging="360"/>
      </w:pPr>
      <w:rPr>
        <w:rFonts w:ascii="Symbol" w:hAnsi="Symbol"/>
      </w:rPr>
    </w:lvl>
    <w:lvl w:ilvl="7" w:tplc="7410EA5E">
      <w:start w:val="1"/>
      <w:numFmt w:val="bullet"/>
      <w:lvlText w:val=""/>
      <w:lvlJc w:val="left"/>
      <w:pPr>
        <w:ind w:left="1080" w:hanging="360"/>
      </w:pPr>
      <w:rPr>
        <w:rFonts w:ascii="Symbol" w:hAnsi="Symbol"/>
      </w:rPr>
    </w:lvl>
    <w:lvl w:ilvl="8" w:tplc="C2BC2DA2">
      <w:start w:val="1"/>
      <w:numFmt w:val="bullet"/>
      <w:lvlText w:val=""/>
      <w:lvlJc w:val="left"/>
      <w:pPr>
        <w:ind w:left="1080" w:hanging="360"/>
      </w:pPr>
      <w:rPr>
        <w:rFonts w:ascii="Symbol" w:hAnsi="Symbol"/>
      </w:rPr>
    </w:lvl>
  </w:abstractNum>
  <w:abstractNum w:abstractNumId="30" w15:restartNumberingAfterBreak="0">
    <w:nsid w:val="7874445C"/>
    <w:multiLevelType w:val="hybridMultilevel"/>
    <w:tmpl w:val="62888FD4"/>
    <w:lvl w:ilvl="0" w:tplc="1C0E8F5C">
      <w:start w:val="1"/>
      <w:numFmt w:val="bullet"/>
      <w:lvlText w:val=""/>
      <w:lvlJc w:val="left"/>
      <w:pPr>
        <w:ind w:left="1080" w:hanging="360"/>
      </w:pPr>
      <w:rPr>
        <w:rFonts w:ascii="Symbol" w:hAnsi="Symbol"/>
      </w:rPr>
    </w:lvl>
    <w:lvl w:ilvl="1" w:tplc="4394EC4E">
      <w:start w:val="1"/>
      <w:numFmt w:val="bullet"/>
      <w:lvlText w:val=""/>
      <w:lvlJc w:val="left"/>
      <w:pPr>
        <w:ind w:left="1080" w:hanging="360"/>
      </w:pPr>
      <w:rPr>
        <w:rFonts w:ascii="Symbol" w:hAnsi="Symbol"/>
      </w:rPr>
    </w:lvl>
    <w:lvl w:ilvl="2" w:tplc="2C7856B0">
      <w:start w:val="1"/>
      <w:numFmt w:val="bullet"/>
      <w:lvlText w:val=""/>
      <w:lvlJc w:val="left"/>
      <w:pPr>
        <w:ind w:left="1080" w:hanging="360"/>
      </w:pPr>
      <w:rPr>
        <w:rFonts w:ascii="Symbol" w:hAnsi="Symbol"/>
      </w:rPr>
    </w:lvl>
    <w:lvl w:ilvl="3" w:tplc="2508ECAE">
      <w:start w:val="1"/>
      <w:numFmt w:val="bullet"/>
      <w:lvlText w:val=""/>
      <w:lvlJc w:val="left"/>
      <w:pPr>
        <w:ind w:left="1080" w:hanging="360"/>
      </w:pPr>
      <w:rPr>
        <w:rFonts w:ascii="Symbol" w:hAnsi="Symbol"/>
      </w:rPr>
    </w:lvl>
    <w:lvl w:ilvl="4" w:tplc="5F664B9C">
      <w:start w:val="1"/>
      <w:numFmt w:val="bullet"/>
      <w:lvlText w:val=""/>
      <w:lvlJc w:val="left"/>
      <w:pPr>
        <w:ind w:left="1080" w:hanging="360"/>
      </w:pPr>
      <w:rPr>
        <w:rFonts w:ascii="Symbol" w:hAnsi="Symbol"/>
      </w:rPr>
    </w:lvl>
    <w:lvl w:ilvl="5" w:tplc="066A7D20">
      <w:start w:val="1"/>
      <w:numFmt w:val="bullet"/>
      <w:lvlText w:val=""/>
      <w:lvlJc w:val="left"/>
      <w:pPr>
        <w:ind w:left="1080" w:hanging="360"/>
      </w:pPr>
      <w:rPr>
        <w:rFonts w:ascii="Symbol" w:hAnsi="Symbol"/>
      </w:rPr>
    </w:lvl>
    <w:lvl w:ilvl="6" w:tplc="B4B8AF96">
      <w:start w:val="1"/>
      <w:numFmt w:val="bullet"/>
      <w:lvlText w:val=""/>
      <w:lvlJc w:val="left"/>
      <w:pPr>
        <w:ind w:left="1080" w:hanging="360"/>
      </w:pPr>
      <w:rPr>
        <w:rFonts w:ascii="Symbol" w:hAnsi="Symbol"/>
      </w:rPr>
    </w:lvl>
    <w:lvl w:ilvl="7" w:tplc="A280B260">
      <w:start w:val="1"/>
      <w:numFmt w:val="bullet"/>
      <w:lvlText w:val=""/>
      <w:lvlJc w:val="left"/>
      <w:pPr>
        <w:ind w:left="1080" w:hanging="360"/>
      </w:pPr>
      <w:rPr>
        <w:rFonts w:ascii="Symbol" w:hAnsi="Symbol"/>
      </w:rPr>
    </w:lvl>
    <w:lvl w:ilvl="8" w:tplc="858272D6">
      <w:start w:val="1"/>
      <w:numFmt w:val="bullet"/>
      <w:lvlText w:val=""/>
      <w:lvlJc w:val="left"/>
      <w:pPr>
        <w:ind w:left="1080" w:hanging="360"/>
      </w:pPr>
      <w:rPr>
        <w:rFonts w:ascii="Symbol" w:hAnsi="Symbol"/>
      </w:rPr>
    </w:lvl>
  </w:abstractNum>
  <w:abstractNum w:abstractNumId="31" w15:restartNumberingAfterBreak="0">
    <w:nsid w:val="7F181B3B"/>
    <w:multiLevelType w:val="multilevel"/>
    <w:tmpl w:val="07B615CE"/>
    <w:lvl w:ilvl="0">
      <w:start w:val="1"/>
      <w:numFmt w:val="decimal"/>
      <w:pStyle w:val="Numreradlista-siffror11"/>
      <w:lvlText w:val="%1."/>
      <w:lvlJc w:val="left"/>
      <w:pPr>
        <w:ind w:left="720" w:hanging="360"/>
      </w:pPr>
      <w:rPr>
        <w:rFonts w:hint="default"/>
      </w:rPr>
    </w:lvl>
    <w:lvl w:ilvl="1">
      <w:start w:val="1"/>
      <w:numFmt w:val="decimal"/>
      <w:lvlText w:val="%1.%2."/>
      <w:lvlJc w:val="left"/>
      <w:pPr>
        <w:ind w:left="1440" w:hanging="363"/>
      </w:pPr>
      <w:rPr>
        <w:rFonts w:hint="default"/>
      </w:rPr>
    </w:lvl>
    <w:lvl w:ilvl="2">
      <w:start w:val="1"/>
      <w:numFmt w:val="decimal"/>
      <w:lvlText w:val="%1.%2.%3."/>
      <w:lvlJc w:val="left"/>
      <w:pPr>
        <w:ind w:left="2160" w:hanging="181"/>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895890831">
    <w:abstractNumId w:val="10"/>
  </w:num>
  <w:num w:numId="2" w16cid:durableId="259142676">
    <w:abstractNumId w:val="31"/>
  </w:num>
  <w:num w:numId="3" w16cid:durableId="540481090">
    <w:abstractNumId w:val="11"/>
  </w:num>
  <w:num w:numId="4" w16cid:durableId="1315914930">
    <w:abstractNumId w:val="20"/>
  </w:num>
  <w:num w:numId="5" w16cid:durableId="1857884257">
    <w:abstractNumId w:val="28"/>
  </w:num>
  <w:num w:numId="6" w16cid:durableId="725834623">
    <w:abstractNumId w:val="25"/>
  </w:num>
  <w:num w:numId="7" w16cid:durableId="924920502">
    <w:abstractNumId w:val="26"/>
  </w:num>
  <w:num w:numId="8" w16cid:durableId="2128891497">
    <w:abstractNumId w:val="23"/>
  </w:num>
  <w:num w:numId="9" w16cid:durableId="1203638999">
    <w:abstractNumId w:val="2"/>
  </w:num>
  <w:num w:numId="10" w16cid:durableId="1371151480">
    <w:abstractNumId w:val="22"/>
  </w:num>
  <w:num w:numId="11" w16cid:durableId="500853613">
    <w:abstractNumId w:val="8"/>
  </w:num>
  <w:num w:numId="12" w16cid:durableId="588348897">
    <w:abstractNumId w:val="3"/>
  </w:num>
  <w:num w:numId="13" w16cid:durableId="1514875040">
    <w:abstractNumId w:val="21"/>
  </w:num>
  <w:num w:numId="14" w16cid:durableId="1645312666">
    <w:abstractNumId w:val="19"/>
  </w:num>
  <w:num w:numId="15" w16cid:durableId="81950812">
    <w:abstractNumId w:val="18"/>
  </w:num>
  <w:num w:numId="16" w16cid:durableId="40980269">
    <w:abstractNumId w:val="13"/>
  </w:num>
  <w:num w:numId="17" w16cid:durableId="93215400">
    <w:abstractNumId w:val="15"/>
  </w:num>
  <w:num w:numId="18" w16cid:durableId="110100689">
    <w:abstractNumId w:val="0"/>
  </w:num>
  <w:num w:numId="19" w16cid:durableId="63070527">
    <w:abstractNumId w:val="6"/>
  </w:num>
  <w:num w:numId="20" w16cid:durableId="1786070804">
    <w:abstractNumId w:val="1"/>
  </w:num>
  <w:num w:numId="21" w16cid:durableId="434906740">
    <w:abstractNumId w:val="27"/>
  </w:num>
  <w:num w:numId="22" w16cid:durableId="2007659777">
    <w:abstractNumId w:val="5"/>
  </w:num>
  <w:num w:numId="23" w16cid:durableId="1441753171">
    <w:abstractNumId w:val="9"/>
  </w:num>
  <w:num w:numId="24" w16cid:durableId="1212499522">
    <w:abstractNumId w:val="7"/>
  </w:num>
  <w:num w:numId="25" w16cid:durableId="1817334516">
    <w:abstractNumId w:val="30"/>
  </w:num>
  <w:num w:numId="26" w16cid:durableId="1074471352">
    <w:abstractNumId w:val="16"/>
  </w:num>
  <w:num w:numId="27" w16cid:durableId="1284774399">
    <w:abstractNumId w:val="4"/>
  </w:num>
  <w:num w:numId="28" w16cid:durableId="2078506685">
    <w:abstractNumId w:val="24"/>
  </w:num>
  <w:num w:numId="29" w16cid:durableId="2081443294">
    <w:abstractNumId w:val="29"/>
  </w:num>
  <w:num w:numId="30" w16cid:durableId="1615674786">
    <w:abstractNumId w:val="12"/>
  </w:num>
  <w:num w:numId="31" w16cid:durableId="91126786">
    <w:abstractNumId w:val="14"/>
  </w:num>
  <w:num w:numId="32" w16cid:durableId="1142310831">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D3"/>
    <w:rsid w:val="00000A25"/>
    <w:rsid w:val="00000FB5"/>
    <w:rsid w:val="00001198"/>
    <w:rsid w:val="00001EF9"/>
    <w:rsid w:val="0000204E"/>
    <w:rsid w:val="00007748"/>
    <w:rsid w:val="00007E5F"/>
    <w:rsid w:val="00011377"/>
    <w:rsid w:val="00011ED8"/>
    <w:rsid w:val="00013859"/>
    <w:rsid w:val="00013D62"/>
    <w:rsid w:val="00013FE3"/>
    <w:rsid w:val="00014F65"/>
    <w:rsid w:val="000202D7"/>
    <w:rsid w:val="0002104A"/>
    <w:rsid w:val="000222C7"/>
    <w:rsid w:val="00023071"/>
    <w:rsid w:val="000248E3"/>
    <w:rsid w:val="00024ACA"/>
    <w:rsid w:val="00026B46"/>
    <w:rsid w:val="00030AC6"/>
    <w:rsid w:val="00030F33"/>
    <w:rsid w:val="000339A1"/>
    <w:rsid w:val="00033DCC"/>
    <w:rsid w:val="0003571D"/>
    <w:rsid w:val="00035CC6"/>
    <w:rsid w:val="000408F0"/>
    <w:rsid w:val="00044FF3"/>
    <w:rsid w:val="00047865"/>
    <w:rsid w:val="00050665"/>
    <w:rsid w:val="00050B90"/>
    <w:rsid w:val="000510C5"/>
    <w:rsid w:val="00051F1B"/>
    <w:rsid w:val="000529FD"/>
    <w:rsid w:val="0005368C"/>
    <w:rsid w:val="000572A3"/>
    <w:rsid w:val="000623EB"/>
    <w:rsid w:val="00062507"/>
    <w:rsid w:val="00063C44"/>
    <w:rsid w:val="00066E58"/>
    <w:rsid w:val="000676E7"/>
    <w:rsid w:val="00067F69"/>
    <w:rsid w:val="00071EDB"/>
    <w:rsid w:val="000738A8"/>
    <w:rsid w:val="0007486B"/>
    <w:rsid w:val="00074A23"/>
    <w:rsid w:val="00075394"/>
    <w:rsid w:val="000755E0"/>
    <w:rsid w:val="00077321"/>
    <w:rsid w:val="00077A0F"/>
    <w:rsid w:val="00085EEB"/>
    <w:rsid w:val="0008664A"/>
    <w:rsid w:val="0009060A"/>
    <w:rsid w:val="00091B7E"/>
    <w:rsid w:val="0009331E"/>
    <w:rsid w:val="00094ED6"/>
    <w:rsid w:val="00095894"/>
    <w:rsid w:val="00095E57"/>
    <w:rsid w:val="000A237A"/>
    <w:rsid w:val="000A47B5"/>
    <w:rsid w:val="000A5502"/>
    <w:rsid w:val="000A7284"/>
    <w:rsid w:val="000B0C7C"/>
    <w:rsid w:val="000B0F52"/>
    <w:rsid w:val="000B2E93"/>
    <w:rsid w:val="000B397F"/>
    <w:rsid w:val="000B42E4"/>
    <w:rsid w:val="000B56BC"/>
    <w:rsid w:val="000B6A86"/>
    <w:rsid w:val="000B71CF"/>
    <w:rsid w:val="000C205C"/>
    <w:rsid w:val="000C4EF1"/>
    <w:rsid w:val="000C5362"/>
    <w:rsid w:val="000C566F"/>
    <w:rsid w:val="000C594A"/>
    <w:rsid w:val="000D3D8F"/>
    <w:rsid w:val="000D407D"/>
    <w:rsid w:val="000D5054"/>
    <w:rsid w:val="000D7949"/>
    <w:rsid w:val="000E1097"/>
    <w:rsid w:val="000E112D"/>
    <w:rsid w:val="000F017B"/>
    <w:rsid w:val="000F16AF"/>
    <w:rsid w:val="000F37A5"/>
    <w:rsid w:val="000F3F71"/>
    <w:rsid w:val="000F5C7D"/>
    <w:rsid w:val="000F6017"/>
    <w:rsid w:val="000F6DB8"/>
    <w:rsid w:val="00101E68"/>
    <w:rsid w:val="00101F22"/>
    <w:rsid w:val="0010264E"/>
    <w:rsid w:val="00102A12"/>
    <w:rsid w:val="00103E81"/>
    <w:rsid w:val="001049BF"/>
    <w:rsid w:val="00104B5C"/>
    <w:rsid w:val="0010668F"/>
    <w:rsid w:val="001105E0"/>
    <w:rsid w:val="00111514"/>
    <w:rsid w:val="001127D0"/>
    <w:rsid w:val="00113647"/>
    <w:rsid w:val="001148E6"/>
    <w:rsid w:val="00114F55"/>
    <w:rsid w:val="0011582B"/>
    <w:rsid w:val="001164D8"/>
    <w:rsid w:val="00120163"/>
    <w:rsid w:val="00120A51"/>
    <w:rsid w:val="00124292"/>
    <w:rsid w:val="0012452B"/>
    <w:rsid w:val="0012488B"/>
    <w:rsid w:val="001257FE"/>
    <w:rsid w:val="00126EEE"/>
    <w:rsid w:val="0012726F"/>
    <w:rsid w:val="0013206A"/>
    <w:rsid w:val="00132462"/>
    <w:rsid w:val="001333D0"/>
    <w:rsid w:val="001334CA"/>
    <w:rsid w:val="00140301"/>
    <w:rsid w:val="00140DEB"/>
    <w:rsid w:val="00140E2C"/>
    <w:rsid w:val="00141021"/>
    <w:rsid w:val="001419E5"/>
    <w:rsid w:val="001422AF"/>
    <w:rsid w:val="00147798"/>
    <w:rsid w:val="001500B7"/>
    <w:rsid w:val="00151751"/>
    <w:rsid w:val="001519B9"/>
    <w:rsid w:val="00151FF5"/>
    <w:rsid w:val="00153C13"/>
    <w:rsid w:val="00157597"/>
    <w:rsid w:val="00162F01"/>
    <w:rsid w:val="001654C7"/>
    <w:rsid w:val="00165C7A"/>
    <w:rsid w:val="00167401"/>
    <w:rsid w:val="00172301"/>
    <w:rsid w:val="00172A3B"/>
    <w:rsid w:val="00172D65"/>
    <w:rsid w:val="001747D6"/>
    <w:rsid w:val="00175ACB"/>
    <w:rsid w:val="00176765"/>
    <w:rsid w:val="001767BB"/>
    <w:rsid w:val="00176D1B"/>
    <w:rsid w:val="00176E07"/>
    <w:rsid w:val="00177446"/>
    <w:rsid w:val="00177A3F"/>
    <w:rsid w:val="00182938"/>
    <w:rsid w:val="00182D09"/>
    <w:rsid w:val="0018330E"/>
    <w:rsid w:val="00187172"/>
    <w:rsid w:val="0019464F"/>
    <w:rsid w:val="00194AA1"/>
    <w:rsid w:val="00195909"/>
    <w:rsid w:val="00197729"/>
    <w:rsid w:val="001A0854"/>
    <w:rsid w:val="001A43DC"/>
    <w:rsid w:val="001A444C"/>
    <w:rsid w:val="001A49E3"/>
    <w:rsid w:val="001A49FC"/>
    <w:rsid w:val="001A63F6"/>
    <w:rsid w:val="001A6821"/>
    <w:rsid w:val="001A7081"/>
    <w:rsid w:val="001A7EFC"/>
    <w:rsid w:val="001B4CF6"/>
    <w:rsid w:val="001B7028"/>
    <w:rsid w:val="001C0666"/>
    <w:rsid w:val="001C0A9B"/>
    <w:rsid w:val="001C3811"/>
    <w:rsid w:val="001C45AE"/>
    <w:rsid w:val="001C5872"/>
    <w:rsid w:val="001C5B0E"/>
    <w:rsid w:val="001C5CCE"/>
    <w:rsid w:val="001D2410"/>
    <w:rsid w:val="001D5078"/>
    <w:rsid w:val="001D5AA8"/>
    <w:rsid w:val="001D61A5"/>
    <w:rsid w:val="001E32A6"/>
    <w:rsid w:val="001E35F4"/>
    <w:rsid w:val="001E3DE0"/>
    <w:rsid w:val="001E5302"/>
    <w:rsid w:val="001E6786"/>
    <w:rsid w:val="001E6BF6"/>
    <w:rsid w:val="001F374C"/>
    <w:rsid w:val="001F4E72"/>
    <w:rsid w:val="002002AD"/>
    <w:rsid w:val="00201F1F"/>
    <w:rsid w:val="00203217"/>
    <w:rsid w:val="00206A80"/>
    <w:rsid w:val="0021021C"/>
    <w:rsid w:val="00210257"/>
    <w:rsid w:val="00213199"/>
    <w:rsid w:val="002137BA"/>
    <w:rsid w:val="00213D1A"/>
    <w:rsid w:val="00213F0F"/>
    <w:rsid w:val="0021582A"/>
    <w:rsid w:val="00215907"/>
    <w:rsid w:val="00220EE3"/>
    <w:rsid w:val="00224944"/>
    <w:rsid w:val="00224B58"/>
    <w:rsid w:val="0023053E"/>
    <w:rsid w:val="0023085C"/>
    <w:rsid w:val="0023090B"/>
    <w:rsid w:val="00231D73"/>
    <w:rsid w:val="00233F7C"/>
    <w:rsid w:val="00234430"/>
    <w:rsid w:val="00235EA8"/>
    <w:rsid w:val="00236359"/>
    <w:rsid w:val="00241200"/>
    <w:rsid w:val="00241591"/>
    <w:rsid w:val="002427F0"/>
    <w:rsid w:val="0024327D"/>
    <w:rsid w:val="002434A6"/>
    <w:rsid w:val="00245035"/>
    <w:rsid w:val="00246F58"/>
    <w:rsid w:val="00250020"/>
    <w:rsid w:val="00251CD4"/>
    <w:rsid w:val="002522CD"/>
    <w:rsid w:val="0025434F"/>
    <w:rsid w:val="002556BA"/>
    <w:rsid w:val="002556F8"/>
    <w:rsid w:val="00255DB1"/>
    <w:rsid w:val="00255EF9"/>
    <w:rsid w:val="0025749E"/>
    <w:rsid w:val="00260420"/>
    <w:rsid w:val="0026264B"/>
    <w:rsid w:val="002663E0"/>
    <w:rsid w:val="00276160"/>
    <w:rsid w:val="00276F4B"/>
    <w:rsid w:val="00282505"/>
    <w:rsid w:val="0028592C"/>
    <w:rsid w:val="002864B1"/>
    <w:rsid w:val="00291A2F"/>
    <w:rsid w:val="00293032"/>
    <w:rsid w:val="002933DC"/>
    <w:rsid w:val="002975B7"/>
    <w:rsid w:val="002A09D2"/>
    <w:rsid w:val="002A319B"/>
    <w:rsid w:val="002A31A8"/>
    <w:rsid w:val="002A382B"/>
    <w:rsid w:val="002A4635"/>
    <w:rsid w:val="002A585F"/>
    <w:rsid w:val="002A6A53"/>
    <w:rsid w:val="002A6E45"/>
    <w:rsid w:val="002A7075"/>
    <w:rsid w:val="002B0B5F"/>
    <w:rsid w:val="002B299E"/>
    <w:rsid w:val="002B30D1"/>
    <w:rsid w:val="002B3A43"/>
    <w:rsid w:val="002B4621"/>
    <w:rsid w:val="002B48E5"/>
    <w:rsid w:val="002C0773"/>
    <w:rsid w:val="002C2B5E"/>
    <w:rsid w:val="002C58B8"/>
    <w:rsid w:val="002C5B78"/>
    <w:rsid w:val="002D0D86"/>
    <w:rsid w:val="002D103B"/>
    <w:rsid w:val="002D12ED"/>
    <w:rsid w:val="002D204F"/>
    <w:rsid w:val="002D2A51"/>
    <w:rsid w:val="002D3CC4"/>
    <w:rsid w:val="002D4E63"/>
    <w:rsid w:val="002D7090"/>
    <w:rsid w:val="002D75EF"/>
    <w:rsid w:val="002D7A29"/>
    <w:rsid w:val="002E221D"/>
    <w:rsid w:val="002E2E20"/>
    <w:rsid w:val="002E5E68"/>
    <w:rsid w:val="002F0A0D"/>
    <w:rsid w:val="002F0D49"/>
    <w:rsid w:val="002F0D5E"/>
    <w:rsid w:val="002F1336"/>
    <w:rsid w:val="002F1376"/>
    <w:rsid w:val="002F1A45"/>
    <w:rsid w:val="002F291B"/>
    <w:rsid w:val="002F2CF3"/>
    <w:rsid w:val="002F3EE8"/>
    <w:rsid w:val="002F533B"/>
    <w:rsid w:val="002F7BDF"/>
    <w:rsid w:val="003006F2"/>
    <w:rsid w:val="00301374"/>
    <w:rsid w:val="00301CFF"/>
    <w:rsid w:val="003026B0"/>
    <w:rsid w:val="003037E7"/>
    <w:rsid w:val="0030410D"/>
    <w:rsid w:val="00306C7A"/>
    <w:rsid w:val="00306F42"/>
    <w:rsid w:val="00310C32"/>
    <w:rsid w:val="00312A3B"/>
    <w:rsid w:val="0031410A"/>
    <w:rsid w:val="00315970"/>
    <w:rsid w:val="00316085"/>
    <w:rsid w:val="003166F5"/>
    <w:rsid w:val="00317713"/>
    <w:rsid w:val="00321663"/>
    <w:rsid w:val="003240CA"/>
    <w:rsid w:val="00324705"/>
    <w:rsid w:val="00324AFA"/>
    <w:rsid w:val="003260EA"/>
    <w:rsid w:val="003268BE"/>
    <w:rsid w:val="00327C46"/>
    <w:rsid w:val="00327E13"/>
    <w:rsid w:val="00330F45"/>
    <w:rsid w:val="003407F1"/>
    <w:rsid w:val="00340B06"/>
    <w:rsid w:val="003416F8"/>
    <w:rsid w:val="00341F10"/>
    <w:rsid w:val="00343454"/>
    <w:rsid w:val="00344661"/>
    <w:rsid w:val="00344681"/>
    <w:rsid w:val="00345FC1"/>
    <w:rsid w:val="0034629E"/>
    <w:rsid w:val="003504E3"/>
    <w:rsid w:val="00350BBE"/>
    <w:rsid w:val="0035126E"/>
    <w:rsid w:val="00351F2D"/>
    <w:rsid w:val="00364C75"/>
    <w:rsid w:val="00367FB1"/>
    <w:rsid w:val="003707A1"/>
    <w:rsid w:val="00371F8F"/>
    <w:rsid w:val="00372341"/>
    <w:rsid w:val="00372EDB"/>
    <w:rsid w:val="00381550"/>
    <w:rsid w:val="003824F8"/>
    <w:rsid w:val="003870B6"/>
    <w:rsid w:val="00387541"/>
    <w:rsid w:val="003901EF"/>
    <w:rsid w:val="003935C6"/>
    <w:rsid w:val="00394E6F"/>
    <w:rsid w:val="00395CF8"/>
    <w:rsid w:val="00395DDB"/>
    <w:rsid w:val="003A322D"/>
    <w:rsid w:val="003A3E88"/>
    <w:rsid w:val="003A4C0F"/>
    <w:rsid w:val="003A4F78"/>
    <w:rsid w:val="003A5C28"/>
    <w:rsid w:val="003B17D2"/>
    <w:rsid w:val="003B22C4"/>
    <w:rsid w:val="003B3464"/>
    <w:rsid w:val="003B4147"/>
    <w:rsid w:val="003B6A38"/>
    <w:rsid w:val="003C06BA"/>
    <w:rsid w:val="003C1503"/>
    <w:rsid w:val="003C216F"/>
    <w:rsid w:val="003C2EED"/>
    <w:rsid w:val="003C558D"/>
    <w:rsid w:val="003C676C"/>
    <w:rsid w:val="003C7483"/>
    <w:rsid w:val="003C7BF8"/>
    <w:rsid w:val="003C7E02"/>
    <w:rsid w:val="003D0AA2"/>
    <w:rsid w:val="003D35AC"/>
    <w:rsid w:val="003D3725"/>
    <w:rsid w:val="003D41AB"/>
    <w:rsid w:val="003D7115"/>
    <w:rsid w:val="003E000B"/>
    <w:rsid w:val="003E3037"/>
    <w:rsid w:val="003E31F6"/>
    <w:rsid w:val="003E45CC"/>
    <w:rsid w:val="003E5D91"/>
    <w:rsid w:val="003E69D8"/>
    <w:rsid w:val="003E7FFD"/>
    <w:rsid w:val="003F027E"/>
    <w:rsid w:val="003F047F"/>
    <w:rsid w:val="003F2896"/>
    <w:rsid w:val="003F2A6F"/>
    <w:rsid w:val="003F355C"/>
    <w:rsid w:val="003F5E81"/>
    <w:rsid w:val="003F6143"/>
    <w:rsid w:val="003F7410"/>
    <w:rsid w:val="0040037D"/>
    <w:rsid w:val="004007DD"/>
    <w:rsid w:val="00402056"/>
    <w:rsid w:val="00402793"/>
    <w:rsid w:val="00405CDB"/>
    <w:rsid w:val="004065ED"/>
    <w:rsid w:val="00407251"/>
    <w:rsid w:val="004108EB"/>
    <w:rsid w:val="00413137"/>
    <w:rsid w:val="00413B11"/>
    <w:rsid w:val="0041658B"/>
    <w:rsid w:val="00417D92"/>
    <w:rsid w:val="004205C5"/>
    <w:rsid w:val="00421470"/>
    <w:rsid w:val="00421903"/>
    <w:rsid w:val="004237D7"/>
    <w:rsid w:val="00426A9C"/>
    <w:rsid w:val="00426B95"/>
    <w:rsid w:val="00430443"/>
    <w:rsid w:val="00431526"/>
    <w:rsid w:val="004315EC"/>
    <w:rsid w:val="004329B5"/>
    <w:rsid w:val="00435A45"/>
    <w:rsid w:val="00436669"/>
    <w:rsid w:val="00437029"/>
    <w:rsid w:val="0044114C"/>
    <w:rsid w:val="00443DC5"/>
    <w:rsid w:val="0044755D"/>
    <w:rsid w:val="004528A9"/>
    <w:rsid w:val="00452EF6"/>
    <w:rsid w:val="00464335"/>
    <w:rsid w:val="0046568F"/>
    <w:rsid w:val="004662BA"/>
    <w:rsid w:val="004662F1"/>
    <w:rsid w:val="00466BE5"/>
    <w:rsid w:val="004678A9"/>
    <w:rsid w:val="00470732"/>
    <w:rsid w:val="00470D72"/>
    <w:rsid w:val="0047172E"/>
    <w:rsid w:val="0047353B"/>
    <w:rsid w:val="00475064"/>
    <w:rsid w:val="0047549F"/>
    <w:rsid w:val="00476B43"/>
    <w:rsid w:val="00476C2A"/>
    <w:rsid w:val="0047707A"/>
    <w:rsid w:val="004772C9"/>
    <w:rsid w:val="00481F99"/>
    <w:rsid w:val="004827A2"/>
    <w:rsid w:val="00482AA5"/>
    <w:rsid w:val="004841E3"/>
    <w:rsid w:val="00485126"/>
    <w:rsid w:val="0048587F"/>
    <w:rsid w:val="00485E74"/>
    <w:rsid w:val="00487F7C"/>
    <w:rsid w:val="00492E3A"/>
    <w:rsid w:val="00494646"/>
    <w:rsid w:val="00494B41"/>
    <w:rsid w:val="004952A9"/>
    <w:rsid w:val="00495B5B"/>
    <w:rsid w:val="00495F9F"/>
    <w:rsid w:val="00496B85"/>
    <w:rsid w:val="004973C4"/>
    <w:rsid w:val="004979CD"/>
    <w:rsid w:val="004A06AF"/>
    <w:rsid w:val="004A22CD"/>
    <w:rsid w:val="004A32B8"/>
    <w:rsid w:val="004A40E0"/>
    <w:rsid w:val="004A4B3E"/>
    <w:rsid w:val="004A5F5C"/>
    <w:rsid w:val="004A7220"/>
    <w:rsid w:val="004B31E1"/>
    <w:rsid w:val="004B3B60"/>
    <w:rsid w:val="004B47CE"/>
    <w:rsid w:val="004B7D6A"/>
    <w:rsid w:val="004C0899"/>
    <w:rsid w:val="004C20FE"/>
    <w:rsid w:val="004C3B7D"/>
    <w:rsid w:val="004C4063"/>
    <w:rsid w:val="004C4435"/>
    <w:rsid w:val="004C5F45"/>
    <w:rsid w:val="004C7AEF"/>
    <w:rsid w:val="004D135F"/>
    <w:rsid w:val="004D19B3"/>
    <w:rsid w:val="004D1B5A"/>
    <w:rsid w:val="004D2F6D"/>
    <w:rsid w:val="004D4345"/>
    <w:rsid w:val="004D471A"/>
    <w:rsid w:val="004D4F1F"/>
    <w:rsid w:val="004D60A9"/>
    <w:rsid w:val="004D66E8"/>
    <w:rsid w:val="004D6F88"/>
    <w:rsid w:val="004E0456"/>
    <w:rsid w:val="004E0F08"/>
    <w:rsid w:val="004E1F27"/>
    <w:rsid w:val="004E2CEF"/>
    <w:rsid w:val="004E3726"/>
    <w:rsid w:val="004E6311"/>
    <w:rsid w:val="004E667E"/>
    <w:rsid w:val="004E7F85"/>
    <w:rsid w:val="004F01CD"/>
    <w:rsid w:val="004F01E9"/>
    <w:rsid w:val="004F112D"/>
    <w:rsid w:val="004F1735"/>
    <w:rsid w:val="004F417D"/>
    <w:rsid w:val="004F57D0"/>
    <w:rsid w:val="004F66F1"/>
    <w:rsid w:val="00501C07"/>
    <w:rsid w:val="00503458"/>
    <w:rsid w:val="0050347F"/>
    <w:rsid w:val="00503CA0"/>
    <w:rsid w:val="00506AA2"/>
    <w:rsid w:val="00511999"/>
    <w:rsid w:val="00512E38"/>
    <w:rsid w:val="00512F6D"/>
    <w:rsid w:val="00513680"/>
    <w:rsid w:val="0051483D"/>
    <w:rsid w:val="00516BC9"/>
    <w:rsid w:val="0051748A"/>
    <w:rsid w:val="00517F26"/>
    <w:rsid w:val="005214E2"/>
    <w:rsid w:val="00521C8C"/>
    <w:rsid w:val="00521F51"/>
    <w:rsid w:val="005273C7"/>
    <w:rsid w:val="00527D9C"/>
    <w:rsid w:val="00531BF9"/>
    <w:rsid w:val="00531E7D"/>
    <w:rsid w:val="005352FC"/>
    <w:rsid w:val="005409C9"/>
    <w:rsid w:val="005417B6"/>
    <w:rsid w:val="00543DA3"/>
    <w:rsid w:val="00550B44"/>
    <w:rsid w:val="00550C19"/>
    <w:rsid w:val="005527D5"/>
    <w:rsid w:val="00552A59"/>
    <w:rsid w:val="00552BB1"/>
    <w:rsid w:val="00554A6F"/>
    <w:rsid w:val="00556041"/>
    <w:rsid w:val="00556A4B"/>
    <w:rsid w:val="0056094E"/>
    <w:rsid w:val="005609CA"/>
    <w:rsid w:val="00561C13"/>
    <w:rsid w:val="0056240B"/>
    <w:rsid w:val="00562B67"/>
    <w:rsid w:val="00562CA4"/>
    <w:rsid w:val="00565020"/>
    <w:rsid w:val="00566170"/>
    <w:rsid w:val="005663E4"/>
    <w:rsid w:val="00567588"/>
    <w:rsid w:val="00574231"/>
    <w:rsid w:val="0057454B"/>
    <w:rsid w:val="00574BC3"/>
    <w:rsid w:val="00575575"/>
    <w:rsid w:val="00577132"/>
    <w:rsid w:val="00582367"/>
    <w:rsid w:val="00587A28"/>
    <w:rsid w:val="00587CAD"/>
    <w:rsid w:val="005916AB"/>
    <w:rsid w:val="00591BD5"/>
    <w:rsid w:val="00592B31"/>
    <w:rsid w:val="00593B2F"/>
    <w:rsid w:val="00593E62"/>
    <w:rsid w:val="00594F4A"/>
    <w:rsid w:val="005953DB"/>
    <w:rsid w:val="00596717"/>
    <w:rsid w:val="005A06BF"/>
    <w:rsid w:val="005A15F3"/>
    <w:rsid w:val="005A2A60"/>
    <w:rsid w:val="005A4065"/>
    <w:rsid w:val="005A6B9E"/>
    <w:rsid w:val="005A6DBE"/>
    <w:rsid w:val="005B13C1"/>
    <w:rsid w:val="005B6C0B"/>
    <w:rsid w:val="005D382B"/>
    <w:rsid w:val="005D4A5C"/>
    <w:rsid w:val="005E212C"/>
    <w:rsid w:val="005E676B"/>
    <w:rsid w:val="005E725B"/>
    <w:rsid w:val="005F6222"/>
    <w:rsid w:val="005F6291"/>
    <w:rsid w:val="005F665F"/>
    <w:rsid w:val="005F7EF8"/>
    <w:rsid w:val="006004DC"/>
    <w:rsid w:val="006010B4"/>
    <w:rsid w:val="00602B81"/>
    <w:rsid w:val="0060394B"/>
    <w:rsid w:val="006060FB"/>
    <w:rsid w:val="0060710A"/>
    <w:rsid w:val="00610E72"/>
    <w:rsid w:val="00612BEB"/>
    <w:rsid w:val="00612FD4"/>
    <w:rsid w:val="0061305C"/>
    <w:rsid w:val="006134FB"/>
    <w:rsid w:val="00614842"/>
    <w:rsid w:val="006210E4"/>
    <w:rsid w:val="006213FC"/>
    <w:rsid w:val="00624025"/>
    <w:rsid w:val="00625CD7"/>
    <w:rsid w:val="00630C03"/>
    <w:rsid w:val="006350BE"/>
    <w:rsid w:val="006352E6"/>
    <w:rsid w:val="00635671"/>
    <w:rsid w:val="0063640E"/>
    <w:rsid w:val="00641CFF"/>
    <w:rsid w:val="00642356"/>
    <w:rsid w:val="0064328D"/>
    <w:rsid w:val="00646C6A"/>
    <w:rsid w:val="00654791"/>
    <w:rsid w:val="00654CAF"/>
    <w:rsid w:val="006566BE"/>
    <w:rsid w:val="00656A31"/>
    <w:rsid w:val="006626EE"/>
    <w:rsid w:val="00662E37"/>
    <w:rsid w:val="00664B7F"/>
    <w:rsid w:val="0066554A"/>
    <w:rsid w:val="00665808"/>
    <w:rsid w:val="006675D1"/>
    <w:rsid w:val="0066768D"/>
    <w:rsid w:val="00667C9A"/>
    <w:rsid w:val="00667F58"/>
    <w:rsid w:val="006714F0"/>
    <w:rsid w:val="00671D17"/>
    <w:rsid w:val="00673D6E"/>
    <w:rsid w:val="00674C25"/>
    <w:rsid w:val="00675AC6"/>
    <w:rsid w:val="00675B62"/>
    <w:rsid w:val="00680D63"/>
    <w:rsid w:val="00680DEC"/>
    <w:rsid w:val="006818A8"/>
    <w:rsid w:val="0068253F"/>
    <w:rsid w:val="00683B6D"/>
    <w:rsid w:val="00683D9C"/>
    <w:rsid w:val="00685DE6"/>
    <w:rsid w:val="00686EEE"/>
    <w:rsid w:val="00690118"/>
    <w:rsid w:val="00691B24"/>
    <w:rsid w:val="0069209D"/>
    <w:rsid w:val="00694579"/>
    <w:rsid w:val="006946B6"/>
    <w:rsid w:val="006970EC"/>
    <w:rsid w:val="006A098A"/>
    <w:rsid w:val="006A156C"/>
    <w:rsid w:val="006A2179"/>
    <w:rsid w:val="006A2281"/>
    <w:rsid w:val="006A27D3"/>
    <w:rsid w:val="006A5FF0"/>
    <w:rsid w:val="006A7621"/>
    <w:rsid w:val="006B20D9"/>
    <w:rsid w:val="006B4248"/>
    <w:rsid w:val="006B7677"/>
    <w:rsid w:val="006C13FF"/>
    <w:rsid w:val="006C2DA9"/>
    <w:rsid w:val="006C5524"/>
    <w:rsid w:val="006C6E82"/>
    <w:rsid w:val="006C6F31"/>
    <w:rsid w:val="006C74A6"/>
    <w:rsid w:val="006D27AC"/>
    <w:rsid w:val="006D55C5"/>
    <w:rsid w:val="006D7894"/>
    <w:rsid w:val="006E62D9"/>
    <w:rsid w:val="006E69BE"/>
    <w:rsid w:val="006F0404"/>
    <w:rsid w:val="006F3152"/>
    <w:rsid w:val="006F61EA"/>
    <w:rsid w:val="006F62D7"/>
    <w:rsid w:val="0070038D"/>
    <w:rsid w:val="00703B8D"/>
    <w:rsid w:val="00707D2D"/>
    <w:rsid w:val="00710553"/>
    <w:rsid w:val="00710CDD"/>
    <w:rsid w:val="00711A7F"/>
    <w:rsid w:val="00716C9F"/>
    <w:rsid w:val="007171B1"/>
    <w:rsid w:val="0071794B"/>
    <w:rsid w:val="00717BBC"/>
    <w:rsid w:val="00725465"/>
    <w:rsid w:val="00725797"/>
    <w:rsid w:val="007262DE"/>
    <w:rsid w:val="00727485"/>
    <w:rsid w:val="00732A41"/>
    <w:rsid w:val="00733BC7"/>
    <w:rsid w:val="00734822"/>
    <w:rsid w:val="00735D38"/>
    <w:rsid w:val="0074053E"/>
    <w:rsid w:val="00740590"/>
    <w:rsid w:val="00744295"/>
    <w:rsid w:val="00746430"/>
    <w:rsid w:val="00746AC5"/>
    <w:rsid w:val="0074753B"/>
    <w:rsid w:val="00751AFF"/>
    <w:rsid w:val="00752C8C"/>
    <w:rsid w:val="0075338D"/>
    <w:rsid w:val="00753F4B"/>
    <w:rsid w:val="0075478A"/>
    <w:rsid w:val="00757683"/>
    <w:rsid w:val="00757BB9"/>
    <w:rsid w:val="00760DDA"/>
    <w:rsid w:val="00761C37"/>
    <w:rsid w:val="00761FEB"/>
    <w:rsid w:val="0076446D"/>
    <w:rsid w:val="0078021B"/>
    <w:rsid w:val="007806F9"/>
    <w:rsid w:val="00781545"/>
    <w:rsid w:val="00782402"/>
    <w:rsid w:val="00782A6C"/>
    <w:rsid w:val="00786328"/>
    <w:rsid w:val="00790731"/>
    <w:rsid w:val="00791D82"/>
    <w:rsid w:val="00792A6F"/>
    <w:rsid w:val="00793871"/>
    <w:rsid w:val="00794D7D"/>
    <w:rsid w:val="007963DA"/>
    <w:rsid w:val="00796ED6"/>
    <w:rsid w:val="007A0AA2"/>
    <w:rsid w:val="007A22CE"/>
    <w:rsid w:val="007A634B"/>
    <w:rsid w:val="007A797C"/>
    <w:rsid w:val="007B18E9"/>
    <w:rsid w:val="007B2D03"/>
    <w:rsid w:val="007B416F"/>
    <w:rsid w:val="007C1AA6"/>
    <w:rsid w:val="007C68F8"/>
    <w:rsid w:val="007D1FE7"/>
    <w:rsid w:val="007D3AA9"/>
    <w:rsid w:val="007D4FB8"/>
    <w:rsid w:val="007E1284"/>
    <w:rsid w:val="007E186A"/>
    <w:rsid w:val="007E6361"/>
    <w:rsid w:val="007E7052"/>
    <w:rsid w:val="007E7B7D"/>
    <w:rsid w:val="007F05F0"/>
    <w:rsid w:val="007F18F5"/>
    <w:rsid w:val="007F1E24"/>
    <w:rsid w:val="007F44F4"/>
    <w:rsid w:val="007F4EEA"/>
    <w:rsid w:val="007F6197"/>
    <w:rsid w:val="007F7B05"/>
    <w:rsid w:val="008003FC"/>
    <w:rsid w:val="00801834"/>
    <w:rsid w:val="00801898"/>
    <w:rsid w:val="00801939"/>
    <w:rsid w:val="00803B84"/>
    <w:rsid w:val="00804048"/>
    <w:rsid w:val="00804ED5"/>
    <w:rsid w:val="00805E45"/>
    <w:rsid w:val="0080758C"/>
    <w:rsid w:val="00810CD2"/>
    <w:rsid w:val="0081141A"/>
    <w:rsid w:val="0081169A"/>
    <w:rsid w:val="008119E3"/>
    <w:rsid w:val="00812425"/>
    <w:rsid w:val="0081341E"/>
    <w:rsid w:val="00813E3C"/>
    <w:rsid w:val="00815EA4"/>
    <w:rsid w:val="0082089A"/>
    <w:rsid w:val="00821790"/>
    <w:rsid w:val="008222D9"/>
    <w:rsid w:val="00824086"/>
    <w:rsid w:val="00824E36"/>
    <w:rsid w:val="008272E9"/>
    <w:rsid w:val="008279DD"/>
    <w:rsid w:val="008315B1"/>
    <w:rsid w:val="00831708"/>
    <w:rsid w:val="008324CF"/>
    <w:rsid w:val="00835D1E"/>
    <w:rsid w:val="00835F83"/>
    <w:rsid w:val="00836837"/>
    <w:rsid w:val="00837774"/>
    <w:rsid w:val="00837AB9"/>
    <w:rsid w:val="00844690"/>
    <w:rsid w:val="00845674"/>
    <w:rsid w:val="00845DB6"/>
    <w:rsid w:val="00851F8B"/>
    <w:rsid w:val="00855CB3"/>
    <w:rsid w:val="0086040F"/>
    <w:rsid w:val="00860E7F"/>
    <w:rsid w:val="008644FB"/>
    <w:rsid w:val="00865C02"/>
    <w:rsid w:val="008743E6"/>
    <w:rsid w:val="008765E0"/>
    <w:rsid w:val="00876AFC"/>
    <w:rsid w:val="008828D4"/>
    <w:rsid w:val="0088474B"/>
    <w:rsid w:val="00884FE4"/>
    <w:rsid w:val="008852A7"/>
    <w:rsid w:val="0088572D"/>
    <w:rsid w:val="00886F43"/>
    <w:rsid w:val="00887639"/>
    <w:rsid w:val="0089027F"/>
    <w:rsid w:val="0089092B"/>
    <w:rsid w:val="008913BE"/>
    <w:rsid w:val="0089237C"/>
    <w:rsid w:val="00893227"/>
    <w:rsid w:val="0089622B"/>
    <w:rsid w:val="008A1AAA"/>
    <w:rsid w:val="008A4123"/>
    <w:rsid w:val="008A5B63"/>
    <w:rsid w:val="008A6237"/>
    <w:rsid w:val="008A6A6B"/>
    <w:rsid w:val="008B300E"/>
    <w:rsid w:val="008B61B3"/>
    <w:rsid w:val="008B77BD"/>
    <w:rsid w:val="008B7933"/>
    <w:rsid w:val="008C16F5"/>
    <w:rsid w:val="008C27FB"/>
    <w:rsid w:val="008D39DD"/>
    <w:rsid w:val="008D4EAE"/>
    <w:rsid w:val="008D7CB8"/>
    <w:rsid w:val="008E00BD"/>
    <w:rsid w:val="008E06A3"/>
    <w:rsid w:val="008E0832"/>
    <w:rsid w:val="008E1A58"/>
    <w:rsid w:val="008E1C14"/>
    <w:rsid w:val="008E2516"/>
    <w:rsid w:val="008E4DE3"/>
    <w:rsid w:val="008F35CE"/>
    <w:rsid w:val="008F3E59"/>
    <w:rsid w:val="008F3F4B"/>
    <w:rsid w:val="008F5032"/>
    <w:rsid w:val="008F5286"/>
    <w:rsid w:val="009001B2"/>
    <w:rsid w:val="009009AF"/>
    <w:rsid w:val="00902BD1"/>
    <w:rsid w:val="00906388"/>
    <w:rsid w:val="009078DD"/>
    <w:rsid w:val="00910D07"/>
    <w:rsid w:val="00911EE6"/>
    <w:rsid w:val="00912E7F"/>
    <w:rsid w:val="00915FE6"/>
    <w:rsid w:val="009173EB"/>
    <w:rsid w:val="0092283B"/>
    <w:rsid w:val="00924F36"/>
    <w:rsid w:val="009314A8"/>
    <w:rsid w:val="00933A2C"/>
    <w:rsid w:val="00934359"/>
    <w:rsid w:val="009349E1"/>
    <w:rsid w:val="00936653"/>
    <w:rsid w:val="009417C9"/>
    <w:rsid w:val="00941C14"/>
    <w:rsid w:val="0094224B"/>
    <w:rsid w:val="009568A4"/>
    <w:rsid w:val="00956A7F"/>
    <w:rsid w:val="00957836"/>
    <w:rsid w:val="00962498"/>
    <w:rsid w:val="009637D0"/>
    <w:rsid w:val="00967874"/>
    <w:rsid w:val="00967B34"/>
    <w:rsid w:val="00971151"/>
    <w:rsid w:val="0097197D"/>
    <w:rsid w:val="0097229C"/>
    <w:rsid w:val="009725EA"/>
    <w:rsid w:val="00973B1A"/>
    <w:rsid w:val="009745D5"/>
    <w:rsid w:val="009753AD"/>
    <w:rsid w:val="00980155"/>
    <w:rsid w:val="009819F5"/>
    <w:rsid w:val="00982F99"/>
    <w:rsid w:val="00985D86"/>
    <w:rsid w:val="00986F89"/>
    <w:rsid w:val="009873CE"/>
    <w:rsid w:val="00987933"/>
    <w:rsid w:val="009915C2"/>
    <w:rsid w:val="00991DD6"/>
    <w:rsid w:val="00992E79"/>
    <w:rsid w:val="0099340B"/>
    <w:rsid w:val="00994419"/>
    <w:rsid w:val="009951EB"/>
    <w:rsid w:val="00997072"/>
    <w:rsid w:val="009A09EF"/>
    <w:rsid w:val="009A0B10"/>
    <w:rsid w:val="009A107A"/>
    <w:rsid w:val="009A1265"/>
    <w:rsid w:val="009A12D6"/>
    <w:rsid w:val="009A2F4A"/>
    <w:rsid w:val="009A3E15"/>
    <w:rsid w:val="009A3EF9"/>
    <w:rsid w:val="009A55B6"/>
    <w:rsid w:val="009A6A21"/>
    <w:rsid w:val="009B1283"/>
    <w:rsid w:val="009B1697"/>
    <w:rsid w:val="009B332A"/>
    <w:rsid w:val="009B332F"/>
    <w:rsid w:val="009B781B"/>
    <w:rsid w:val="009C107C"/>
    <w:rsid w:val="009C4C62"/>
    <w:rsid w:val="009C718C"/>
    <w:rsid w:val="009D043F"/>
    <w:rsid w:val="009D2658"/>
    <w:rsid w:val="009D33F3"/>
    <w:rsid w:val="009D4F18"/>
    <w:rsid w:val="009D76F3"/>
    <w:rsid w:val="009D7DAE"/>
    <w:rsid w:val="009E0B75"/>
    <w:rsid w:val="009E0E96"/>
    <w:rsid w:val="009E2D1B"/>
    <w:rsid w:val="009E49A7"/>
    <w:rsid w:val="009E6F04"/>
    <w:rsid w:val="009E79A3"/>
    <w:rsid w:val="009E7CC2"/>
    <w:rsid w:val="009F05F2"/>
    <w:rsid w:val="009F0D4A"/>
    <w:rsid w:val="009F1867"/>
    <w:rsid w:val="009F196D"/>
    <w:rsid w:val="009F4C0B"/>
    <w:rsid w:val="009F6602"/>
    <w:rsid w:val="009F6E27"/>
    <w:rsid w:val="009F7648"/>
    <w:rsid w:val="009F7F82"/>
    <w:rsid w:val="00A005EF"/>
    <w:rsid w:val="00A00738"/>
    <w:rsid w:val="00A012D0"/>
    <w:rsid w:val="00A01DCC"/>
    <w:rsid w:val="00A05F79"/>
    <w:rsid w:val="00A06052"/>
    <w:rsid w:val="00A074A2"/>
    <w:rsid w:val="00A1192D"/>
    <w:rsid w:val="00A13858"/>
    <w:rsid w:val="00A15B78"/>
    <w:rsid w:val="00A204BC"/>
    <w:rsid w:val="00A20608"/>
    <w:rsid w:val="00A20F2E"/>
    <w:rsid w:val="00A21ED5"/>
    <w:rsid w:val="00A22F72"/>
    <w:rsid w:val="00A24F67"/>
    <w:rsid w:val="00A26591"/>
    <w:rsid w:val="00A26F82"/>
    <w:rsid w:val="00A273F5"/>
    <w:rsid w:val="00A300E7"/>
    <w:rsid w:val="00A306AC"/>
    <w:rsid w:val="00A30AAE"/>
    <w:rsid w:val="00A36B30"/>
    <w:rsid w:val="00A41124"/>
    <w:rsid w:val="00A41589"/>
    <w:rsid w:val="00A425F7"/>
    <w:rsid w:val="00A46E42"/>
    <w:rsid w:val="00A47692"/>
    <w:rsid w:val="00A47EC3"/>
    <w:rsid w:val="00A50A19"/>
    <w:rsid w:val="00A50CF2"/>
    <w:rsid w:val="00A50E60"/>
    <w:rsid w:val="00A50FAA"/>
    <w:rsid w:val="00A5274F"/>
    <w:rsid w:val="00A528B3"/>
    <w:rsid w:val="00A54270"/>
    <w:rsid w:val="00A56A0E"/>
    <w:rsid w:val="00A63333"/>
    <w:rsid w:val="00A6496E"/>
    <w:rsid w:val="00A64B38"/>
    <w:rsid w:val="00A65A7B"/>
    <w:rsid w:val="00A724AD"/>
    <w:rsid w:val="00A74BA7"/>
    <w:rsid w:val="00A76C8B"/>
    <w:rsid w:val="00A80816"/>
    <w:rsid w:val="00A8223E"/>
    <w:rsid w:val="00A826FC"/>
    <w:rsid w:val="00A84408"/>
    <w:rsid w:val="00A845F4"/>
    <w:rsid w:val="00A84F49"/>
    <w:rsid w:val="00A87343"/>
    <w:rsid w:val="00A903B5"/>
    <w:rsid w:val="00A904BF"/>
    <w:rsid w:val="00A93ADA"/>
    <w:rsid w:val="00A948D1"/>
    <w:rsid w:val="00A95D7C"/>
    <w:rsid w:val="00A96309"/>
    <w:rsid w:val="00A970EC"/>
    <w:rsid w:val="00AA04E4"/>
    <w:rsid w:val="00AA1281"/>
    <w:rsid w:val="00AA152F"/>
    <w:rsid w:val="00AA1656"/>
    <w:rsid w:val="00AA79D4"/>
    <w:rsid w:val="00AB12EA"/>
    <w:rsid w:val="00AB34FD"/>
    <w:rsid w:val="00AB46E7"/>
    <w:rsid w:val="00AB6D90"/>
    <w:rsid w:val="00AB7C2A"/>
    <w:rsid w:val="00AC07A9"/>
    <w:rsid w:val="00AC088F"/>
    <w:rsid w:val="00AC1BDA"/>
    <w:rsid w:val="00AC2072"/>
    <w:rsid w:val="00AC75E0"/>
    <w:rsid w:val="00AD0095"/>
    <w:rsid w:val="00AD0DE8"/>
    <w:rsid w:val="00AD16B2"/>
    <w:rsid w:val="00AD2A8C"/>
    <w:rsid w:val="00AD42F2"/>
    <w:rsid w:val="00AD6F81"/>
    <w:rsid w:val="00AD7513"/>
    <w:rsid w:val="00AE15ED"/>
    <w:rsid w:val="00AE2699"/>
    <w:rsid w:val="00AE35BB"/>
    <w:rsid w:val="00AE38D7"/>
    <w:rsid w:val="00AE3B8B"/>
    <w:rsid w:val="00AE45F2"/>
    <w:rsid w:val="00AE6E31"/>
    <w:rsid w:val="00AF1510"/>
    <w:rsid w:val="00AF2E4E"/>
    <w:rsid w:val="00AF4362"/>
    <w:rsid w:val="00AF4810"/>
    <w:rsid w:val="00AF5095"/>
    <w:rsid w:val="00AF514E"/>
    <w:rsid w:val="00AF70AC"/>
    <w:rsid w:val="00AF71CF"/>
    <w:rsid w:val="00AF7B18"/>
    <w:rsid w:val="00B00AFB"/>
    <w:rsid w:val="00B01997"/>
    <w:rsid w:val="00B03B9B"/>
    <w:rsid w:val="00B03EE7"/>
    <w:rsid w:val="00B104BB"/>
    <w:rsid w:val="00B15799"/>
    <w:rsid w:val="00B170C0"/>
    <w:rsid w:val="00B20009"/>
    <w:rsid w:val="00B20856"/>
    <w:rsid w:val="00B227AD"/>
    <w:rsid w:val="00B231F5"/>
    <w:rsid w:val="00B24B05"/>
    <w:rsid w:val="00B2554D"/>
    <w:rsid w:val="00B2607B"/>
    <w:rsid w:val="00B26630"/>
    <w:rsid w:val="00B27362"/>
    <w:rsid w:val="00B3335D"/>
    <w:rsid w:val="00B352E3"/>
    <w:rsid w:val="00B37B4B"/>
    <w:rsid w:val="00B4328E"/>
    <w:rsid w:val="00B46ACE"/>
    <w:rsid w:val="00B5006B"/>
    <w:rsid w:val="00B51A67"/>
    <w:rsid w:val="00B5226F"/>
    <w:rsid w:val="00B533E0"/>
    <w:rsid w:val="00B54AC3"/>
    <w:rsid w:val="00B54BA9"/>
    <w:rsid w:val="00B551E4"/>
    <w:rsid w:val="00B6110E"/>
    <w:rsid w:val="00B61F24"/>
    <w:rsid w:val="00B621CF"/>
    <w:rsid w:val="00B6234D"/>
    <w:rsid w:val="00B6262A"/>
    <w:rsid w:val="00B64143"/>
    <w:rsid w:val="00B7176B"/>
    <w:rsid w:val="00B72C7A"/>
    <w:rsid w:val="00B7584D"/>
    <w:rsid w:val="00B7789D"/>
    <w:rsid w:val="00B81C57"/>
    <w:rsid w:val="00B82200"/>
    <w:rsid w:val="00B82C93"/>
    <w:rsid w:val="00B87A0F"/>
    <w:rsid w:val="00B9010F"/>
    <w:rsid w:val="00B941DC"/>
    <w:rsid w:val="00B95A44"/>
    <w:rsid w:val="00B97385"/>
    <w:rsid w:val="00BA0D8E"/>
    <w:rsid w:val="00BA0E95"/>
    <w:rsid w:val="00BA20BC"/>
    <w:rsid w:val="00BA630E"/>
    <w:rsid w:val="00BB04F5"/>
    <w:rsid w:val="00BB097C"/>
    <w:rsid w:val="00BB1D0D"/>
    <w:rsid w:val="00BB232C"/>
    <w:rsid w:val="00BB271D"/>
    <w:rsid w:val="00BB4E11"/>
    <w:rsid w:val="00BB77C0"/>
    <w:rsid w:val="00BC0122"/>
    <w:rsid w:val="00BC0D47"/>
    <w:rsid w:val="00BC101C"/>
    <w:rsid w:val="00BC11DC"/>
    <w:rsid w:val="00BC1EEE"/>
    <w:rsid w:val="00BC4B31"/>
    <w:rsid w:val="00BC4F2A"/>
    <w:rsid w:val="00BC55AC"/>
    <w:rsid w:val="00BC5CEA"/>
    <w:rsid w:val="00BD029F"/>
    <w:rsid w:val="00BD11CB"/>
    <w:rsid w:val="00BD1B41"/>
    <w:rsid w:val="00BD1FD1"/>
    <w:rsid w:val="00BD21F3"/>
    <w:rsid w:val="00BD3076"/>
    <w:rsid w:val="00BD3118"/>
    <w:rsid w:val="00BD3AF2"/>
    <w:rsid w:val="00BD4DC3"/>
    <w:rsid w:val="00BE0C18"/>
    <w:rsid w:val="00BE18E9"/>
    <w:rsid w:val="00BE1D20"/>
    <w:rsid w:val="00BE3311"/>
    <w:rsid w:val="00BE3318"/>
    <w:rsid w:val="00BE3B42"/>
    <w:rsid w:val="00BE4ACC"/>
    <w:rsid w:val="00BE76ED"/>
    <w:rsid w:val="00BF078B"/>
    <w:rsid w:val="00BF14A7"/>
    <w:rsid w:val="00BF1553"/>
    <w:rsid w:val="00BF31F3"/>
    <w:rsid w:val="00BF3681"/>
    <w:rsid w:val="00BF5566"/>
    <w:rsid w:val="00BF5AB6"/>
    <w:rsid w:val="00BF5F61"/>
    <w:rsid w:val="00BF7401"/>
    <w:rsid w:val="00C003BD"/>
    <w:rsid w:val="00C0248E"/>
    <w:rsid w:val="00C02782"/>
    <w:rsid w:val="00C04008"/>
    <w:rsid w:val="00C04C2E"/>
    <w:rsid w:val="00C101E7"/>
    <w:rsid w:val="00C1021A"/>
    <w:rsid w:val="00C10395"/>
    <w:rsid w:val="00C113CC"/>
    <w:rsid w:val="00C1281F"/>
    <w:rsid w:val="00C12C0E"/>
    <w:rsid w:val="00C13511"/>
    <w:rsid w:val="00C13831"/>
    <w:rsid w:val="00C13E9B"/>
    <w:rsid w:val="00C16332"/>
    <w:rsid w:val="00C163C9"/>
    <w:rsid w:val="00C2009E"/>
    <w:rsid w:val="00C223FA"/>
    <w:rsid w:val="00C23B59"/>
    <w:rsid w:val="00C2549C"/>
    <w:rsid w:val="00C25840"/>
    <w:rsid w:val="00C26A13"/>
    <w:rsid w:val="00C26C36"/>
    <w:rsid w:val="00C2718F"/>
    <w:rsid w:val="00C30A48"/>
    <w:rsid w:val="00C31445"/>
    <w:rsid w:val="00C326A7"/>
    <w:rsid w:val="00C345B7"/>
    <w:rsid w:val="00C35477"/>
    <w:rsid w:val="00C36F49"/>
    <w:rsid w:val="00C442E9"/>
    <w:rsid w:val="00C445A7"/>
    <w:rsid w:val="00C44798"/>
    <w:rsid w:val="00C4642D"/>
    <w:rsid w:val="00C46834"/>
    <w:rsid w:val="00C52407"/>
    <w:rsid w:val="00C53F91"/>
    <w:rsid w:val="00C560DB"/>
    <w:rsid w:val="00C60CDF"/>
    <w:rsid w:val="00C60FD2"/>
    <w:rsid w:val="00C61222"/>
    <w:rsid w:val="00C61304"/>
    <w:rsid w:val="00C61F30"/>
    <w:rsid w:val="00C672BB"/>
    <w:rsid w:val="00C678FC"/>
    <w:rsid w:val="00C6794D"/>
    <w:rsid w:val="00C713BA"/>
    <w:rsid w:val="00C7155F"/>
    <w:rsid w:val="00C71607"/>
    <w:rsid w:val="00C750A2"/>
    <w:rsid w:val="00C76883"/>
    <w:rsid w:val="00C76969"/>
    <w:rsid w:val="00C76CD0"/>
    <w:rsid w:val="00C76F0E"/>
    <w:rsid w:val="00C77044"/>
    <w:rsid w:val="00C777DE"/>
    <w:rsid w:val="00C848C1"/>
    <w:rsid w:val="00C858D0"/>
    <w:rsid w:val="00C85F2A"/>
    <w:rsid w:val="00C91BA0"/>
    <w:rsid w:val="00C93BCE"/>
    <w:rsid w:val="00C955CD"/>
    <w:rsid w:val="00C972F7"/>
    <w:rsid w:val="00C975E3"/>
    <w:rsid w:val="00CA02AD"/>
    <w:rsid w:val="00CA0D0B"/>
    <w:rsid w:val="00CA3F8E"/>
    <w:rsid w:val="00CA3FB5"/>
    <w:rsid w:val="00CA51EC"/>
    <w:rsid w:val="00CA7DC4"/>
    <w:rsid w:val="00CB5833"/>
    <w:rsid w:val="00CB5CB3"/>
    <w:rsid w:val="00CB6245"/>
    <w:rsid w:val="00CB7A7B"/>
    <w:rsid w:val="00CC1483"/>
    <w:rsid w:val="00CC2690"/>
    <w:rsid w:val="00CC2E0F"/>
    <w:rsid w:val="00CC7E40"/>
    <w:rsid w:val="00CD12AB"/>
    <w:rsid w:val="00CD2361"/>
    <w:rsid w:val="00CD3DBA"/>
    <w:rsid w:val="00CD4096"/>
    <w:rsid w:val="00CD5BAF"/>
    <w:rsid w:val="00CD68E0"/>
    <w:rsid w:val="00CE07B9"/>
    <w:rsid w:val="00CE1858"/>
    <w:rsid w:val="00CE4776"/>
    <w:rsid w:val="00CE60C2"/>
    <w:rsid w:val="00CF00A2"/>
    <w:rsid w:val="00CF0D90"/>
    <w:rsid w:val="00CF10C4"/>
    <w:rsid w:val="00CF39B8"/>
    <w:rsid w:val="00CF4935"/>
    <w:rsid w:val="00CF63C0"/>
    <w:rsid w:val="00CF78EE"/>
    <w:rsid w:val="00D015ED"/>
    <w:rsid w:val="00D019E6"/>
    <w:rsid w:val="00D03713"/>
    <w:rsid w:val="00D0374F"/>
    <w:rsid w:val="00D10C5E"/>
    <w:rsid w:val="00D1388D"/>
    <w:rsid w:val="00D16309"/>
    <w:rsid w:val="00D16D5A"/>
    <w:rsid w:val="00D17086"/>
    <w:rsid w:val="00D22FAB"/>
    <w:rsid w:val="00D25664"/>
    <w:rsid w:val="00D259E2"/>
    <w:rsid w:val="00D25BD9"/>
    <w:rsid w:val="00D26374"/>
    <w:rsid w:val="00D264AF"/>
    <w:rsid w:val="00D308A2"/>
    <w:rsid w:val="00D30BDD"/>
    <w:rsid w:val="00D31084"/>
    <w:rsid w:val="00D31FA7"/>
    <w:rsid w:val="00D3327E"/>
    <w:rsid w:val="00D33341"/>
    <w:rsid w:val="00D33F3C"/>
    <w:rsid w:val="00D34972"/>
    <w:rsid w:val="00D350E6"/>
    <w:rsid w:val="00D376D0"/>
    <w:rsid w:val="00D37B5C"/>
    <w:rsid w:val="00D40986"/>
    <w:rsid w:val="00D43CA4"/>
    <w:rsid w:val="00D43D78"/>
    <w:rsid w:val="00D44E60"/>
    <w:rsid w:val="00D50B0C"/>
    <w:rsid w:val="00D53FCE"/>
    <w:rsid w:val="00D542BB"/>
    <w:rsid w:val="00D54E0C"/>
    <w:rsid w:val="00D553EB"/>
    <w:rsid w:val="00D56777"/>
    <w:rsid w:val="00D57D49"/>
    <w:rsid w:val="00D617A5"/>
    <w:rsid w:val="00D633F2"/>
    <w:rsid w:val="00D63ACF"/>
    <w:rsid w:val="00D63D84"/>
    <w:rsid w:val="00D6677F"/>
    <w:rsid w:val="00D67960"/>
    <w:rsid w:val="00D7063D"/>
    <w:rsid w:val="00D74070"/>
    <w:rsid w:val="00D74ABF"/>
    <w:rsid w:val="00D755C9"/>
    <w:rsid w:val="00D756AE"/>
    <w:rsid w:val="00D77B32"/>
    <w:rsid w:val="00D800C5"/>
    <w:rsid w:val="00D808F9"/>
    <w:rsid w:val="00D809B1"/>
    <w:rsid w:val="00D824AE"/>
    <w:rsid w:val="00D85287"/>
    <w:rsid w:val="00D85B7B"/>
    <w:rsid w:val="00D877AF"/>
    <w:rsid w:val="00D9029F"/>
    <w:rsid w:val="00D90528"/>
    <w:rsid w:val="00D90C2A"/>
    <w:rsid w:val="00D939D7"/>
    <w:rsid w:val="00D958EA"/>
    <w:rsid w:val="00D9593B"/>
    <w:rsid w:val="00D97752"/>
    <w:rsid w:val="00DA0680"/>
    <w:rsid w:val="00DA2BB3"/>
    <w:rsid w:val="00DA3851"/>
    <w:rsid w:val="00DA47C5"/>
    <w:rsid w:val="00DA5A16"/>
    <w:rsid w:val="00DA6072"/>
    <w:rsid w:val="00DA73F4"/>
    <w:rsid w:val="00DB1702"/>
    <w:rsid w:val="00DB3221"/>
    <w:rsid w:val="00DB39BE"/>
    <w:rsid w:val="00DB492D"/>
    <w:rsid w:val="00DB6CCB"/>
    <w:rsid w:val="00DC0647"/>
    <w:rsid w:val="00DC0DB5"/>
    <w:rsid w:val="00DC2F26"/>
    <w:rsid w:val="00DC3AD6"/>
    <w:rsid w:val="00DC4962"/>
    <w:rsid w:val="00DC5228"/>
    <w:rsid w:val="00DC5284"/>
    <w:rsid w:val="00DC5787"/>
    <w:rsid w:val="00DC5804"/>
    <w:rsid w:val="00DC7A64"/>
    <w:rsid w:val="00DD0429"/>
    <w:rsid w:val="00DD0E42"/>
    <w:rsid w:val="00DD2B5A"/>
    <w:rsid w:val="00DD3469"/>
    <w:rsid w:val="00DD6602"/>
    <w:rsid w:val="00DD6913"/>
    <w:rsid w:val="00DD7FD7"/>
    <w:rsid w:val="00DE1280"/>
    <w:rsid w:val="00DE4457"/>
    <w:rsid w:val="00DE7044"/>
    <w:rsid w:val="00DE72ED"/>
    <w:rsid w:val="00DF2364"/>
    <w:rsid w:val="00DF680E"/>
    <w:rsid w:val="00E0053D"/>
    <w:rsid w:val="00E00E64"/>
    <w:rsid w:val="00E02629"/>
    <w:rsid w:val="00E0433B"/>
    <w:rsid w:val="00E061D4"/>
    <w:rsid w:val="00E07485"/>
    <w:rsid w:val="00E07F0D"/>
    <w:rsid w:val="00E11321"/>
    <w:rsid w:val="00E11435"/>
    <w:rsid w:val="00E118AA"/>
    <w:rsid w:val="00E121F3"/>
    <w:rsid w:val="00E126DE"/>
    <w:rsid w:val="00E13C85"/>
    <w:rsid w:val="00E146E5"/>
    <w:rsid w:val="00E14B9E"/>
    <w:rsid w:val="00E158D6"/>
    <w:rsid w:val="00E21603"/>
    <w:rsid w:val="00E22706"/>
    <w:rsid w:val="00E227F7"/>
    <w:rsid w:val="00E2336F"/>
    <w:rsid w:val="00E23B8F"/>
    <w:rsid w:val="00E2413E"/>
    <w:rsid w:val="00E25B40"/>
    <w:rsid w:val="00E26A40"/>
    <w:rsid w:val="00E274C7"/>
    <w:rsid w:val="00E305F6"/>
    <w:rsid w:val="00E322F6"/>
    <w:rsid w:val="00E33510"/>
    <w:rsid w:val="00E33721"/>
    <w:rsid w:val="00E33F45"/>
    <w:rsid w:val="00E354D8"/>
    <w:rsid w:val="00E35D08"/>
    <w:rsid w:val="00E3663C"/>
    <w:rsid w:val="00E40AC6"/>
    <w:rsid w:val="00E42B21"/>
    <w:rsid w:val="00E44274"/>
    <w:rsid w:val="00E451CF"/>
    <w:rsid w:val="00E4699B"/>
    <w:rsid w:val="00E50811"/>
    <w:rsid w:val="00E51D72"/>
    <w:rsid w:val="00E5229F"/>
    <w:rsid w:val="00E52DD8"/>
    <w:rsid w:val="00E52FA8"/>
    <w:rsid w:val="00E53706"/>
    <w:rsid w:val="00E56C17"/>
    <w:rsid w:val="00E60115"/>
    <w:rsid w:val="00E61642"/>
    <w:rsid w:val="00E625BB"/>
    <w:rsid w:val="00E638D4"/>
    <w:rsid w:val="00E64708"/>
    <w:rsid w:val="00E653A2"/>
    <w:rsid w:val="00E65FCC"/>
    <w:rsid w:val="00E66092"/>
    <w:rsid w:val="00E67CC1"/>
    <w:rsid w:val="00E70DA3"/>
    <w:rsid w:val="00E71FBA"/>
    <w:rsid w:val="00E71FD7"/>
    <w:rsid w:val="00E77E48"/>
    <w:rsid w:val="00E823C7"/>
    <w:rsid w:val="00E829A0"/>
    <w:rsid w:val="00E83BE3"/>
    <w:rsid w:val="00E846B3"/>
    <w:rsid w:val="00E84DE1"/>
    <w:rsid w:val="00E87F28"/>
    <w:rsid w:val="00E90A27"/>
    <w:rsid w:val="00E9414E"/>
    <w:rsid w:val="00E95B4C"/>
    <w:rsid w:val="00E97818"/>
    <w:rsid w:val="00EA0134"/>
    <w:rsid w:val="00EA0DD9"/>
    <w:rsid w:val="00EA1E9B"/>
    <w:rsid w:val="00EA24CA"/>
    <w:rsid w:val="00EA46CB"/>
    <w:rsid w:val="00EA4BAA"/>
    <w:rsid w:val="00EA69E4"/>
    <w:rsid w:val="00EA6AE7"/>
    <w:rsid w:val="00EA6E96"/>
    <w:rsid w:val="00EB18CC"/>
    <w:rsid w:val="00EB2540"/>
    <w:rsid w:val="00EB300B"/>
    <w:rsid w:val="00EB412C"/>
    <w:rsid w:val="00EB510F"/>
    <w:rsid w:val="00EC30E1"/>
    <w:rsid w:val="00EC52DE"/>
    <w:rsid w:val="00EC62B7"/>
    <w:rsid w:val="00EC62D0"/>
    <w:rsid w:val="00EC6B76"/>
    <w:rsid w:val="00EC7225"/>
    <w:rsid w:val="00EC7BD1"/>
    <w:rsid w:val="00EC7C41"/>
    <w:rsid w:val="00ED1D8E"/>
    <w:rsid w:val="00ED2C23"/>
    <w:rsid w:val="00ED37B4"/>
    <w:rsid w:val="00ED45DB"/>
    <w:rsid w:val="00ED6CE4"/>
    <w:rsid w:val="00ED6FE0"/>
    <w:rsid w:val="00EE231F"/>
    <w:rsid w:val="00EE2BC1"/>
    <w:rsid w:val="00EE40B9"/>
    <w:rsid w:val="00EF015F"/>
    <w:rsid w:val="00EF1336"/>
    <w:rsid w:val="00EF2B5A"/>
    <w:rsid w:val="00EF3DB3"/>
    <w:rsid w:val="00EF63CA"/>
    <w:rsid w:val="00EF755D"/>
    <w:rsid w:val="00F004AE"/>
    <w:rsid w:val="00F0378D"/>
    <w:rsid w:val="00F06980"/>
    <w:rsid w:val="00F06A29"/>
    <w:rsid w:val="00F1151E"/>
    <w:rsid w:val="00F12A68"/>
    <w:rsid w:val="00F15865"/>
    <w:rsid w:val="00F15E2A"/>
    <w:rsid w:val="00F179A4"/>
    <w:rsid w:val="00F20EAC"/>
    <w:rsid w:val="00F20F0B"/>
    <w:rsid w:val="00F21BC4"/>
    <w:rsid w:val="00F245B3"/>
    <w:rsid w:val="00F25015"/>
    <w:rsid w:val="00F265D5"/>
    <w:rsid w:val="00F272F4"/>
    <w:rsid w:val="00F308E6"/>
    <w:rsid w:val="00F31253"/>
    <w:rsid w:val="00F35368"/>
    <w:rsid w:val="00F3660C"/>
    <w:rsid w:val="00F367AC"/>
    <w:rsid w:val="00F40039"/>
    <w:rsid w:val="00F40397"/>
    <w:rsid w:val="00F4185E"/>
    <w:rsid w:val="00F41E99"/>
    <w:rsid w:val="00F42364"/>
    <w:rsid w:val="00F44CF8"/>
    <w:rsid w:val="00F46AC3"/>
    <w:rsid w:val="00F471BE"/>
    <w:rsid w:val="00F47362"/>
    <w:rsid w:val="00F47F8B"/>
    <w:rsid w:val="00F51FC8"/>
    <w:rsid w:val="00F52237"/>
    <w:rsid w:val="00F5271C"/>
    <w:rsid w:val="00F53AD7"/>
    <w:rsid w:val="00F53FAA"/>
    <w:rsid w:val="00F54908"/>
    <w:rsid w:val="00F5690F"/>
    <w:rsid w:val="00F56D04"/>
    <w:rsid w:val="00F60C36"/>
    <w:rsid w:val="00F618BE"/>
    <w:rsid w:val="00F62341"/>
    <w:rsid w:val="00F638AE"/>
    <w:rsid w:val="00F65B9F"/>
    <w:rsid w:val="00F65C96"/>
    <w:rsid w:val="00F65EF4"/>
    <w:rsid w:val="00F66CD0"/>
    <w:rsid w:val="00F7007C"/>
    <w:rsid w:val="00F70BA6"/>
    <w:rsid w:val="00F711AF"/>
    <w:rsid w:val="00F72ACE"/>
    <w:rsid w:val="00F72F34"/>
    <w:rsid w:val="00F73147"/>
    <w:rsid w:val="00F73AB3"/>
    <w:rsid w:val="00F75CF1"/>
    <w:rsid w:val="00F773D9"/>
    <w:rsid w:val="00F8046C"/>
    <w:rsid w:val="00F805B8"/>
    <w:rsid w:val="00F8112F"/>
    <w:rsid w:val="00F81324"/>
    <w:rsid w:val="00F81ABD"/>
    <w:rsid w:val="00F84115"/>
    <w:rsid w:val="00F84C9C"/>
    <w:rsid w:val="00F84FA2"/>
    <w:rsid w:val="00F8761F"/>
    <w:rsid w:val="00F93B46"/>
    <w:rsid w:val="00F94CD5"/>
    <w:rsid w:val="00FA0420"/>
    <w:rsid w:val="00FA1951"/>
    <w:rsid w:val="00FA6D35"/>
    <w:rsid w:val="00FB090D"/>
    <w:rsid w:val="00FB092E"/>
    <w:rsid w:val="00FB2E32"/>
    <w:rsid w:val="00FC0DBE"/>
    <w:rsid w:val="00FC1BB3"/>
    <w:rsid w:val="00FC4071"/>
    <w:rsid w:val="00FC4705"/>
    <w:rsid w:val="00FC65F4"/>
    <w:rsid w:val="00FD1BEA"/>
    <w:rsid w:val="00FD1C2B"/>
    <w:rsid w:val="00FD5B3A"/>
    <w:rsid w:val="00FD5F13"/>
    <w:rsid w:val="00FD6FAE"/>
    <w:rsid w:val="00FE1E03"/>
    <w:rsid w:val="00FE2F2A"/>
    <w:rsid w:val="00FE4CA0"/>
    <w:rsid w:val="00FE55AC"/>
    <w:rsid w:val="00FE5904"/>
    <w:rsid w:val="00FE5C7E"/>
    <w:rsid w:val="00FE7055"/>
    <w:rsid w:val="00FF17FF"/>
    <w:rsid w:val="00FF1F7F"/>
    <w:rsid w:val="00FF213E"/>
    <w:rsid w:val="00FF228B"/>
    <w:rsid w:val="00FF3575"/>
    <w:rsid w:val="00FF73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7EBB9"/>
  <w15:docId w15:val="{CB2B590A-8355-46BF-B102-FC93D1C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MS Mincho" w:hAnsi="Georg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9"/>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64"/>
    <w:pPr>
      <w:spacing w:after="200" w:line="260" w:lineRule="atLeast"/>
    </w:pPr>
    <w:rPr>
      <w:szCs w:val="22"/>
      <w:lang w:eastAsia="en-US"/>
    </w:rPr>
  </w:style>
  <w:style w:type="paragraph" w:styleId="Heading1">
    <w:name w:val="heading 1"/>
    <w:basedOn w:val="Rubrik1-utannr"/>
    <w:next w:val="Normal"/>
    <w:link w:val="Heading1Char"/>
    <w:uiPriority w:val="9"/>
    <w:rsid w:val="00A20608"/>
  </w:style>
  <w:style w:type="paragraph" w:styleId="Heading2">
    <w:name w:val="heading 2"/>
    <w:basedOn w:val="Rubrik2-utannr"/>
    <w:next w:val="Normal"/>
    <w:link w:val="Heading2Char"/>
    <w:uiPriority w:val="9"/>
    <w:rsid w:val="00A20608"/>
  </w:style>
  <w:style w:type="paragraph" w:styleId="Heading3">
    <w:name w:val="heading 3"/>
    <w:basedOn w:val="Rubrik3-utannr"/>
    <w:next w:val="Normal"/>
    <w:link w:val="Heading3Char"/>
    <w:uiPriority w:val="9"/>
    <w:rsid w:val="00A20608"/>
  </w:style>
  <w:style w:type="paragraph" w:styleId="Heading4">
    <w:name w:val="heading 4"/>
    <w:basedOn w:val="Normal"/>
    <w:next w:val="Normal"/>
    <w:link w:val="Heading4Char"/>
    <w:uiPriority w:val="9"/>
    <w:semiHidden/>
    <w:rsid w:val="0009331E"/>
    <w:pPr>
      <w:keepNext/>
      <w:keepLines/>
      <w:outlineLvl w:val="3"/>
    </w:pPr>
    <w:rPr>
      <w:rFonts w:eastAsia="MS Gothic"/>
      <w:b/>
      <w:bCs/>
      <w:i/>
      <w:iCs/>
    </w:rPr>
  </w:style>
  <w:style w:type="paragraph" w:styleId="Heading5">
    <w:name w:val="heading 5"/>
    <w:basedOn w:val="Normal"/>
    <w:next w:val="Normal"/>
    <w:link w:val="Heading5Char"/>
    <w:uiPriority w:val="9"/>
    <w:semiHidden/>
    <w:rsid w:val="0009331E"/>
    <w:pPr>
      <w:keepNext/>
      <w:keepLines/>
      <w:outlineLvl w:val="4"/>
    </w:pPr>
    <w:rPr>
      <w:rFonts w:ascii="Corbel" w:eastAsia="MS Gothic" w:hAnsi="Corbel"/>
      <w:bCs/>
    </w:rPr>
  </w:style>
  <w:style w:type="paragraph" w:styleId="Heading6">
    <w:name w:val="heading 6"/>
    <w:basedOn w:val="Normal"/>
    <w:next w:val="Normal"/>
    <w:link w:val="Heading6Char"/>
    <w:uiPriority w:val="9"/>
    <w:semiHidden/>
    <w:rsid w:val="0009331E"/>
    <w:pPr>
      <w:keepNext/>
      <w:keepLines/>
      <w:outlineLvl w:val="5"/>
    </w:pPr>
    <w:rPr>
      <w:rFonts w:ascii="Corbel" w:eastAsia="MS Gothic" w:hAnsi="Corbel"/>
      <w:bCs/>
      <w:iCs/>
    </w:rPr>
  </w:style>
  <w:style w:type="paragraph" w:styleId="Heading7">
    <w:name w:val="heading 7"/>
    <w:basedOn w:val="Normal"/>
    <w:next w:val="Normal"/>
    <w:link w:val="Heading7Char"/>
    <w:uiPriority w:val="9"/>
    <w:semiHidden/>
    <w:rsid w:val="0009331E"/>
    <w:pPr>
      <w:keepNext/>
      <w:keepLines/>
      <w:outlineLvl w:val="6"/>
    </w:pPr>
    <w:rPr>
      <w:rFonts w:ascii="Corbel" w:eastAsia="MS Gothic" w:hAnsi="Corbel"/>
      <w:iCs/>
    </w:rPr>
  </w:style>
  <w:style w:type="paragraph" w:styleId="Heading8">
    <w:name w:val="heading 8"/>
    <w:basedOn w:val="Normal"/>
    <w:next w:val="Normal"/>
    <w:link w:val="Heading8Char"/>
    <w:uiPriority w:val="9"/>
    <w:semiHidden/>
    <w:rsid w:val="0009331E"/>
    <w:pPr>
      <w:keepNext/>
      <w:keepLines/>
      <w:outlineLvl w:val="7"/>
    </w:pPr>
    <w:rPr>
      <w:rFonts w:ascii="Corbel" w:eastAsia="MS Gothic" w:hAnsi="Corbel"/>
      <w:szCs w:val="20"/>
    </w:rPr>
  </w:style>
  <w:style w:type="paragraph" w:styleId="Heading9">
    <w:name w:val="heading 9"/>
    <w:basedOn w:val="Normal"/>
    <w:next w:val="Normal"/>
    <w:link w:val="Heading9Char"/>
    <w:uiPriority w:val="9"/>
    <w:semiHidden/>
    <w:rsid w:val="0009331E"/>
    <w:pPr>
      <w:keepNext/>
      <w:keepLines/>
      <w:outlineLvl w:val="8"/>
    </w:pPr>
    <w:rPr>
      <w:rFonts w:ascii="Corbel" w:eastAsia="MS Gothic" w:hAnsi="Corbel"/>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20608"/>
    <w:rPr>
      <w:rFonts w:ascii="Corbel" w:eastAsiaTheme="majorEastAsia" w:hAnsi="Corbel" w:cstheme="majorBidi"/>
      <w:b/>
      <w:bCs/>
      <w:sz w:val="32"/>
      <w:szCs w:val="26"/>
      <w:lang w:eastAsia="en-US"/>
      <w14:numForm w14:val="lining"/>
    </w:rPr>
  </w:style>
  <w:style w:type="character" w:customStyle="1" w:styleId="Heading3Char">
    <w:name w:val="Heading 3 Char"/>
    <w:link w:val="Heading3"/>
    <w:uiPriority w:val="9"/>
    <w:rsid w:val="00A20608"/>
    <w:rPr>
      <w:rFonts w:ascii="Corbel" w:eastAsiaTheme="majorEastAsia" w:hAnsi="Corbel" w:cstheme="majorBidi"/>
      <w:b/>
      <w:bCs/>
      <w:sz w:val="26"/>
      <w:lang w:eastAsia="en-US"/>
      <w14:numForm w14:val="lining"/>
    </w:rPr>
  </w:style>
  <w:style w:type="character" w:customStyle="1" w:styleId="Heading4Char">
    <w:name w:val="Heading 4 Char"/>
    <w:link w:val="Heading4"/>
    <w:uiPriority w:val="9"/>
    <w:semiHidden/>
    <w:rsid w:val="0009331E"/>
    <w:rPr>
      <w:rFonts w:eastAsia="MS Gothic"/>
      <w:b/>
      <w:bCs/>
      <w:i/>
      <w:iCs/>
      <w:szCs w:val="22"/>
      <w:lang w:eastAsia="en-US"/>
    </w:rPr>
  </w:style>
  <w:style w:type="character" w:customStyle="1" w:styleId="Heading5Char">
    <w:name w:val="Heading 5 Char"/>
    <w:link w:val="Heading5"/>
    <w:uiPriority w:val="9"/>
    <w:semiHidden/>
    <w:rsid w:val="0009331E"/>
    <w:rPr>
      <w:rFonts w:ascii="Corbel" w:eastAsia="MS Gothic" w:hAnsi="Corbel"/>
      <w:bCs/>
      <w:szCs w:val="22"/>
      <w:lang w:eastAsia="en-US"/>
    </w:rPr>
  </w:style>
  <w:style w:type="character" w:customStyle="1" w:styleId="Heading6Char">
    <w:name w:val="Heading 6 Char"/>
    <w:link w:val="Heading6"/>
    <w:uiPriority w:val="9"/>
    <w:semiHidden/>
    <w:rsid w:val="0009331E"/>
    <w:rPr>
      <w:rFonts w:ascii="Corbel" w:eastAsia="MS Gothic" w:hAnsi="Corbel"/>
      <w:bCs/>
      <w:iCs/>
      <w:szCs w:val="22"/>
      <w:lang w:eastAsia="en-US"/>
    </w:rPr>
  </w:style>
  <w:style w:type="character" w:customStyle="1" w:styleId="Heading7Char">
    <w:name w:val="Heading 7 Char"/>
    <w:link w:val="Heading7"/>
    <w:uiPriority w:val="9"/>
    <w:semiHidden/>
    <w:rsid w:val="0009331E"/>
    <w:rPr>
      <w:rFonts w:ascii="Corbel" w:eastAsia="MS Gothic" w:hAnsi="Corbel"/>
      <w:iCs/>
      <w:szCs w:val="22"/>
      <w:lang w:eastAsia="en-US"/>
    </w:rPr>
  </w:style>
  <w:style w:type="character" w:customStyle="1" w:styleId="Heading8Char">
    <w:name w:val="Heading 8 Char"/>
    <w:link w:val="Heading8"/>
    <w:uiPriority w:val="9"/>
    <w:semiHidden/>
    <w:rsid w:val="0009331E"/>
    <w:rPr>
      <w:rFonts w:ascii="Corbel" w:eastAsia="MS Gothic" w:hAnsi="Corbel"/>
      <w:lang w:eastAsia="en-US"/>
    </w:rPr>
  </w:style>
  <w:style w:type="character" w:customStyle="1" w:styleId="Heading9Char">
    <w:name w:val="Heading 9 Char"/>
    <w:link w:val="Heading9"/>
    <w:uiPriority w:val="9"/>
    <w:semiHidden/>
    <w:rsid w:val="0009331E"/>
    <w:rPr>
      <w:rFonts w:ascii="Corbel" w:eastAsia="MS Gothic" w:hAnsi="Corbel"/>
      <w:iCs/>
      <w:spacing w:val="5"/>
      <w:lang w:eastAsia="en-US"/>
    </w:rPr>
  </w:style>
  <w:style w:type="paragraph" w:styleId="Header">
    <w:name w:val="header"/>
    <w:basedOn w:val="Normal"/>
    <w:link w:val="HeaderChar"/>
    <w:uiPriority w:val="99"/>
    <w:unhideWhenUsed/>
    <w:rsid w:val="0009331E"/>
    <w:pPr>
      <w:tabs>
        <w:tab w:val="center" w:pos="4536"/>
        <w:tab w:val="right" w:pos="9072"/>
      </w:tabs>
      <w:spacing w:line="200" w:lineRule="atLeast"/>
    </w:pPr>
    <w:rPr>
      <w:rFonts w:ascii="Corbel" w:hAnsi="Corbel"/>
      <w:sz w:val="21"/>
      <w:szCs w:val="21"/>
    </w:rPr>
  </w:style>
  <w:style w:type="character" w:customStyle="1" w:styleId="HeaderChar">
    <w:name w:val="Header Char"/>
    <w:link w:val="Header"/>
    <w:uiPriority w:val="99"/>
    <w:rsid w:val="0009331E"/>
    <w:rPr>
      <w:rFonts w:ascii="Corbel" w:hAnsi="Corbel"/>
      <w:sz w:val="21"/>
      <w:szCs w:val="21"/>
      <w:lang w:eastAsia="en-US"/>
    </w:rPr>
  </w:style>
  <w:style w:type="paragraph" w:styleId="Footer">
    <w:name w:val="footer"/>
    <w:basedOn w:val="Normal"/>
    <w:link w:val="FooterChar"/>
    <w:uiPriority w:val="99"/>
    <w:unhideWhenUsed/>
    <w:rsid w:val="0009331E"/>
    <w:pPr>
      <w:tabs>
        <w:tab w:val="center" w:pos="4536"/>
        <w:tab w:val="right" w:pos="9072"/>
      </w:tabs>
      <w:spacing w:line="240" w:lineRule="atLeast"/>
    </w:pPr>
    <w:rPr>
      <w:sz w:val="16"/>
    </w:rPr>
  </w:style>
  <w:style w:type="character" w:customStyle="1" w:styleId="FooterChar">
    <w:name w:val="Footer Char"/>
    <w:link w:val="Footer"/>
    <w:uiPriority w:val="99"/>
    <w:rsid w:val="0009331E"/>
    <w:rPr>
      <w:sz w:val="16"/>
      <w:szCs w:val="22"/>
      <w:lang w:eastAsia="en-US"/>
    </w:rPr>
  </w:style>
  <w:style w:type="paragraph" w:styleId="ListBullet">
    <w:name w:val="List Bullet"/>
    <w:basedOn w:val="ListParagraph"/>
    <w:uiPriority w:val="99"/>
    <w:qFormat/>
    <w:rsid w:val="00E97818"/>
    <w:pPr>
      <w:numPr>
        <w:numId w:val="3"/>
      </w:numPr>
      <w:spacing w:after="60"/>
      <w:ind w:left="714" w:hanging="357"/>
      <w:contextualSpacing w:val="0"/>
    </w:pPr>
  </w:style>
  <w:style w:type="character" w:customStyle="1" w:styleId="Heading1Char">
    <w:name w:val="Heading 1 Char"/>
    <w:link w:val="Heading1"/>
    <w:uiPriority w:val="9"/>
    <w:rsid w:val="00A20608"/>
    <w:rPr>
      <w:rFonts w:ascii="Corbel" w:eastAsia="MS Gothic" w:hAnsi="Corbel"/>
      <w:b/>
      <w:spacing w:val="5"/>
      <w:sz w:val="40"/>
      <w:szCs w:val="52"/>
      <w:lang w:eastAsia="en-US"/>
    </w:rPr>
  </w:style>
  <w:style w:type="character" w:styleId="Strong">
    <w:name w:val="Strong"/>
    <w:uiPriority w:val="22"/>
    <w:rsid w:val="0009331E"/>
    <w:rPr>
      <w:b/>
      <w:bCs/>
    </w:rPr>
  </w:style>
  <w:style w:type="character" w:styleId="Emphasis">
    <w:name w:val="Emphasis"/>
    <w:uiPriority w:val="20"/>
    <w:rsid w:val="0009331E"/>
    <w:rPr>
      <w:b/>
      <w:bCs/>
      <w:i/>
      <w:iCs/>
      <w:spacing w:val="10"/>
      <w:bdr w:val="none" w:sz="0" w:space="0" w:color="auto"/>
      <w:shd w:val="clear" w:color="auto" w:fill="auto"/>
    </w:rPr>
  </w:style>
  <w:style w:type="paragraph" w:styleId="ListParagraph">
    <w:name w:val="List Paragraph"/>
    <w:basedOn w:val="Normal"/>
    <w:uiPriority w:val="34"/>
    <w:qFormat/>
    <w:rsid w:val="0009331E"/>
    <w:pPr>
      <w:spacing w:line="200" w:lineRule="atLeast"/>
      <w:ind w:left="720"/>
      <w:contextualSpacing/>
    </w:pPr>
  </w:style>
  <w:style w:type="paragraph" w:styleId="Quote">
    <w:name w:val="Quote"/>
    <w:basedOn w:val="Normal"/>
    <w:next w:val="Normal"/>
    <w:link w:val="QuoteChar"/>
    <w:uiPriority w:val="29"/>
    <w:rsid w:val="0009331E"/>
    <w:pPr>
      <w:spacing w:before="200"/>
      <w:ind w:left="360" w:right="360"/>
    </w:pPr>
    <w:rPr>
      <w:i/>
      <w:iCs/>
    </w:rPr>
  </w:style>
  <w:style w:type="character" w:customStyle="1" w:styleId="QuoteChar">
    <w:name w:val="Quote Char"/>
    <w:link w:val="Quote"/>
    <w:uiPriority w:val="29"/>
    <w:rsid w:val="0009331E"/>
    <w:rPr>
      <w:i/>
      <w:iCs/>
      <w:szCs w:val="22"/>
      <w:lang w:eastAsia="en-US"/>
    </w:rPr>
  </w:style>
  <w:style w:type="paragraph" w:styleId="IntenseQuote">
    <w:name w:val="Intense Quote"/>
    <w:basedOn w:val="Normal"/>
    <w:next w:val="Normal"/>
    <w:link w:val="IntenseQuoteChar"/>
    <w:uiPriority w:val="30"/>
    <w:rsid w:val="0009331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9331E"/>
    <w:rPr>
      <w:b/>
      <w:bCs/>
      <w:i/>
      <w:iCs/>
      <w:szCs w:val="22"/>
      <w:lang w:eastAsia="en-US"/>
    </w:rPr>
  </w:style>
  <w:style w:type="character" w:styleId="SubtleEmphasis">
    <w:name w:val="Subtle Emphasis"/>
    <w:uiPriority w:val="19"/>
    <w:rsid w:val="0009331E"/>
    <w:rPr>
      <w:i/>
      <w:iCs/>
    </w:rPr>
  </w:style>
  <w:style w:type="character" w:styleId="IntenseEmphasis">
    <w:name w:val="Intense Emphasis"/>
    <w:uiPriority w:val="21"/>
    <w:rsid w:val="0009331E"/>
    <w:rPr>
      <w:b/>
      <w:bCs/>
    </w:rPr>
  </w:style>
  <w:style w:type="character" w:styleId="SubtleReference">
    <w:name w:val="Subtle Reference"/>
    <w:uiPriority w:val="31"/>
    <w:rsid w:val="0009331E"/>
    <w:rPr>
      <w:smallCaps/>
    </w:rPr>
  </w:style>
  <w:style w:type="character" w:styleId="IntenseReference">
    <w:name w:val="Intense Reference"/>
    <w:uiPriority w:val="32"/>
    <w:rsid w:val="0009331E"/>
    <w:rPr>
      <w:smallCaps/>
      <w:spacing w:val="5"/>
      <w:u w:val="single"/>
    </w:rPr>
  </w:style>
  <w:style w:type="character" w:styleId="BookTitle">
    <w:name w:val="Book Title"/>
    <w:uiPriority w:val="33"/>
    <w:rsid w:val="0009331E"/>
    <w:rPr>
      <w:i/>
      <w:iCs/>
      <w:smallCaps/>
      <w:spacing w:val="5"/>
    </w:rPr>
  </w:style>
  <w:style w:type="paragraph" w:styleId="TOCHeading">
    <w:name w:val="TOC Heading"/>
    <w:basedOn w:val="Heading1"/>
    <w:next w:val="Normal"/>
    <w:uiPriority w:val="39"/>
    <w:unhideWhenUsed/>
    <w:rsid w:val="003C06BA"/>
    <w:rPr>
      <w:lang w:bidi="en-US"/>
    </w:rPr>
  </w:style>
  <w:style w:type="paragraph" w:styleId="TOC4">
    <w:name w:val="toc 4"/>
    <w:basedOn w:val="Normal"/>
    <w:next w:val="Normal"/>
    <w:autoRedefine/>
    <w:uiPriority w:val="39"/>
    <w:semiHidden/>
    <w:rsid w:val="0009331E"/>
    <w:pPr>
      <w:ind w:left="658"/>
    </w:pPr>
  </w:style>
  <w:style w:type="paragraph" w:styleId="TOC5">
    <w:name w:val="toc 5"/>
    <w:basedOn w:val="Normal"/>
    <w:next w:val="Normal"/>
    <w:autoRedefine/>
    <w:uiPriority w:val="39"/>
    <w:semiHidden/>
    <w:rsid w:val="0009331E"/>
    <w:pPr>
      <w:ind w:left="879"/>
    </w:pPr>
  </w:style>
  <w:style w:type="paragraph" w:styleId="TOC6">
    <w:name w:val="toc 6"/>
    <w:basedOn w:val="Normal"/>
    <w:next w:val="Normal"/>
    <w:autoRedefine/>
    <w:uiPriority w:val="39"/>
    <w:semiHidden/>
    <w:rsid w:val="0009331E"/>
    <w:pPr>
      <w:ind w:left="1100"/>
    </w:pPr>
  </w:style>
  <w:style w:type="paragraph" w:styleId="TOC7">
    <w:name w:val="toc 7"/>
    <w:basedOn w:val="Normal"/>
    <w:next w:val="Normal"/>
    <w:autoRedefine/>
    <w:uiPriority w:val="39"/>
    <w:semiHidden/>
    <w:rsid w:val="0009331E"/>
    <w:pPr>
      <w:ind w:left="1321"/>
    </w:pPr>
  </w:style>
  <w:style w:type="paragraph" w:styleId="TOC8">
    <w:name w:val="toc 8"/>
    <w:basedOn w:val="Normal"/>
    <w:next w:val="Normal"/>
    <w:autoRedefine/>
    <w:uiPriority w:val="39"/>
    <w:semiHidden/>
    <w:rsid w:val="0009331E"/>
    <w:pPr>
      <w:ind w:left="1542"/>
    </w:pPr>
  </w:style>
  <w:style w:type="paragraph" w:styleId="TOC9">
    <w:name w:val="toc 9"/>
    <w:basedOn w:val="Normal"/>
    <w:next w:val="Normal"/>
    <w:autoRedefine/>
    <w:uiPriority w:val="39"/>
    <w:semiHidden/>
    <w:rsid w:val="0009331E"/>
    <w:pPr>
      <w:ind w:left="1758"/>
    </w:pPr>
  </w:style>
  <w:style w:type="table" w:styleId="TableGrid">
    <w:name w:val="Table Grid"/>
    <w:basedOn w:val="TableNormal"/>
    <w:uiPriority w:val="39"/>
    <w:rsid w:val="0009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F3681"/>
    <w:rPr>
      <w:color w:val="808080"/>
    </w:rPr>
  </w:style>
  <w:style w:type="character" w:styleId="PageNumber">
    <w:name w:val="page number"/>
    <w:uiPriority w:val="99"/>
    <w:rsid w:val="0009331E"/>
    <w:rPr>
      <w:rFonts w:ascii="Corbel" w:hAnsi="Corbel"/>
      <w:sz w:val="20"/>
    </w:rPr>
  </w:style>
  <w:style w:type="paragraph" w:styleId="BalloonText">
    <w:name w:val="Balloon Text"/>
    <w:basedOn w:val="Normal"/>
    <w:link w:val="BalloonTextChar"/>
    <w:uiPriority w:val="99"/>
    <w:semiHidden/>
    <w:unhideWhenUsed/>
    <w:rsid w:val="0009331E"/>
    <w:pPr>
      <w:spacing w:line="240" w:lineRule="auto"/>
    </w:pPr>
    <w:rPr>
      <w:rFonts w:ascii="Arial" w:hAnsi="Arial" w:cs="Arial"/>
      <w:sz w:val="18"/>
      <w:szCs w:val="18"/>
    </w:rPr>
  </w:style>
  <w:style w:type="character" w:customStyle="1" w:styleId="BalloonTextChar">
    <w:name w:val="Balloon Text Char"/>
    <w:link w:val="BalloonText"/>
    <w:uiPriority w:val="99"/>
    <w:semiHidden/>
    <w:rsid w:val="0009331E"/>
    <w:rPr>
      <w:rFonts w:ascii="Arial" w:hAnsi="Arial" w:cs="Arial"/>
      <w:sz w:val="18"/>
      <w:szCs w:val="18"/>
      <w:lang w:eastAsia="en-US"/>
    </w:rPr>
  </w:style>
  <w:style w:type="paragraph" w:customStyle="1" w:styleId="Rubrik1numrerad">
    <w:name w:val="Rubrik 1 numrerad"/>
    <w:next w:val="Normal"/>
    <w:link w:val="Rubrik1numreradChar"/>
    <w:qFormat/>
    <w:rsid w:val="002C2B5E"/>
    <w:pPr>
      <w:keepNext/>
      <w:keepLines/>
      <w:numPr>
        <w:numId w:val="5"/>
      </w:numPr>
      <w:tabs>
        <w:tab w:val="left" w:pos="567"/>
      </w:tabs>
      <w:spacing w:before="360" w:after="80"/>
      <w:contextualSpacing/>
      <w:outlineLvl w:val="0"/>
    </w:pPr>
    <w:rPr>
      <w:rFonts w:ascii="Corbel" w:eastAsia="MS Gothic" w:hAnsi="Corbel"/>
      <w:b/>
      <w:spacing w:val="5"/>
      <w:sz w:val="40"/>
      <w:szCs w:val="52"/>
      <w:lang w:eastAsia="en-US"/>
    </w:rPr>
  </w:style>
  <w:style w:type="paragraph" w:customStyle="1" w:styleId="Rubrik2numrerad">
    <w:name w:val="Rubrik 2 numrerad"/>
    <w:basedOn w:val="Heading2"/>
    <w:next w:val="Normal"/>
    <w:link w:val="Rubrik2numreradChar"/>
    <w:qFormat/>
    <w:rsid w:val="00685DE6"/>
    <w:pPr>
      <w:numPr>
        <w:ilvl w:val="1"/>
        <w:numId w:val="5"/>
      </w:numPr>
    </w:pPr>
  </w:style>
  <w:style w:type="character" w:customStyle="1" w:styleId="Rubrik1numreradChar">
    <w:name w:val="Rubrik 1 numrerad Char"/>
    <w:link w:val="Rubrik1numrerad"/>
    <w:rsid w:val="002C2B5E"/>
    <w:rPr>
      <w:rFonts w:ascii="Corbel" w:eastAsia="MS Gothic" w:hAnsi="Corbel"/>
      <w:b/>
      <w:spacing w:val="5"/>
      <w:sz w:val="40"/>
      <w:szCs w:val="52"/>
      <w:lang w:eastAsia="en-US"/>
    </w:rPr>
  </w:style>
  <w:style w:type="paragraph" w:customStyle="1" w:styleId="Rubrik3numrerad">
    <w:name w:val="Rubrik 3 numrerad"/>
    <w:basedOn w:val="Heading3"/>
    <w:next w:val="Normal"/>
    <w:link w:val="Rubrik3numreradChar"/>
    <w:qFormat/>
    <w:rsid w:val="002C2B5E"/>
    <w:pPr>
      <w:numPr>
        <w:ilvl w:val="2"/>
        <w:numId w:val="5"/>
      </w:numPr>
    </w:pPr>
  </w:style>
  <w:style w:type="character" w:customStyle="1" w:styleId="Rubrik2numreradChar">
    <w:name w:val="Rubrik 2 numrerad Char"/>
    <w:link w:val="Rubrik2numrerad"/>
    <w:rsid w:val="00685DE6"/>
    <w:rPr>
      <w:rFonts w:ascii="Corbel" w:eastAsiaTheme="majorEastAsia" w:hAnsi="Corbel" w:cstheme="majorBidi"/>
      <w:b/>
      <w:bCs/>
      <w:sz w:val="28"/>
      <w:szCs w:val="26"/>
      <w:lang w:eastAsia="en-US"/>
      <w14:numForm w14:val="lining"/>
    </w:rPr>
  </w:style>
  <w:style w:type="character" w:customStyle="1" w:styleId="Rubrik3numreradChar">
    <w:name w:val="Rubrik 3 numrerad Char"/>
    <w:link w:val="Rubrik3numrerad"/>
    <w:rsid w:val="002C2B5E"/>
    <w:rPr>
      <w:rFonts w:ascii="Corbel" w:eastAsiaTheme="majorEastAsia" w:hAnsi="Corbel" w:cstheme="majorBidi"/>
      <w:b/>
      <w:bCs/>
      <w:sz w:val="24"/>
      <w:lang w:eastAsia="en-US"/>
      <w14:numForm w14:val="lining"/>
    </w:rPr>
  </w:style>
  <w:style w:type="paragraph" w:customStyle="1" w:styleId="NrRubrik">
    <w:name w:val="Nr Rubrik"/>
    <w:basedOn w:val="Normal"/>
    <w:next w:val="Normal"/>
    <w:link w:val="NrRubrikChar"/>
    <w:semiHidden/>
    <w:qFormat/>
    <w:rsid w:val="00BF3681"/>
    <w:pPr>
      <w:keepNext/>
      <w:keepLines/>
      <w:numPr>
        <w:numId w:val="1"/>
      </w:numPr>
      <w:spacing w:before="200" w:after="160"/>
      <w:contextualSpacing/>
    </w:pPr>
    <w:rPr>
      <w:rFonts w:ascii="Corbel" w:eastAsia="MS Gothic" w:hAnsi="Corbel"/>
      <w:b/>
      <w:spacing w:val="5"/>
      <w:sz w:val="48"/>
      <w:szCs w:val="52"/>
    </w:rPr>
  </w:style>
  <w:style w:type="character" w:customStyle="1" w:styleId="NrRubrikChar">
    <w:name w:val="Nr Rubrik Char"/>
    <w:link w:val="NrRubrik"/>
    <w:semiHidden/>
    <w:rsid w:val="00BF3681"/>
    <w:rPr>
      <w:rFonts w:ascii="Corbel" w:eastAsia="MS Gothic" w:hAnsi="Corbel"/>
      <w:b/>
      <w:spacing w:val="5"/>
      <w:sz w:val="48"/>
      <w:szCs w:val="52"/>
      <w:lang w:eastAsia="en-US"/>
    </w:rPr>
  </w:style>
  <w:style w:type="paragraph" w:styleId="ListNumber">
    <w:name w:val="List Number"/>
    <w:basedOn w:val="ListParagraph"/>
    <w:uiPriority w:val="99"/>
    <w:rsid w:val="0009331E"/>
    <w:pPr>
      <w:spacing w:line="260" w:lineRule="atLeast"/>
      <w:ind w:left="0"/>
    </w:pPr>
  </w:style>
  <w:style w:type="character" w:styleId="Hyperlink">
    <w:name w:val="Hyperlink"/>
    <w:uiPriority w:val="99"/>
    <w:unhideWhenUsed/>
    <w:rsid w:val="0009331E"/>
    <w:rPr>
      <w:color w:val="0000FF"/>
      <w:u w:val="single"/>
    </w:rPr>
  </w:style>
  <w:style w:type="paragraph" w:styleId="Signature">
    <w:name w:val="Signature"/>
    <w:basedOn w:val="Normal"/>
    <w:link w:val="SignatureChar"/>
    <w:uiPriority w:val="99"/>
    <w:unhideWhenUsed/>
    <w:qFormat/>
    <w:rsid w:val="0009331E"/>
    <w:pPr>
      <w:spacing w:before="720"/>
      <w:contextualSpacing/>
    </w:pPr>
    <w:rPr>
      <w:i/>
      <w:sz w:val="21"/>
      <w:szCs w:val="23"/>
      <w:lang w:eastAsia="sv-SE"/>
    </w:rPr>
  </w:style>
  <w:style w:type="character" w:customStyle="1" w:styleId="SignatureChar">
    <w:name w:val="Signature Char"/>
    <w:basedOn w:val="DefaultParagraphFont"/>
    <w:link w:val="Signature"/>
    <w:uiPriority w:val="99"/>
    <w:rsid w:val="0009331E"/>
    <w:rPr>
      <w:i/>
      <w:sz w:val="21"/>
      <w:szCs w:val="23"/>
    </w:rPr>
  </w:style>
  <w:style w:type="paragraph" w:customStyle="1" w:styleId="Rubrik4-utannr">
    <w:name w:val="Rubrik 4 - utan nr"/>
    <w:basedOn w:val="Normal"/>
    <w:next w:val="Normal"/>
    <w:qFormat/>
    <w:rsid w:val="002C2B5E"/>
    <w:pPr>
      <w:keepNext/>
      <w:keepLines/>
      <w:spacing w:before="160" w:after="0" w:line="240" w:lineRule="auto"/>
      <w:outlineLvl w:val="3"/>
    </w:pPr>
    <w:rPr>
      <w:rFonts w:ascii="Corbel" w:eastAsiaTheme="majorEastAsia" w:hAnsi="Corbel" w:cstheme="majorBidi"/>
      <w:b/>
      <w:bCs/>
      <w:i/>
      <w:iCs/>
      <w:sz w:val="24"/>
      <w:szCs w:val="20"/>
      <w14:numForm w14:val="lining"/>
    </w:rPr>
  </w:style>
  <w:style w:type="paragraph" w:customStyle="1" w:styleId="Rubrik1-utannr">
    <w:name w:val="Rubrik 1 - utan nr"/>
    <w:next w:val="Normal"/>
    <w:qFormat/>
    <w:rsid w:val="002C2B5E"/>
    <w:pPr>
      <w:keepNext/>
      <w:keepLines/>
      <w:spacing w:before="360" w:after="80"/>
      <w:contextualSpacing/>
      <w:outlineLvl w:val="0"/>
    </w:pPr>
    <w:rPr>
      <w:rFonts w:ascii="Corbel" w:eastAsia="MS Gothic" w:hAnsi="Corbel"/>
      <w:b/>
      <w:spacing w:val="5"/>
      <w:sz w:val="40"/>
      <w:szCs w:val="52"/>
      <w:lang w:eastAsia="en-US"/>
    </w:rPr>
  </w:style>
  <w:style w:type="paragraph" w:customStyle="1" w:styleId="Rubrik2-utannr">
    <w:name w:val="Rubrik 2 - utan nr"/>
    <w:basedOn w:val="Normal"/>
    <w:next w:val="Normal"/>
    <w:qFormat/>
    <w:rsid w:val="00481F99"/>
    <w:pPr>
      <w:keepNext/>
      <w:keepLines/>
      <w:spacing w:before="240" w:after="120" w:line="240" w:lineRule="auto"/>
      <w:outlineLvl w:val="1"/>
    </w:pPr>
    <w:rPr>
      <w:rFonts w:ascii="Corbel" w:eastAsiaTheme="majorEastAsia" w:hAnsi="Corbel" w:cstheme="majorBidi"/>
      <w:b/>
      <w:bCs/>
      <w:sz w:val="28"/>
      <w:szCs w:val="26"/>
      <w14:numForm w14:val="lining"/>
    </w:rPr>
  </w:style>
  <w:style w:type="paragraph" w:customStyle="1" w:styleId="Rubrik3-utannr">
    <w:name w:val="Rubrik 3 - utan nr"/>
    <w:basedOn w:val="Normal"/>
    <w:next w:val="Normal"/>
    <w:qFormat/>
    <w:rsid w:val="00481F99"/>
    <w:pPr>
      <w:keepNext/>
      <w:keepLines/>
      <w:spacing w:before="200" w:after="0" w:line="240" w:lineRule="auto"/>
      <w:outlineLvl w:val="2"/>
    </w:pPr>
    <w:rPr>
      <w:rFonts w:ascii="Corbel" w:eastAsiaTheme="majorEastAsia" w:hAnsi="Corbel" w:cstheme="majorBidi"/>
      <w:b/>
      <w:bCs/>
      <w:sz w:val="24"/>
      <w:szCs w:val="20"/>
      <w14:numForm w14:val="lining"/>
    </w:rPr>
  </w:style>
  <w:style w:type="table" w:customStyle="1" w:styleId="Grntabell30procent">
    <w:name w:val="Grön tabell (30procent)"/>
    <w:basedOn w:val="TableNormal"/>
    <w:uiPriority w:val="99"/>
    <w:rsid w:val="0009331E"/>
    <w:rPr>
      <w:rFonts w:ascii="Corbel" w:hAnsi="Corbel"/>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70" w:type="dxa"/>
        <w:left w:w="170" w:type="dxa"/>
        <w:bottom w:w="170" w:type="dxa"/>
        <w:right w:w="170" w:type="dxa"/>
      </w:tblCellMar>
    </w:tblPr>
    <w:tcPr>
      <w:shd w:val="clear" w:color="auto" w:fill="DBE8C6"/>
      <w:vAlign w:val="center"/>
    </w:tcPr>
    <w:tblStylePr w:type="firstRow">
      <w:rPr>
        <w:rFonts w:ascii="Corbel" w:hAnsi="Corbel"/>
        <w:sz w:val="20"/>
      </w:rPr>
    </w:tblStylePr>
  </w:style>
  <w:style w:type="table" w:customStyle="1" w:styleId="Lilatabell30procent">
    <w:name w:val="Lila tabell (30procent)"/>
    <w:basedOn w:val="TableNormal"/>
    <w:uiPriority w:val="99"/>
    <w:rsid w:val="0009331E"/>
    <w:pPr>
      <w:spacing w:before="60" w:after="60" w:line="300" w:lineRule="exact"/>
    </w:pPr>
    <w:rPr>
      <w:rFonts w:asciiTheme="minorHAnsi" w:eastAsiaTheme="minorEastAsia"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4E4"/>
      <w:tcMar>
        <w:top w:w="108" w:type="dxa"/>
        <w:bottom w:w="108" w:type="dxa"/>
      </w:tcMar>
    </w:tcPr>
  </w:style>
  <w:style w:type="table" w:customStyle="1" w:styleId="Standardtabell-Lila">
    <w:name w:val="Standardtabell - Lila"/>
    <w:basedOn w:val="TableNormal"/>
    <w:uiPriority w:val="40"/>
    <w:rsid w:val="0009331E"/>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Tabellrubrik">
    <w:name w:val="Tabellrubrik"/>
    <w:basedOn w:val="Normal"/>
    <w:qFormat/>
    <w:rsid w:val="002F533B"/>
    <w:pPr>
      <w:spacing w:before="60" w:after="60" w:line="240" w:lineRule="auto"/>
    </w:pPr>
    <w:rPr>
      <w:rFonts w:asciiTheme="minorHAnsi" w:hAnsiTheme="minorHAnsi"/>
    </w:rPr>
  </w:style>
  <w:style w:type="paragraph" w:customStyle="1" w:styleId="Numreradlista-bokstver1a">
    <w:name w:val="Numrerad lista - bokstäver 1.a"/>
    <w:basedOn w:val="ListParagraph"/>
    <w:qFormat/>
    <w:rsid w:val="00E97818"/>
    <w:pPr>
      <w:numPr>
        <w:numId w:val="4"/>
      </w:numPr>
      <w:spacing w:after="60"/>
      <w:ind w:left="714" w:hanging="357"/>
      <w:contextualSpacing w:val="0"/>
    </w:pPr>
  </w:style>
  <w:style w:type="paragraph" w:customStyle="1" w:styleId="Numreradlista-siffror11">
    <w:name w:val="Numrerad lista - siffror 1.1"/>
    <w:basedOn w:val="ListParagraph"/>
    <w:qFormat/>
    <w:rsid w:val="00E97818"/>
    <w:pPr>
      <w:numPr>
        <w:numId w:val="2"/>
      </w:numPr>
      <w:spacing w:after="60"/>
      <w:ind w:left="714" w:hanging="357"/>
      <w:contextualSpacing w:val="0"/>
    </w:pPr>
  </w:style>
  <w:style w:type="paragraph" w:customStyle="1" w:styleId="DokRubrik">
    <w:name w:val="DokRubrik"/>
    <w:next w:val="Normal"/>
    <w:qFormat/>
    <w:rsid w:val="003C06BA"/>
    <w:pPr>
      <w:keepNext/>
      <w:keepLines/>
      <w:spacing w:before="1600" w:after="160"/>
      <w:contextualSpacing/>
      <w:outlineLvl w:val="0"/>
    </w:pPr>
    <w:rPr>
      <w:rFonts w:ascii="Corbel" w:eastAsia="MS Gothic" w:hAnsi="Corbel"/>
      <w:b/>
      <w:spacing w:val="5"/>
      <w:sz w:val="48"/>
      <w:szCs w:val="52"/>
      <w:lang w:eastAsia="en-US"/>
    </w:rPr>
  </w:style>
  <w:style w:type="paragraph" w:styleId="Subtitle">
    <w:name w:val="Subtitle"/>
    <w:basedOn w:val="Normal"/>
    <w:next w:val="Normal"/>
    <w:link w:val="SubtitleChar"/>
    <w:uiPriority w:val="11"/>
    <w:qFormat/>
    <w:rsid w:val="0075478A"/>
    <w:pPr>
      <w:spacing w:before="200" w:after="0"/>
      <w:outlineLvl w:val="1"/>
    </w:pPr>
    <w:rPr>
      <w:rFonts w:ascii="Corbel" w:hAnsi="Corbel"/>
      <w:sz w:val="24"/>
    </w:rPr>
  </w:style>
  <w:style w:type="character" w:customStyle="1" w:styleId="SubtitleChar">
    <w:name w:val="Subtitle Char"/>
    <w:basedOn w:val="DefaultParagraphFont"/>
    <w:link w:val="Subtitle"/>
    <w:uiPriority w:val="11"/>
    <w:rsid w:val="0075478A"/>
    <w:rPr>
      <w:rFonts w:ascii="Corbel" w:hAnsi="Corbel"/>
      <w:sz w:val="24"/>
      <w:szCs w:val="22"/>
      <w:lang w:eastAsia="en-US"/>
    </w:rPr>
  </w:style>
  <w:style w:type="character" w:styleId="FootnoteReference">
    <w:name w:val="footnote reference"/>
    <w:basedOn w:val="DefaultParagraphFont"/>
    <w:uiPriority w:val="99"/>
    <w:qFormat/>
    <w:rsid w:val="00FE7055"/>
    <w:rPr>
      <w:vertAlign w:val="superscript"/>
    </w:rPr>
  </w:style>
  <w:style w:type="paragraph" w:styleId="FootnoteText">
    <w:name w:val="footnote text"/>
    <w:basedOn w:val="Normal"/>
    <w:link w:val="FootnoteTextChar"/>
    <w:uiPriority w:val="99"/>
    <w:qFormat/>
    <w:rsid w:val="00030AC6"/>
    <w:pPr>
      <w:keepLines/>
      <w:spacing w:after="120" w:line="240" w:lineRule="atLeast"/>
    </w:pPr>
    <w:rPr>
      <w:rFonts w:asciiTheme="minorHAnsi" w:eastAsiaTheme="minorHAnsi" w:hAnsiTheme="minorHAnsi" w:cstheme="minorBidi"/>
      <w:sz w:val="16"/>
      <w:szCs w:val="20"/>
      <w14:numForm w14:val="lining"/>
    </w:rPr>
  </w:style>
  <w:style w:type="character" w:customStyle="1" w:styleId="FootnoteTextChar">
    <w:name w:val="Footnote Text Char"/>
    <w:basedOn w:val="DefaultParagraphFont"/>
    <w:link w:val="FootnoteText"/>
    <w:uiPriority w:val="99"/>
    <w:rsid w:val="00030AC6"/>
    <w:rPr>
      <w:rFonts w:asciiTheme="minorHAnsi" w:eastAsiaTheme="minorHAnsi" w:hAnsiTheme="minorHAnsi" w:cstheme="minorBidi"/>
      <w:sz w:val="16"/>
      <w:lang w:eastAsia="en-US"/>
      <w14:numForm w14:val="lining"/>
    </w:rPr>
  </w:style>
  <w:style w:type="table" w:customStyle="1" w:styleId="UHM-Slutrapportenbartmedvgrtalinjer">
    <w:name w:val="UHM - Slutrapport enbart med vågräta linjer"/>
    <w:basedOn w:val="GridTable1Light"/>
    <w:uiPriority w:val="99"/>
    <w:rsid w:val="00F81ABD"/>
    <w:pPr>
      <w:spacing w:before="60" w:after="20"/>
      <w:jc w:val="right"/>
    </w:pPr>
    <w:rPr>
      <w:rFonts w:ascii="Calibri" w:hAnsi="Calibri"/>
      <w:sz w:val="18"/>
      <w:lang w:val="en-SE" w:eastAsia="en-SE"/>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customStyle="1" w:styleId="UHM-Slutrapportvenmedinrelinjer">
    <w:name w:val="UHM - Slutrapport även med inre linjer"/>
    <w:basedOn w:val="GridTable1Light"/>
    <w:uiPriority w:val="99"/>
    <w:rsid w:val="004C7AEF"/>
    <w:pPr>
      <w:jc w:val="right"/>
    </w:pPr>
    <w:rPr>
      <w:rFonts w:ascii="Calibri" w:hAnsi="Calibri"/>
      <w:sz w:val="18"/>
      <w:lang w:val="en-SE" w:eastAsia="en-SE"/>
    </w:rPr>
    <w:tblPr/>
    <w:tcPr>
      <w:vAlign w:val="center"/>
    </w:tcPr>
    <w:tblStylePr w:type="firstRow">
      <w:rPr>
        <w:rFonts w:ascii="Calibri" w:hAnsi="Calibri"/>
        <w:b/>
        <w:bCs/>
        <w:sz w:val="20"/>
      </w:rPr>
      <w:tblPr/>
      <w:tcPr>
        <w:tcBorders>
          <w:bottom w:val="single" w:sz="18" w:space="0" w:color="6B2879" w:themeColor="accent1"/>
        </w:tcBorders>
      </w:tcPr>
    </w:tblStylePr>
    <w:tblStylePr w:type="lastRow">
      <w:rPr>
        <w:rFonts w:ascii="Calibri" w:hAnsi="Calibri"/>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tblStylePr w:type="band1Horz">
      <w:rPr>
        <w:rFonts w:ascii="Calibri" w:hAnsi="Calibri"/>
      </w:rPr>
    </w:tblStylePr>
    <w:tblStylePr w:type="band2Horz">
      <w:rPr>
        <w:rFonts w:ascii="Calibri" w:hAnsi="Calibri"/>
      </w:rPr>
    </w:tblStylePr>
  </w:style>
  <w:style w:type="table" w:styleId="GridTable1Light">
    <w:name w:val="Grid Table 1 Light"/>
    <w:basedOn w:val="TableNormal"/>
    <w:uiPriority w:val="46"/>
    <w:rsid w:val="002249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rmatmallLatinCalibri9ptEfter6pt">
    <w:name w:val="Formatmall (Latin) Calibri 9 pt Efter:  6 pt"/>
    <w:basedOn w:val="Normal"/>
    <w:rsid w:val="00E97818"/>
    <w:pPr>
      <w:spacing w:after="120"/>
    </w:pPr>
    <w:rPr>
      <w:rFonts w:asciiTheme="minorHAnsi" w:eastAsia="Times New Roman" w:hAnsiTheme="minorHAnsi"/>
      <w:sz w:val="18"/>
      <w:szCs w:val="20"/>
    </w:rPr>
  </w:style>
  <w:style w:type="paragraph" w:customStyle="1" w:styleId="FormatmallLatinCalibri9ptHgerEfter6pt">
    <w:name w:val="Formatmall (Latin) Calibri 9 pt Höger Efter:  6 pt"/>
    <w:basedOn w:val="Normal"/>
    <w:rsid w:val="00E97818"/>
    <w:pPr>
      <w:spacing w:after="120"/>
      <w:jc w:val="right"/>
    </w:pPr>
    <w:rPr>
      <w:rFonts w:asciiTheme="minorHAnsi" w:eastAsia="Times New Roman" w:hAnsiTheme="minorHAnsi"/>
      <w:sz w:val="18"/>
      <w:szCs w:val="20"/>
    </w:rPr>
  </w:style>
  <w:style w:type="paragraph" w:customStyle="1" w:styleId="FormatmallLatinCalibri12ptEfter6pt">
    <w:name w:val="Formatmall (Latin) Calibri 12 pt Efter:  6 pt"/>
    <w:basedOn w:val="Normal"/>
    <w:rsid w:val="00E97818"/>
    <w:pPr>
      <w:spacing w:after="120"/>
    </w:pPr>
    <w:rPr>
      <w:rFonts w:asciiTheme="minorHAnsi" w:eastAsia="Times New Roman" w:hAnsiTheme="minorHAnsi"/>
      <w:sz w:val="24"/>
      <w:szCs w:val="20"/>
    </w:rPr>
  </w:style>
  <w:style w:type="paragraph" w:customStyle="1" w:styleId="Tabellinnehll">
    <w:name w:val="Tabellinnehåll"/>
    <w:basedOn w:val="Normal"/>
    <w:qFormat/>
    <w:rsid w:val="002F533B"/>
    <w:pPr>
      <w:spacing w:before="60" w:after="60"/>
      <w:contextualSpacing/>
    </w:pPr>
    <w:rPr>
      <w:rFonts w:ascii="Calibri" w:hAnsi="Calibri"/>
      <w:bCs/>
      <w:sz w:val="18"/>
    </w:rPr>
  </w:style>
  <w:style w:type="paragraph" w:styleId="Title">
    <w:name w:val="Title"/>
    <w:next w:val="Normal"/>
    <w:link w:val="TitleChar"/>
    <w:rsid w:val="006A27D3"/>
    <w:pPr>
      <w:keepNext/>
      <w:keepLines/>
      <w:spacing w:before="2280" w:after="160"/>
      <w:contextualSpacing/>
    </w:pPr>
    <w:rPr>
      <w:rFonts w:ascii="Corbel" w:eastAsia="MS Gothic" w:hAnsi="Corbel"/>
      <w:b/>
      <w:spacing w:val="5"/>
      <w:sz w:val="48"/>
      <w:szCs w:val="52"/>
      <w:lang w:eastAsia="en-US"/>
    </w:rPr>
  </w:style>
  <w:style w:type="character" w:customStyle="1" w:styleId="TitleChar">
    <w:name w:val="Title Char"/>
    <w:basedOn w:val="DefaultParagraphFont"/>
    <w:link w:val="Title"/>
    <w:rsid w:val="006A27D3"/>
    <w:rPr>
      <w:rFonts w:ascii="Corbel" w:eastAsia="MS Gothic" w:hAnsi="Corbel"/>
      <w:b/>
      <w:spacing w:val="5"/>
      <w:sz w:val="48"/>
      <w:szCs w:val="52"/>
      <w:lang w:eastAsia="en-US"/>
    </w:rPr>
  </w:style>
  <w:style w:type="paragraph" w:styleId="CommentText">
    <w:name w:val="annotation text"/>
    <w:basedOn w:val="Normal"/>
    <w:link w:val="CommentTextChar"/>
    <w:unhideWhenUsed/>
    <w:rsid w:val="006A27D3"/>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rsid w:val="006A27D3"/>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6A27D3"/>
    <w:rPr>
      <w:sz w:val="16"/>
      <w:szCs w:val="16"/>
    </w:rPr>
  </w:style>
  <w:style w:type="character" w:customStyle="1" w:styleId="Olstomnmnande1">
    <w:name w:val="Olöst omnämnande1"/>
    <w:basedOn w:val="DefaultParagraphFont"/>
    <w:uiPriority w:val="99"/>
    <w:semiHidden/>
    <w:unhideWhenUsed/>
    <w:rsid w:val="006A27D3"/>
    <w:rPr>
      <w:color w:val="605E5C"/>
      <w:shd w:val="clear" w:color="auto" w:fill="E1DFDD"/>
    </w:rPr>
  </w:style>
  <w:style w:type="character" w:styleId="FollowedHyperlink">
    <w:name w:val="FollowedHyperlink"/>
    <w:basedOn w:val="DefaultParagraphFont"/>
    <w:uiPriority w:val="99"/>
    <w:semiHidden/>
    <w:unhideWhenUsed/>
    <w:rsid w:val="006A27D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6A27D3"/>
    <w:pPr>
      <w:spacing w:after="0"/>
    </w:pPr>
    <w:rPr>
      <w:rFonts w:ascii="Georgia" w:eastAsia="MS Mincho" w:hAnsi="Georgia" w:cs="Times New Roman"/>
      <w:b/>
      <w:bCs/>
    </w:rPr>
  </w:style>
  <w:style w:type="character" w:customStyle="1" w:styleId="CommentSubjectChar">
    <w:name w:val="Comment Subject Char"/>
    <w:basedOn w:val="CommentTextChar"/>
    <w:link w:val="CommentSubject"/>
    <w:uiPriority w:val="99"/>
    <w:semiHidden/>
    <w:rsid w:val="006A27D3"/>
    <w:rPr>
      <w:rFonts w:asciiTheme="minorHAnsi" w:eastAsiaTheme="minorHAnsi" w:hAnsiTheme="minorHAnsi" w:cstheme="minorBidi"/>
      <w:b/>
      <w:bCs/>
      <w:lang w:eastAsia="en-US"/>
    </w:rPr>
  </w:style>
  <w:style w:type="table" w:customStyle="1" w:styleId="Standardtabell-Lila1">
    <w:name w:val="Standardtabell - Lila1"/>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2">
    <w:name w:val="Standardtabell - Lila2"/>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3">
    <w:name w:val="Standardtabell - Lila3"/>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styleId="Revision">
    <w:name w:val="Revision"/>
    <w:hidden/>
    <w:uiPriority w:val="99"/>
    <w:semiHidden/>
    <w:rsid w:val="006A27D3"/>
    <w:rPr>
      <w:szCs w:val="22"/>
      <w:lang w:eastAsia="en-US"/>
    </w:rPr>
  </w:style>
  <w:style w:type="character" w:customStyle="1" w:styleId="cf01">
    <w:name w:val="cf01"/>
    <w:basedOn w:val="DefaultParagraphFont"/>
    <w:rsid w:val="00405CDB"/>
    <w:rPr>
      <w:rFonts w:ascii="Segoe UI" w:hAnsi="Segoe UI" w:cs="Segoe UI" w:hint="default"/>
      <w:sz w:val="18"/>
      <w:szCs w:val="18"/>
    </w:rPr>
  </w:style>
  <w:style w:type="table" w:customStyle="1" w:styleId="UHM-Slutrapportenbartmedvgrtalinjer1">
    <w:name w:val="UHM - Slutrapport enbart med vågräta linjer1"/>
    <w:basedOn w:val="GridTable1Light"/>
    <w:uiPriority w:val="99"/>
    <w:rsid w:val="000A237A"/>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character" w:styleId="UnresolvedMention">
    <w:name w:val="Unresolved Mention"/>
    <w:basedOn w:val="DefaultParagraphFont"/>
    <w:uiPriority w:val="99"/>
    <w:semiHidden/>
    <w:unhideWhenUsed/>
    <w:rsid w:val="00B20856"/>
    <w:rPr>
      <w:color w:val="605E5C"/>
      <w:shd w:val="clear" w:color="auto" w:fill="E1DFDD"/>
    </w:rPr>
  </w:style>
  <w:style w:type="paragraph" w:customStyle="1" w:styleId="Tableheading">
    <w:name w:val="Table heading"/>
    <w:basedOn w:val="Normal"/>
    <w:qFormat/>
    <w:rsid w:val="00F60C36"/>
    <w:pPr>
      <w:spacing w:after="120" w:line="240" w:lineRule="atLeast"/>
    </w:pPr>
    <w:rPr>
      <w:rFonts w:asciiTheme="minorHAnsi" w:eastAsia="Helvetica" w:hAnsiTheme="minorHAnsi"/>
      <w:b/>
      <w:color w:val="172B47"/>
      <w:szCs w:val="24"/>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966274">
      <w:bodyDiv w:val="1"/>
      <w:marLeft w:val="0"/>
      <w:marRight w:val="0"/>
      <w:marTop w:val="0"/>
      <w:marBottom w:val="0"/>
      <w:divBdr>
        <w:top w:val="none" w:sz="0" w:space="0" w:color="auto"/>
        <w:left w:val="none" w:sz="0" w:space="0" w:color="auto"/>
        <w:bottom w:val="none" w:sz="0" w:space="0" w:color="auto"/>
        <w:right w:val="none" w:sz="0" w:space="0" w:color="auto"/>
      </w:divBdr>
    </w:div>
    <w:div w:id="867373408">
      <w:bodyDiv w:val="1"/>
      <w:marLeft w:val="0"/>
      <w:marRight w:val="0"/>
      <w:marTop w:val="0"/>
      <w:marBottom w:val="0"/>
      <w:divBdr>
        <w:top w:val="none" w:sz="0" w:space="0" w:color="auto"/>
        <w:left w:val="none" w:sz="0" w:space="0" w:color="auto"/>
        <w:bottom w:val="none" w:sz="0" w:space="0" w:color="auto"/>
        <w:right w:val="none" w:sz="0" w:space="0" w:color="auto"/>
      </w:divBdr>
    </w:div>
    <w:div w:id="176626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info@uhmynd.s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hchr.org/en/publications/special-issue-publications/corporate-responsibility-respect-human-rights-interpretive" TargetMode="External"/><Relationship Id="rId2" Type="http://schemas.openxmlformats.org/officeDocument/2006/relationships/hyperlink" Target="http://www.h&#229;llbarupphandling.se/en/kallor" TargetMode="External"/><Relationship Id="rId1" Type="http://schemas.openxmlformats.org/officeDocument/2006/relationships/hyperlink" Target="https://husr.se/mallar-och-verktyg/" TargetMode="External"/><Relationship Id="rId4" Type="http://schemas.openxmlformats.org/officeDocument/2006/relationships/hyperlink" Target="https://www.ohchr.org/en/publications/special-issue-publications/corporate-responsibility-respect-human-rights-interpretiv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e908\AppData\Roaming\Microsoft\Templates\Mall_Rapport%20f&#246;r%20extern%20publicering_190823.dotx" TargetMode="External"/></Relationships>
</file>

<file path=word/theme/theme1.xml><?xml version="1.0" encoding="utf-8"?>
<a:theme xmlns:a="http://schemas.openxmlformats.org/drawingml/2006/main" name="Office-tema">
  <a:themeElements>
    <a:clrScheme name="UHM färger">
      <a:dk1>
        <a:sysClr val="windowText" lastClr="000000"/>
      </a:dk1>
      <a:lt1>
        <a:sysClr val="window" lastClr="FFFFFF"/>
      </a:lt1>
      <a:dk2>
        <a:srgbClr val="1F497D"/>
      </a:dk2>
      <a:lt2>
        <a:srgbClr val="EEECE1"/>
      </a:lt2>
      <a:accent1>
        <a:srgbClr val="6B2879"/>
      </a:accent1>
      <a:accent2>
        <a:srgbClr val="008A2B"/>
      </a:accent2>
      <a:accent3>
        <a:srgbClr val="89B241"/>
      </a:accent3>
      <a:accent4>
        <a:srgbClr val="DD2879"/>
      </a:accent4>
      <a:accent5>
        <a:srgbClr val="00636A"/>
      </a:accent5>
      <a:accent6>
        <a:srgbClr val="E05B27"/>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3079a1-48ec-4589-ac27-958abc6f4340">
      <Terms xmlns="http://schemas.microsoft.com/office/infopath/2007/PartnerControls"/>
    </lcf76f155ced4ddcb4097134ff3c332f>
    <TaxCatchAll xmlns="f2e3d838-45f9-4ec1-b9e6-6e248eb345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6BFDB4EE0E51D4F86F7194CFA8933FB" ma:contentTypeVersion="8" ma:contentTypeDescription="Skapa ett nytt dokument." ma:contentTypeScope="" ma:versionID="cd6de2094c4f352a55d88838f4ff9174">
  <xsd:schema xmlns:xsd="http://www.w3.org/2001/XMLSchema" xmlns:xs="http://www.w3.org/2001/XMLSchema" xmlns:p="http://schemas.microsoft.com/office/2006/metadata/properties" xmlns:ns2="ee3079a1-48ec-4589-ac27-958abc6f4340" xmlns:ns3="f2e3d838-45f9-4ec1-b9e6-6e248eb345d5" targetNamespace="http://schemas.microsoft.com/office/2006/metadata/properties" ma:root="true" ma:fieldsID="80abdd7a6a4a82cd12552571b08b41df" ns2:_="" ns3:_="">
    <xsd:import namespace="ee3079a1-48ec-4589-ac27-958abc6f4340"/>
    <xsd:import namespace="f2e3d838-45f9-4ec1-b9e6-6e248eb345d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079a1-48ec-4589-ac27-958abc6f4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7c348b0c-bc67-4832-bf0c-49095bc384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3d838-45f9-4ec1-b9e6-6e248eb345d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77f85-365e-48a9-9ab9-0317cfc03dd0}" ma:internalName="TaxCatchAll" ma:showField="CatchAllData" ma:web="f2e3d838-45f9-4ec1-b9e6-6e248eb34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55CC4-D6CC-4691-8229-343B8F283154}">
  <ds:schemaRefs>
    <ds:schemaRef ds:uri="http://schemas.microsoft.com/office/2006/metadata/properties"/>
    <ds:schemaRef ds:uri="http://schemas.microsoft.com/office/infopath/2007/PartnerControls"/>
    <ds:schemaRef ds:uri="ee3079a1-48ec-4589-ac27-958abc6f4340"/>
    <ds:schemaRef ds:uri="f2e3d838-45f9-4ec1-b9e6-6e248eb345d5"/>
  </ds:schemaRefs>
</ds:datastoreItem>
</file>

<file path=customXml/itemProps2.xml><?xml version="1.0" encoding="utf-8"?>
<ds:datastoreItem xmlns:ds="http://schemas.openxmlformats.org/officeDocument/2006/customXml" ds:itemID="{641381DA-A8C6-43B1-B84E-D9B55795A8F5}">
  <ds:schemaRefs>
    <ds:schemaRef ds:uri="http://schemas.microsoft.com/sharepoint/v3/contenttype/forms"/>
  </ds:schemaRefs>
</ds:datastoreItem>
</file>

<file path=customXml/itemProps3.xml><?xml version="1.0" encoding="utf-8"?>
<ds:datastoreItem xmlns:ds="http://schemas.openxmlformats.org/officeDocument/2006/customXml" ds:itemID="{3600586D-0973-4BE0-BE9F-1CB41541A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079a1-48ec-4589-ac27-958abc6f4340"/>
    <ds:schemaRef ds:uri="f2e3d838-45f9-4ec1-b9e6-6e248eb34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A590A8-96E9-4CC8-BF7B-E91D0AF5F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Mall_Rapport för extern publicering_190823</Template>
  <TotalTime>1401</TotalTime>
  <Pages>16</Pages>
  <Words>4521</Words>
  <Characters>23967</Characters>
  <Application>Microsoft Office Word</Application>
  <DocSecurity>0</DocSecurity>
  <Lines>199</Lines>
  <Paragraphs>56</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Rapport</vt:lpstr>
      <vt:lpstr>Rapport</vt:lpstr>
      <vt:lpstr/>
    </vt:vector>
  </TitlesOfParts>
  <Company/>
  <LinksUpToDate>false</LinksUpToDate>
  <CharactersWithSpaces>28432</CharactersWithSpaces>
  <SharedDoc>false</SharedDoc>
  <HLinks>
    <vt:vector size="6" baseType="variant">
      <vt:variant>
        <vt:i4>2818166</vt:i4>
      </vt:variant>
      <vt:variant>
        <vt:i4>0</vt:i4>
      </vt:variant>
      <vt:variant>
        <vt:i4>0</vt:i4>
      </vt:variant>
      <vt:variant>
        <vt:i4>5</vt:i4>
      </vt:variant>
      <vt:variant>
        <vt:lpwstr>mailto:info@uhmynd.se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Elisabeth Merck Rasin</dc:creator>
  <cp:keywords>Upphandlingsmyndigheten</cp:keywords>
  <dc:description/>
  <cp:lastModifiedBy>Kristin Tallbo</cp:lastModifiedBy>
  <cp:revision>342</cp:revision>
  <cp:lastPrinted>2022-11-03T16:45:00Z</cp:lastPrinted>
  <dcterms:created xsi:type="dcterms:W3CDTF">2025-08-18T01:20:00Z</dcterms:created>
  <dcterms:modified xsi:type="dcterms:W3CDTF">2026-08-25T11:44:00Z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0x010100C6BFDB4EE0E51D4F86F7194CFA8933FB</vt:lpwstr>
  </property>
</Properties>
</file>