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3DF59" w14:textId="29882696" w:rsidR="00F42364" w:rsidRPr="001334CA" w:rsidRDefault="0091113A" w:rsidP="008B300E">
      <w:pPr>
        <w:pStyle w:val="Rubrik1-utannr"/>
        <w:rPr>
          <w:lang w:val="en-GB"/>
        </w:rPr>
      </w:pPr>
      <w:r>
        <w:rPr>
          <w:sz w:val="48"/>
          <w:lang w:val="en-GB"/>
        </w:rPr>
        <w:t>Complaints procedure</w:t>
      </w:r>
      <w:r w:rsidR="001E32A6">
        <w:rPr>
          <w:sz w:val="48"/>
          <w:lang w:val="en-GB"/>
        </w:rPr>
        <w:t xml:space="preserve"> </w:t>
      </w:r>
      <w:r w:rsidR="004841E3">
        <w:rPr>
          <w:sz w:val="48"/>
          <w:lang w:val="en-GB"/>
        </w:rPr>
        <w:t>template</w:t>
      </w:r>
    </w:p>
    <w:p w14:paraId="5CAAE45C" w14:textId="77777777" w:rsidR="000A237A" w:rsidRPr="001334CA" w:rsidRDefault="000A237A" w:rsidP="000A237A">
      <w:pPr>
        <w:rPr>
          <w:lang w:val="en-GB"/>
        </w:rPr>
      </w:pPr>
    </w:p>
    <w:p w14:paraId="4B91EC13" w14:textId="7CE25AFF" w:rsidR="00DF7341" w:rsidRDefault="0091113A" w:rsidP="0091113A">
      <w:pPr>
        <w:spacing w:line="360" w:lineRule="auto"/>
        <w:rPr>
          <w:lang w:val="en-GB"/>
        </w:rPr>
      </w:pPr>
      <w:r>
        <w:rPr>
          <w:lang w:val="en-GB"/>
        </w:rPr>
        <w:t>This</w:t>
      </w:r>
      <w:r w:rsidRPr="0091113A">
        <w:rPr>
          <w:lang w:val="en-GB"/>
        </w:rPr>
        <w:t xml:space="preserve"> is a template for a </w:t>
      </w:r>
      <w:proofErr w:type="gramStart"/>
      <w:r w:rsidRPr="0091113A">
        <w:rPr>
          <w:lang w:val="en-GB"/>
        </w:rPr>
        <w:t>complaints</w:t>
      </w:r>
      <w:proofErr w:type="gramEnd"/>
      <w:r w:rsidRPr="0091113A">
        <w:rPr>
          <w:lang w:val="en-GB"/>
        </w:rPr>
        <w:t xml:space="preserve"> procedure in line with the Corporate Sustainability Due Diligence Directive including the</w:t>
      </w:r>
      <w:r w:rsidR="00415C72">
        <w:rPr>
          <w:lang w:val="en-GB"/>
        </w:rPr>
        <w:t xml:space="preserve"> </w:t>
      </w:r>
      <w:r w:rsidRPr="0091113A">
        <w:rPr>
          <w:lang w:val="en-GB"/>
        </w:rPr>
        <w:t>effectiveness criteria</w:t>
      </w:r>
      <w:r w:rsidR="00415C72">
        <w:rPr>
          <w:lang w:val="en-GB"/>
        </w:rPr>
        <w:t xml:space="preserve"> in </w:t>
      </w:r>
      <w:r w:rsidR="00DF7341">
        <w:rPr>
          <w:lang w:val="en-GB"/>
        </w:rPr>
        <w:t xml:space="preserve">principle 31 of </w:t>
      </w:r>
      <w:r w:rsidR="00415C72">
        <w:rPr>
          <w:lang w:val="en-GB"/>
        </w:rPr>
        <w:t>the UN Guiding Principles</w:t>
      </w:r>
      <w:r w:rsidR="00DF7341">
        <w:rPr>
          <w:lang w:val="en-GB"/>
        </w:rPr>
        <w:t xml:space="preserve"> on Business and Human Rights</w:t>
      </w:r>
      <w:r w:rsidRPr="0091113A">
        <w:rPr>
          <w:lang w:val="en-GB"/>
        </w:rPr>
        <w:t xml:space="preserve">. </w:t>
      </w:r>
    </w:p>
    <w:p w14:paraId="29C2DBCF" w14:textId="2F4CEABA" w:rsidR="009348F3" w:rsidRDefault="009348F3" w:rsidP="0091113A">
      <w:pPr>
        <w:spacing w:line="360" w:lineRule="auto"/>
        <w:rPr>
          <w:lang w:val="en-GB"/>
        </w:rPr>
      </w:pPr>
      <w:r w:rsidRPr="009348F3">
        <w:t>The template does not limit access to the categories of complainants listed in Article 14(2) of the Corporate Sustainability Due Diligence Directive. The Directive sets minimum requirements for who must be able to submit complaints, but does not prevent companies from making their complaints procedures available more broadly. The template therefore applies the same procedure to all complainants.</w:t>
      </w:r>
    </w:p>
    <w:p w14:paraId="5102A9E0" w14:textId="618CF01B" w:rsidR="00415C72" w:rsidRDefault="00EF65A2" w:rsidP="0091113A">
      <w:pPr>
        <w:spacing w:line="360" w:lineRule="auto"/>
        <w:rPr>
          <w:lang w:val="en-GB"/>
        </w:rPr>
      </w:pPr>
      <w:r>
        <w:rPr>
          <w:lang w:val="en-GB"/>
        </w:rPr>
        <w:t>The template</w:t>
      </w:r>
      <w:r w:rsidR="00415C72">
        <w:rPr>
          <w:lang w:val="en-GB"/>
        </w:rPr>
        <w:t xml:space="preserve"> aligns with the notification mechanism template. </w:t>
      </w:r>
    </w:p>
    <w:p w14:paraId="697026F7" w14:textId="0F3074EF" w:rsidR="0091113A" w:rsidRPr="0091113A" w:rsidRDefault="0091113A" w:rsidP="0091113A">
      <w:pPr>
        <w:spacing w:line="360" w:lineRule="auto"/>
        <w:rPr>
          <w:lang w:val="en-GB"/>
        </w:rPr>
      </w:pPr>
      <w:r>
        <w:rPr>
          <w:lang w:val="en-GB"/>
        </w:rPr>
        <w:t>There are two</w:t>
      </w:r>
      <w:r w:rsidRPr="0091113A">
        <w:rPr>
          <w:lang w:val="en-GB"/>
        </w:rPr>
        <w:t xml:space="preserve"> annexes</w:t>
      </w:r>
      <w:r>
        <w:rPr>
          <w:lang w:val="en-GB"/>
        </w:rPr>
        <w:t>:</w:t>
      </w:r>
      <w:r w:rsidRPr="0091113A">
        <w:rPr>
          <w:lang w:val="en-GB"/>
        </w:rPr>
        <w:t xml:space="preserve"> </w:t>
      </w:r>
    </w:p>
    <w:p w14:paraId="0E93D336" w14:textId="5CE46D95" w:rsidR="0091113A" w:rsidRPr="0091113A" w:rsidRDefault="0091113A" w:rsidP="00CA04C1">
      <w:pPr>
        <w:pStyle w:val="ListParagraph"/>
        <w:numPr>
          <w:ilvl w:val="0"/>
          <w:numId w:val="6"/>
        </w:numPr>
        <w:spacing w:line="360" w:lineRule="auto"/>
        <w:rPr>
          <w:lang w:val="en-GB"/>
        </w:rPr>
      </w:pPr>
      <w:r w:rsidRPr="0091113A">
        <w:rPr>
          <w:lang w:val="en-GB"/>
        </w:rPr>
        <w:t>Annex A: Decision tree</w:t>
      </w:r>
    </w:p>
    <w:p w14:paraId="08DFDCAC" w14:textId="0AC6F15A" w:rsidR="0091113A" w:rsidRPr="0091113A" w:rsidRDefault="0091113A" w:rsidP="00CA04C1">
      <w:pPr>
        <w:pStyle w:val="ListParagraph"/>
        <w:numPr>
          <w:ilvl w:val="0"/>
          <w:numId w:val="6"/>
        </w:numPr>
        <w:spacing w:line="360" w:lineRule="auto"/>
        <w:rPr>
          <w:lang w:val="en-GB"/>
        </w:rPr>
      </w:pPr>
      <w:r w:rsidRPr="0091113A">
        <w:rPr>
          <w:lang w:val="en-GB"/>
        </w:rPr>
        <w:t>Annex B: Default messages</w:t>
      </w:r>
    </w:p>
    <w:p w14:paraId="0E882918" w14:textId="77777777" w:rsidR="0091113A" w:rsidRPr="0091113A" w:rsidRDefault="0091113A" w:rsidP="0091113A">
      <w:pPr>
        <w:spacing w:line="360" w:lineRule="auto"/>
        <w:rPr>
          <w:lang w:val="en-GB"/>
        </w:rPr>
      </w:pPr>
      <w:r w:rsidRPr="0091113A">
        <w:rPr>
          <w:lang w:val="en-GB"/>
        </w:rPr>
        <w:t xml:space="preserve">The decision tree relates to the overlaps in material and personal scopes of the Corporate Sustainability Due Diligence Directive and the Whistleblowing Directive. In the template, there are two alternatives for how to handle these overlaps. </w:t>
      </w:r>
    </w:p>
    <w:p w14:paraId="656207B9" w14:textId="49666ABC" w:rsidR="00BA630E" w:rsidRDefault="0091113A" w:rsidP="0091113A">
      <w:pPr>
        <w:spacing w:line="360" w:lineRule="auto"/>
        <w:rPr>
          <w:b/>
          <w:bCs/>
          <w:noProof/>
          <w:lang w:val="en-GB"/>
        </w:rPr>
      </w:pPr>
      <w:r w:rsidRPr="0091113A">
        <w:rPr>
          <w:lang w:val="en-GB"/>
        </w:rPr>
        <w:t xml:space="preserve">The default messages have been developed as support to coordinators and case managers. They </w:t>
      </w:r>
      <w:r>
        <w:rPr>
          <w:lang w:val="en-GB"/>
        </w:rPr>
        <w:t xml:space="preserve">shall </w:t>
      </w:r>
      <w:r w:rsidRPr="0091113A">
        <w:rPr>
          <w:lang w:val="en-GB"/>
        </w:rPr>
        <w:t>be adapted in line with how you adapt the text in the notification mechanism</w:t>
      </w:r>
      <w:r>
        <w:rPr>
          <w:lang w:val="en-GB"/>
        </w:rPr>
        <w:t xml:space="preserve"> template</w:t>
      </w:r>
      <w:r w:rsidRPr="0091113A">
        <w:rPr>
          <w:lang w:val="en-GB"/>
        </w:rPr>
        <w:t xml:space="preserve">, depending on alternative mechanisms in each market etc. </w:t>
      </w:r>
    </w:p>
    <w:p w14:paraId="4FB8A063" w14:textId="76C9FF49" w:rsidR="0091113A" w:rsidRDefault="00DF7341" w:rsidP="0091113A">
      <w:pPr>
        <w:spacing w:line="360" w:lineRule="auto"/>
        <w:rPr>
          <w:lang w:val="en-GB"/>
        </w:rPr>
      </w:pPr>
      <w:r>
        <w:rPr>
          <w:lang w:val="en-GB"/>
        </w:rPr>
        <w:t xml:space="preserve">Footnotes provide guidance for your understanding – </w:t>
      </w:r>
      <w:r w:rsidRPr="00DF7341">
        <w:rPr>
          <w:b/>
          <w:bCs/>
          <w:lang w:val="en-GB"/>
        </w:rPr>
        <w:t>delete them</w:t>
      </w:r>
      <w:r>
        <w:rPr>
          <w:lang w:val="en-GB"/>
        </w:rPr>
        <w:t xml:space="preserve">. </w:t>
      </w:r>
    </w:p>
    <w:p w14:paraId="6D03165A" w14:textId="77777777" w:rsidR="00DF7341" w:rsidRDefault="00DF7341">
      <w:pPr>
        <w:spacing w:after="0" w:line="240" w:lineRule="auto"/>
        <w:rPr>
          <w:b/>
          <w:bCs/>
          <w:sz w:val="28"/>
          <w:szCs w:val="32"/>
          <w:lang w:val="en-GB"/>
        </w:rPr>
      </w:pPr>
      <w:r>
        <w:rPr>
          <w:b/>
          <w:bCs/>
          <w:sz w:val="28"/>
          <w:szCs w:val="32"/>
          <w:lang w:val="en-GB"/>
        </w:rPr>
        <w:br w:type="page"/>
      </w:r>
    </w:p>
    <w:p w14:paraId="0C3910D6" w14:textId="47F3BF6A" w:rsidR="004841E3" w:rsidRPr="00495F9F" w:rsidRDefault="002D22BE" w:rsidP="001E32A6">
      <w:pPr>
        <w:spacing w:line="360" w:lineRule="auto"/>
        <w:rPr>
          <w:b/>
          <w:bCs/>
          <w:sz w:val="28"/>
          <w:szCs w:val="32"/>
          <w:lang w:val="en-GB"/>
        </w:rPr>
      </w:pPr>
      <w:r>
        <w:rPr>
          <w:b/>
          <w:bCs/>
          <w:sz w:val="28"/>
          <w:szCs w:val="32"/>
          <w:lang w:val="en-GB"/>
        </w:rPr>
        <w:lastRenderedPageBreak/>
        <w:t>Complaints Procedure</w:t>
      </w:r>
    </w:p>
    <w:p w14:paraId="0F12438C" w14:textId="77777777" w:rsidR="001E32A6" w:rsidRDefault="001E32A6" w:rsidP="001E32A6">
      <w:pPr>
        <w:spacing w:line="360" w:lineRule="auto"/>
        <w:rPr>
          <w:lang w:val="en-GB"/>
        </w:rPr>
        <w:sectPr w:rsidR="001E32A6" w:rsidSect="00760DDA">
          <w:headerReference w:type="even" r:id="rId11"/>
          <w:headerReference w:type="default" r:id="rId12"/>
          <w:footerReference w:type="even" r:id="rId13"/>
          <w:footerReference w:type="default" r:id="rId14"/>
          <w:headerReference w:type="first" r:id="rId15"/>
          <w:footerReference w:type="first" r:id="rId16"/>
          <w:pgSz w:w="11906" w:h="16838"/>
          <w:pgMar w:top="2676" w:right="2268" w:bottom="2098" w:left="1985" w:header="993" w:footer="680" w:gutter="0"/>
          <w:cols w:space="708"/>
          <w:docGrid w:linePitch="360"/>
        </w:sectPr>
      </w:pPr>
    </w:p>
    <w:p w14:paraId="71C757CB" w14:textId="77777777" w:rsidR="00E230D1" w:rsidRDefault="00E230D1" w:rsidP="001E32A6">
      <w:pPr>
        <w:spacing w:line="360" w:lineRule="auto"/>
        <w:rPr>
          <w:b/>
          <w:bCs/>
          <w:sz w:val="22"/>
          <w:lang w:val="en-GB"/>
        </w:rPr>
      </w:pPr>
    </w:p>
    <w:p w14:paraId="1AF6A69F" w14:textId="6FBE476F" w:rsidR="001E32A6" w:rsidRPr="00495F9F" w:rsidRDefault="000244EA" w:rsidP="001E32A6">
      <w:pPr>
        <w:spacing w:line="360" w:lineRule="auto"/>
        <w:rPr>
          <w:b/>
          <w:bCs/>
          <w:sz w:val="22"/>
          <w:lang w:val="en-GB"/>
        </w:rPr>
      </w:pPr>
      <w:r>
        <w:rPr>
          <w:b/>
          <w:bCs/>
          <w:sz w:val="22"/>
          <w:lang w:val="en-GB"/>
        </w:rPr>
        <w:t>Purpose</w:t>
      </w:r>
    </w:p>
    <w:p w14:paraId="6A69200F" w14:textId="42952655" w:rsidR="000244EA" w:rsidRDefault="000244EA" w:rsidP="00BA630E">
      <w:pPr>
        <w:spacing w:line="360" w:lineRule="auto"/>
        <w:rPr>
          <w:sz w:val="18"/>
          <w:szCs w:val="18"/>
          <w:lang w:val="en-GB"/>
        </w:rPr>
      </w:pPr>
      <w:r w:rsidRPr="000244EA">
        <w:rPr>
          <w:sz w:val="18"/>
          <w:szCs w:val="18"/>
          <w:lang w:val="en-GB"/>
        </w:rPr>
        <w:t>The purpose of this instruction is to establish rules for [</w:t>
      </w:r>
      <w:r w:rsidR="002C389B">
        <w:rPr>
          <w:sz w:val="18"/>
          <w:szCs w:val="18"/>
          <w:lang w:val="en-GB"/>
        </w:rPr>
        <w:t>C</w:t>
      </w:r>
      <w:r w:rsidRPr="000244EA">
        <w:rPr>
          <w:sz w:val="18"/>
          <w:szCs w:val="18"/>
          <w:lang w:val="en-GB"/>
        </w:rPr>
        <w:t>ompany]</w:t>
      </w:r>
      <w:r w:rsidR="002C389B">
        <w:rPr>
          <w:sz w:val="18"/>
          <w:szCs w:val="18"/>
          <w:lang w:val="en-GB"/>
        </w:rPr>
        <w:t>’s</w:t>
      </w:r>
      <w:r w:rsidRPr="000244EA">
        <w:rPr>
          <w:sz w:val="18"/>
          <w:szCs w:val="18"/>
          <w:lang w:val="en-GB"/>
        </w:rPr>
        <w:t xml:space="preserve"> complaints procedure, including notification mechanism</w:t>
      </w:r>
      <w:r w:rsidR="00DF7341">
        <w:rPr>
          <w:sz w:val="18"/>
          <w:szCs w:val="18"/>
          <w:lang w:val="en-GB"/>
        </w:rPr>
        <w:t>(</w:t>
      </w:r>
      <w:r w:rsidRPr="000244EA">
        <w:rPr>
          <w:sz w:val="18"/>
          <w:szCs w:val="18"/>
          <w:lang w:val="en-GB"/>
        </w:rPr>
        <w:t>s</w:t>
      </w:r>
      <w:r w:rsidR="00DF7341">
        <w:rPr>
          <w:sz w:val="18"/>
          <w:szCs w:val="18"/>
          <w:lang w:val="en-GB"/>
        </w:rPr>
        <w:t>)</w:t>
      </w:r>
      <w:r w:rsidRPr="000244EA">
        <w:rPr>
          <w:sz w:val="18"/>
          <w:szCs w:val="18"/>
          <w:lang w:val="en-GB"/>
        </w:rPr>
        <w:t>, for adverse human rights and environmental impacts.</w:t>
      </w:r>
    </w:p>
    <w:p w14:paraId="4B3C9F76" w14:textId="77777777" w:rsidR="00E230D1" w:rsidRDefault="00E230D1" w:rsidP="00BA630E">
      <w:pPr>
        <w:spacing w:line="360" w:lineRule="auto"/>
        <w:rPr>
          <w:b/>
          <w:bCs/>
          <w:sz w:val="22"/>
          <w:lang w:val="en-GB"/>
        </w:rPr>
      </w:pPr>
    </w:p>
    <w:p w14:paraId="2F7CD25C" w14:textId="3D9654B6" w:rsidR="0010668F" w:rsidRPr="00495F9F" w:rsidRDefault="000244EA" w:rsidP="00BA630E">
      <w:pPr>
        <w:spacing w:line="360" w:lineRule="auto"/>
        <w:rPr>
          <w:b/>
          <w:bCs/>
          <w:sz w:val="22"/>
          <w:lang w:val="en-GB"/>
        </w:rPr>
      </w:pPr>
      <w:r>
        <w:rPr>
          <w:b/>
          <w:bCs/>
          <w:sz w:val="22"/>
          <w:lang w:val="en-GB"/>
        </w:rPr>
        <w:t>Target Groups</w:t>
      </w:r>
    </w:p>
    <w:p w14:paraId="563E2286" w14:textId="77777777" w:rsidR="00E230D1" w:rsidRDefault="00E230D1" w:rsidP="000244EA">
      <w:pPr>
        <w:spacing w:line="360" w:lineRule="auto"/>
        <w:rPr>
          <w:b/>
          <w:bCs/>
          <w:sz w:val="18"/>
          <w:szCs w:val="18"/>
          <w:lang w:val="en-GB"/>
        </w:rPr>
      </w:pPr>
    </w:p>
    <w:p w14:paraId="6BF1D121" w14:textId="07800B4C" w:rsidR="000244EA" w:rsidRPr="00495F9F" w:rsidRDefault="000244EA" w:rsidP="000244EA">
      <w:pPr>
        <w:spacing w:line="360" w:lineRule="auto"/>
        <w:rPr>
          <w:b/>
          <w:bCs/>
          <w:sz w:val="18"/>
          <w:szCs w:val="18"/>
          <w:lang w:val="en-GB"/>
        </w:rPr>
      </w:pPr>
      <w:r>
        <w:rPr>
          <w:b/>
          <w:bCs/>
          <w:sz w:val="18"/>
          <w:szCs w:val="18"/>
          <w:lang w:val="en-GB"/>
        </w:rPr>
        <w:t>Basic knowledge</w:t>
      </w:r>
    </w:p>
    <w:p w14:paraId="39B86F83" w14:textId="742A0D13" w:rsidR="00E846B3" w:rsidRDefault="000244EA" w:rsidP="00306F42">
      <w:pPr>
        <w:spacing w:line="360" w:lineRule="auto"/>
        <w:rPr>
          <w:sz w:val="18"/>
          <w:szCs w:val="18"/>
          <w:lang w:val="en-GB"/>
        </w:rPr>
      </w:pPr>
      <w:r>
        <w:rPr>
          <w:sz w:val="18"/>
          <w:szCs w:val="18"/>
          <w:lang w:val="en-GB"/>
        </w:rPr>
        <w:t>The following groups shall have basic knowledge of this instruction</w:t>
      </w:r>
      <w:r w:rsidR="00DF7341">
        <w:rPr>
          <w:sz w:val="18"/>
          <w:szCs w:val="18"/>
          <w:lang w:val="en-GB"/>
        </w:rPr>
        <w:t xml:space="preserve"> (know it exists, the main purpose of it, and where to find it)</w:t>
      </w:r>
      <w:r>
        <w:rPr>
          <w:sz w:val="18"/>
          <w:szCs w:val="18"/>
          <w:lang w:val="en-GB"/>
        </w:rPr>
        <w:t xml:space="preserve">: </w:t>
      </w:r>
    </w:p>
    <w:p w14:paraId="530C218E" w14:textId="77777777" w:rsidR="00310C97" w:rsidRPr="00310C97" w:rsidRDefault="00310C97" w:rsidP="00310C97">
      <w:pPr>
        <w:pStyle w:val="ListParagraph"/>
        <w:numPr>
          <w:ilvl w:val="0"/>
          <w:numId w:val="37"/>
        </w:numPr>
        <w:spacing w:line="360" w:lineRule="auto"/>
        <w:rPr>
          <w:sz w:val="18"/>
          <w:szCs w:val="18"/>
          <w:lang w:val="en-GB"/>
        </w:rPr>
      </w:pPr>
      <w:r w:rsidRPr="00310C97">
        <w:rPr>
          <w:sz w:val="18"/>
          <w:szCs w:val="18"/>
          <w:lang w:val="en-GB"/>
        </w:rPr>
        <w:t>All employees</w:t>
      </w:r>
    </w:p>
    <w:p w14:paraId="52B02636" w14:textId="24EF36BD" w:rsidR="00310C97" w:rsidRPr="00310C97" w:rsidRDefault="00310C97" w:rsidP="00310C97">
      <w:pPr>
        <w:pStyle w:val="ListParagraph"/>
        <w:numPr>
          <w:ilvl w:val="0"/>
          <w:numId w:val="37"/>
        </w:numPr>
        <w:spacing w:line="360" w:lineRule="auto"/>
        <w:rPr>
          <w:sz w:val="18"/>
          <w:szCs w:val="18"/>
          <w:lang w:val="en-GB"/>
        </w:rPr>
      </w:pPr>
      <w:r w:rsidRPr="00310C97">
        <w:rPr>
          <w:sz w:val="18"/>
          <w:szCs w:val="18"/>
          <w:lang w:val="en-GB"/>
        </w:rPr>
        <w:t>Contractors</w:t>
      </w:r>
      <w:r>
        <w:rPr>
          <w:sz w:val="18"/>
          <w:szCs w:val="18"/>
          <w:lang w:val="en-GB"/>
        </w:rPr>
        <w:t xml:space="preserve"> and</w:t>
      </w:r>
      <w:r w:rsidRPr="00310C97">
        <w:rPr>
          <w:sz w:val="18"/>
          <w:szCs w:val="18"/>
          <w:lang w:val="en-GB"/>
        </w:rPr>
        <w:t xml:space="preserve"> agency workers</w:t>
      </w:r>
    </w:p>
    <w:p w14:paraId="630098F6" w14:textId="77777777" w:rsidR="00310C97" w:rsidRPr="00310C97" w:rsidRDefault="00310C97" w:rsidP="00310C97">
      <w:pPr>
        <w:pStyle w:val="ListParagraph"/>
        <w:numPr>
          <w:ilvl w:val="0"/>
          <w:numId w:val="37"/>
        </w:numPr>
        <w:spacing w:line="360" w:lineRule="auto"/>
        <w:rPr>
          <w:sz w:val="18"/>
          <w:szCs w:val="18"/>
          <w:lang w:val="en-GB"/>
        </w:rPr>
      </w:pPr>
      <w:r w:rsidRPr="00310C97">
        <w:rPr>
          <w:sz w:val="18"/>
          <w:szCs w:val="18"/>
          <w:lang w:val="en-GB"/>
        </w:rPr>
        <w:t>Works councils and employee representatives</w:t>
      </w:r>
    </w:p>
    <w:p w14:paraId="0C597E8C" w14:textId="77777777" w:rsidR="00A67C30" w:rsidRDefault="00310C97" w:rsidP="00565FEF">
      <w:pPr>
        <w:pStyle w:val="ListParagraph"/>
        <w:numPr>
          <w:ilvl w:val="0"/>
          <w:numId w:val="37"/>
        </w:numPr>
        <w:spacing w:line="360" w:lineRule="auto"/>
        <w:rPr>
          <w:sz w:val="18"/>
          <w:szCs w:val="18"/>
          <w:lang w:val="en-GB"/>
        </w:rPr>
      </w:pPr>
      <w:r w:rsidRPr="00A67C30">
        <w:rPr>
          <w:sz w:val="18"/>
          <w:szCs w:val="18"/>
          <w:lang w:val="en-GB"/>
        </w:rPr>
        <w:t>Suppliers and business partners (introduced at contracting stage)</w:t>
      </w:r>
    </w:p>
    <w:p w14:paraId="6B5ED8FC" w14:textId="258F7A74" w:rsidR="00E230D1" w:rsidRPr="00A67C30" w:rsidRDefault="00310C97" w:rsidP="00565FEF">
      <w:pPr>
        <w:pStyle w:val="ListParagraph"/>
        <w:numPr>
          <w:ilvl w:val="0"/>
          <w:numId w:val="37"/>
        </w:numPr>
        <w:spacing w:line="360" w:lineRule="auto"/>
        <w:rPr>
          <w:sz w:val="18"/>
          <w:szCs w:val="18"/>
          <w:lang w:val="en-GB"/>
        </w:rPr>
      </w:pPr>
      <w:r w:rsidRPr="00A67C30">
        <w:rPr>
          <w:sz w:val="18"/>
          <w:szCs w:val="18"/>
          <w:lang w:val="en-GB"/>
        </w:rPr>
        <w:t>Affected communities, consumers, and end-users (through outreach)</w:t>
      </w:r>
      <w:r w:rsidRPr="00A67C30" w:rsidDel="00310C97">
        <w:rPr>
          <w:sz w:val="18"/>
          <w:szCs w:val="18"/>
          <w:lang w:val="en-GB"/>
        </w:rPr>
        <w:t xml:space="preserve"> </w:t>
      </w:r>
    </w:p>
    <w:p w14:paraId="7C57564A" w14:textId="77777777" w:rsidR="00E230D1" w:rsidRDefault="00E230D1" w:rsidP="000244EA">
      <w:pPr>
        <w:spacing w:line="360" w:lineRule="auto"/>
        <w:rPr>
          <w:sz w:val="18"/>
          <w:szCs w:val="18"/>
          <w:lang w:val="en-GB"/>
        </w:rPr>
      </w:pPr>
    </w:p>
    <w:p w14:paraId="1CEA5CE3" w14:textId="30B7201A" w:rsidR="000244EA" w:rsidRPr="00495F9F" w:rsidRDefault="000244EA" w:rsidP="000244EA">
      <w:pPr>
        <w:spacing w:line="360" w:lineRule="auto"/>
        <w:rPr>
          <w:b/>
          <w:bCs/>
          <w:sz w:val="18"/>
          <w:szCs w:val="18"/>
          <w:lang w:val="en-GB"/>
        </w:rPr>
      </w:pPr>
      <w:r>
        <w:rPr>
          <w:b/>
          <w:bCs/>
          <w:sz w:val="18"/>
          <w:szCs w:val="18"/>
          <w:lang w:val="en-GB"/>
        </w:rPr>
        <w:t>Thorough knowledge</w:t>
      </w:r>
    </w:p>
    <w:p w14:paraId="514E1664" w14:textId="32E36DDC" w:rsidR="000244EA" w:rsidRDefault="000244EA" w:rsidP="000244EA">
      <w:pPr>
        <w:spacing w:line="360" w:lineRule="auto"/>
        <w:rPr>
          <w:sz w:val="18"/>
          <w:szCs w:val="18"/>
          <w:lang w:val="en-GB"/>
        </w:rPr>
      </w:pPr>
      <w:r>
        <w:rPr>
          <w:sz w:val="18"/>
          <w:szCs w:val="18"/>
          <w:lang w:val="en-GB"/>
        </w:rPr>
        <w:t xml:space="preserve">The following groups shall have thorough knowledge of this instruction </w:t>
      </w:r>
      <w:r w:rsidR="00191C01">
        <w:rPr>
          <w:sz w:val="18"/>
          <w:szCs w:val="18"/>
          <w:lang w:val="en-GB"/>
        </w:rPr>
        <w:t xml:space="preserve">(know the details, roles and responsibilities) </w:t>
      </w:r>
      <w:r>
        <w:rPr>
          <w:sz w:val="18"/>
          <w:szCs w:val="18"/>
          <w:lang w:val="en-GB"/>
        </w:rPr>
        <w:t xml:space="preserve">and comply with the roles and responsibilities described herein: </w:t>
      </w:r>
    </w:p>
    <w:p w14:paraId="4737D2A3" w14:textId="278A6216" w:rsidR="00310C97" w:rsidRPr="00310C97" w:rsidRDefault="00310C97" w:rsidP="00310C97">
      <w:pPr>
        <w:pStyle w:val="ListParagraph"/>
        <w:numPr>
          <w:ilvl w:val="0"/>
          <w:numId w:val="38"/>
        </w:numPr>
        <w:spacing w:line="360" w:lineRule="auto"/>
        <w:rPr>
          <w:sz w:val="18"/>
          <w:szCs w:val="18"/>
          <w:lang w:val="en-GB"/>
        </w:rPr>
      </w:pPr>
      <w:r w:rsidRPr="00310C97">
        <w:rPr>
          <w:sz w:val="18"/>
          <w:szCs w:val="18"/>
          <w:lang w:val="en-GB"/>
        </w:rPr>
        <w:t xml:space="preserve">Staff in Sustainability, Legal, HR, and </w:t>
      </w:r>
      <w:r w:rsidR="002B1AD4">
        <w:rPr>
          <w:sz w:val="18"/>
          <w:szCs w:val="18"/>
          <w:lang w:val="en-GB"/>
        </w:rPr>
        <w:t>Procurement</w:t>
      </w:r>
      <w:r w:rsidRPr="00310C97">
        <w:rPr>
          <w:sz w:val="18"/>
          <w:szCs w:val="18"/>
          <w:lang w:val="en-GB"/>
        </w:rPr>
        <w:t>/Supply Chain with responsibility for complaints handling</w:t>
      </w:r>
    </w:p>
    <w:p w14:paraId="4DE5048F" w14:textId="72B2C6A2" w:rsidR="00310C97" w:rsidRPr="00310C97" w:rsidRDefault="00310C97" w:rsidP="00310C97">
      <w:pPr>
        <w:pStyle w:val="ListParagraph"/>
        <w:numPr>
          <w:ilvl w:val="0"/>
          <w:numId w:val="38"/>
        </w:numPr>
        <w:spacing w:line="360" w:lineRule="auto"/>
        <w:rPr>
          <w:sz w:val="18"/>
          <w:szCs w:val="18"/>
          <w:lang w:val="en-GB"/>
        </w:rPr>
      </w:pPr>
      <w:r w:rsidRPr="00310C97">
        <w:rPr>
          <w:sz w:val="18"/>
          <w:szCs w:val="18"/>
          <w:lang w:val="en-GB"/>
        </w:rPr>
        <w:t>Coordinators and case managers assigned to register, investigate, and manage complaints</w:t>
      </w:r>
    </w:p>
    <w:p w14:paraId="4981FCCD" w14:textId="2543CFBD" w:rsidR="00310C97" w:rsidRPr="00310C97" w:rsidRDefault="00310C97" w:rsidP="00310C97">
      <w:pPr>
        <w:pStyle w:val="ListParagraph"/>
        <w:numPr>
          <w:ilvl w:val="0"/>
          <w:numId w:val="38"/>
        </w:numPr>
        <w:spacing w:line="360" w:lineRule="auto"/>
        <w:rPr>
          <w:sz w:val="18"/>
          <w:szCs w:val="18"/>
          <w:lang w:val="en-GB"/>
        </w:rPr>
      </w:pPr>
      <w:r w:rsidRPr="00310C97">
        <w:rPr>
          <w:sz w:val="18"/>
          <w:szCs w:val="18"/>
          <w:lang w:val="en-GB"/>
        </w:rPr>
        <w:t>Investigation teams and decision-makers responsible for remediation</w:t>
      </w:r>
    </w:p>
    <w:p w14:paraId="2218A73B" w14:textId="3BE363A5" w:rsidR="00310C97" w:rsidRPr="00310C97" w:rsidRDefault="00310C97" w:rsidP="00310C97">
      <w:pPr>
        <w:pStyle w:val="ListParagraph"/>
        <w:numPr>
          <w:ilvl w:val="0"/>
          <w:numId w:val="38"/>
        </w:numPr>
        <w:spacing w:line="360" w:lineRule="auto"/>
        <w:rPr>
          <w:sz w:val="18"/>
          <w:szCs w:val="18"/>
          <w:lang w:val="en-GB"/>
        </w:rPr>
      </w:pPr>
      <w:r w:rsidRPr="00310C97">
        <w:rPr>
          <w:sz w:val="18"/>
          <w:szCs w:val="18"/>
          <w:lang w:val="en-GB"/>
        </w:rPr>
        <w:t>Communications staff responsible for public disclosure of the mechanism</w:t>
      </w:r>
    </w:p>
    <w:p w14:paraId="3CDF9AAC" w14:textId="76878E71" w:rsidR="00310C97" w:rsidRPr="00310C97" w:rsidRDefault="00310C97" w:rsidP="00310C97">
      <w:pPr>
        <w:pStyle w:val="ListParagraph"/>
        <w:numPr>
          <w:ilvl w:val="0"/>
          <w:numId w:val="38"/>
        </w:numPr>
        <w:spacing w:line="360" w:lineRule="auto"/>
        <w:rPr>
          <w:sz w:val="18"/>
          <w:szCs w:val="18"/>
          <w:lang w:val="en-GB"/>
        </w:rPr>
      </w:pPr>
      <w:r w:rsidRPr="00310C97">
        <w:rPr>
          <w:sz w:val="18"/>
          <w:szCs w:val="18"/>
          <w:lang w:val="en-GB"/>
        </w:rPr>
        <w:t xml:space="preserve">Management in relevant Staff Functions and Business Areas </w:t>
      </w:r>
    </w:p>
    <w:p w14:paraId="20E5BA7F" w14:textId="5D249400" w:rsidR="00DF7341" w:rsidRDefault="00DF7341">
      <w:pPr>
        <w:spacing w:after="0" w:line="240" w:lineRule="auto"/>
        <w:rPr>
          <w:b/>
          <w:bCs/>
          <w:sz w:val="22"/>
          <w:lang w:val="en-GB"/>
        </w:rPr>
        <w:sectPr w:rsidR="00DF7341" w:rsidSect="00E230D1">
          <w:type w:val="continuous"/>
          <w:pgSz w:w="11906" w:h="16838"/>
          <w:pgMar w:top="2676" w:right="2268" w:bottom="2098" w:left="1985" w:header="993" w:footer="680" w:gutter="0"/>
          <w:cols w:sep="1" w:space="709"/>
          <w:docGrid w:linePitch="360"/>
        </w:sectPr>
      </w:pPr>
    </w:p>
    <w:p w14:paraId="431E4CA4" w14:textId="77777777" w:rsidR="00A67C30" w:rsidRDefault="00A67C30">
      <w:pPr>
        <w:spacing w:after="0" w:line="240" w:lineRule="auto"/>
        <w:rPr>
          <w:b/>
          <w:bCs/>
          <w:sz w:val="22"/>
          <w:lang w:val="en-GB"/>
        </w:rPr>
      </w:pPr>
    </w:p>
    <w:p w14:paraId="782C47A5" w14:textId="6EA8219C" w:rsidR="00310C97" w:rsidRDefault="00DF7341">
      <w:pPr>
        <w:spacing w:after="0" w:line="240" w:lineRule="auto"/>
        <w:rPr>
          <w:b/>
          <w:bCs/>
          <w:sz w:val="22"/>
          <w:lang w:val="en-GB"/>
        </w:rPr>
      </w:pPr>
      <w:r>
        <w:rPr>
          <w:b/>
          <w:bCs/>
          <w:sz w:val="22"/>
          <w:lang w:val="en-GB"/>
        </w:rPr>
        <w:lastRenderedPageBreak/>
        <w:t>Terms</w:t>
      </w:r>
    </w:p>
    <w:p w14:paraId="7C6F09DD" w14:textId="77777777" w:rsidR="00A67C30" w:rsidRDefault="00A67C30">
      <w:pPr>
        <w:spacing w:after="0" w:line="240" w:lineRule="auto"/>
        <w:rPr>
          <w:b/>
          <w:bCs/>
          <w:sz w:val="22"/>
          <w:lang w:val="en-GB"/>
        </w:rPr>
        <w:sectPr w:rsidR="00A67C30" w:rsidSect="00A67C30">
          <w:type w:val="continuous"/>
          <w:pgSz w:w="11906" w:h="16838"/>
          <w:pgMar w:top="2676" w:right="2268" w:bottom="2098" w:left="1985" w:header="993" w:footer="680" w:gutter="0"/>
          <w:cols w:sep="1" w:space="709"/>
          <w:docGrid w:linePitch="360"/>
        </w:sectPr>
      </w:pPr>
    </w:p>
    <w:p w14:paraId="3019F657" w14:textId="77777777" w:rsidR="00310C97" w:rsidRDefault="00310C97">
      <w:pPr>
        <w:spacing w:after="0" w:line="240" w:lineRule="auto"/>
        <w:rPr>
          <w:b/>
          <w:bCs/>
          <w:sz w:val="22"/>
          <w:lang w:val="en-GB"/>
        </w:rPr>
      </w:pPr>
    </w:p>
    <w:tbl>
      <w:tblPr>
        <w:tblpPr w:leftFromText="180" w:rightFromText="180" w:vertAnchor="text" w:horzAnchor="margin" w:tblpY="507"/>
        <w:tblW w:w="7655" w:type="dxa"/>
        <w:tblBorders>
          <w:bottom w:val="single" w:sz="4" w:space="0" w:color="BFBFBF" w:themeColor="background1" w:themeShade="BF"/>
          <w:insideH w:val="single" w:sz="4" w:space="0" w:color="BFBFBF" w:themeColor="background1" w:themeShade="BF"/>
        </w:tblBorders>
        <w:tblCellMar>
          <w:top w:w="113" w:type="dxa"/>
          <w:bottom w:w="113" w:type="dxa"/>
          <w:right w:w="170" w:type="dxa"/>
        </w:tblCellMar>
        <w:tblLook w:val="01E0" w:firstRow="1" w:lastRow="1" w:firstColumn="1" w:lastColumn="1" w:noHBand="0" w:noVBand="0"/>
      </w:tblPr>
      <w:tblGrid>
        <w:gridCol w:w="1408"/>
        <w:gridCol w:w="6247"/>
      </w:tblGrid>
      <w:tr w:rsidR="00310C97" w:rsidRPr="005B2BB4" w14:paraId="7BB6C52B" w14:textId="77777777" w:rsidTr="00FE6749">
        <w:trPr>
          <w:tblHeader/>
        </w:trPr>
        <w:tc>
          <w:tcPr>
            <w:tcW w:w="1408" w:type="dxa"/>
            <w:tcMar>
              <w:top w:w="85" w:type="dxa"/>
              <w:bottom w:w="85" w:type="dxa"/>
            </w:tcMar>
          </w:tcPr>
          <w:p w14:paraId="513591E5" w14:textId="77777777" w:rsidR="00310C97" w:rsidRPr="005B2BB4" w:rsidRDefault="00310C97" w:rsidP="00FE6749">
            <w:pPr>
              <w:pStyle w:val="Tableheading"/>
              <w:spacing w:after="0" w:line="240" w:lineRule="auto"/>
              <w:ind w:right="-110"/>
              <w:rPr>
                <w:rFonts w:ascii="Georgia" w:hAnsi="Georgia"/>
                <w:color w:val="auto"/>
                <w:sz w:val="16"/>
                <w:szCs w:val="20"/>
              </w:rPr>
            </w:pPr>
            <w:r>
              <w:rPr>
                <w:rFonts w:ascii="Georgia" w:hAnsi="Georgia"/>
                <w:color w:val="auto"/>
                <w:sz w:val="16"/>
                <w:szCs w:val="20"/>
              </w:rPr>
              <w:t>Term</w:t>
            </w:r>
          </w:p>
        </w:tc>
        <w:tc>
          <w:tcPr>
            <w:tcW w:w="6247" w:type="dxa"/>
            <w:tcMar>
              <w:top w:w="85" w:type="dxa"/>
              <w:bottom w:w="85" w:type="dxa"/>
            </w:tcMar>
          </w:tcPr>
          <w:p w14:paraId="0F2AE599" w14:textId="77777777" w:rsidR="00310C97" w:rsidRPr="005B2BB4" w:rsidRDefault="00310C97" w:rsidP="00FE6749">
            <w:pPr>
              <w:pStyle w:val="Tableheading"/>
              <w:spacing w:line="240" w:lineRule="auto"/>
              <w:ind w:right="-110"/>
              <w:rPr>
                <w:rFonts w:ascii="Georgia" w:hAnsi="Georgia"/>
                <w:color w:val="auto"/>
                <w:sz w:val="16"/>
                <w:szCs w:val="20"/>
              </w:rPr>
            </w:pPr>
            <w:r>
              <w:rPr>
                <w:rFonts w:ascii="Georgia" w:hAnsi="Georgia"/>
                <w:color w:val="auto"/>
                <w:sz w:val="16"/>
                <w:szCs w:val="20"/>
              </w:rPr>
              <w:t>Meaning in this instruction</w:t>
            </w:r>
          </w:p>
        </w:tc>
      </w:tr>
      <w:tr w:rsidR="00310C97" w:rsidRPr="00EF65A2" w14:paraId="33F7EAC2" w14:textId="77777777" w:rsidTr="00FE6749">
        <w:tc>
          <w:tcPr>
            <w:tcW w:w="1408" w:type="dxa"/>
            <w:tcMar>
              <w:top w:w="85" w:type="dxa"/>
              <w:bottom w:w="85" w:type="dxa"/>
            </w:tcMar>
          </w:tcPr>
          <w:p w14:paraId="2DB6F15E" w14:textId="799AFBCF" w:rsidR="00310C97" w:rsidRPr="005B2BB4" w:rsidRDefault="00310C97" w:rsidP="00FE6749">
            <w:pPr>
              <w:spacing w:line="240" w:lineRule="auto"/>
              <w:ind w:right="-110"/>
              <w:rPr>
                <w:rFonts w:eastAsiaTheme="minorEastAsia" w:cstheme="minorBidi"/>
                <w:sz w:val="16"/>
                <w:szCs w:val="20"/>
              </w:rPr>
            </w:pPr>
            <w:r>
              <w:rPr>
                <w:rFonts w:eastAsiaTheme="minorEastAsia" w:cstheme="minorBidi"/>
                <w:sz w:val="14"/>
                <w:szCs w:val="18"/>
              </w:rPr>
              <w:t>Complaint</w:t>
            </w:r>
          </w:p>
        </w:tc>
        <w:tc>
          <w:tcPr>
            <w:tcW w:w="6247" w:type="dxa"/>
            <w:tcMar>
              <w:top w:w="85" w:type="dxa"/>
              <w:bottom w:w="85" w:type="dxa"/>
            </w:tcMar>
          </w:tcPr>
          <w:p w14:paraId="5E56689B" w14:textId="5AC7BDF5" w:rsidR="00310C97" w:rsidRPr="0005371F" w:rsidRDefault="00310C97" w:rsidP="00FE6749">
            <w:pPr>
              <w:spacing w:line="240" w:lineRule="auto"/>
              <w:ind w:right="-110"/>
              <w:rPr>
                <w:rFonts w:eastAsiaTheme="minorEastAsia" w:cstheme="minorBidi"/>
                <w:sz w:val="16"/>
                <w:szCs w:val="20"/>
                <w:lang w:val="en-GB"/>
              </w:rPr>
            </w:pPr>
            <w:r w:rsidRPr="00310C97">
              <w:rPr>
                <w:rFonts w:eastAsiaTheme="minorEastAsia" w:cstheme="minorBidi"/>
                <w:sz w:val="14"/>
                <w:szCs w:val="18"/>
                <w:lang w:val="en-GB"/>
              </w:rPr>
              <w:t>A concern raised about an actual or potential adverse human rights or environmental impact.</w:t>
            </w:r>
          </w:p>
        </w:tc>
      </w:tr>
      <w:tr w:rsidR="00310C97" w:rsidRPr="00EF65A2" w14:paraId="3C754FE2" w14:textId="77777777" w:rsidTr="00FE6749">
        <w:tc>
          <w:tcPr>
            <w:tcW w:w="1408" w:type="dxa"/>
            <w:tcMar>
              <w:top w:w="85" w:type="dxa"/>
              <w:bottom w:w="85" w:type="dxa"/>
            </w:tcMar>
          </w:tcPr>
          <w:p w14:paraId="48F5F642" w14:textId="5AD35702" w:rsidR="00310C97" w:rsidRPr="00CA49E2" w:rsidRDefault="00310C97" w:rsidP="00FE6749">
            <w:pPr>
              <w:spacing w:line="240" w:lineRule="auto"/>
              <w:ind w:right="-110"/>
              <w:rPr>
                <w:sz w:val="14"/>
                <w:szCs w:val="14"/>
                <w:lang w:val="en-GB"/>
              </w:rPr>
            </w:pPr>
            <w:r>
              <w:rPr>
                <w:sz w:val="14"/>
                <w:szCs w:val="14"/>
                <w:lang w:val="en-GB"/>
              </w:rPr>
              <w:t>Notification mechanism</w:t>
            </w:r>
          </w:p>
        </w:tc>
        <w:tc>
          <w:tcPr>
            <w:tcW w:w="6247" w:type="dxa"/>
            <w:tcMar>
              <w:top w:w="85" w:type="dxa"/>
              <w:bottom w:w="85" w:type="dxa"/>
            </w:tcMar>
          </w:tcPr>
          <w:p w14:paraId="1EF51D64" w14:textId="5AA4CFF2" w:rsidR="00310C97" w:rsidRPr="00BC4613" w:rsidRDefault="00310C97" w:rsidP="00FE6749">
            <w:pPr>
              <w:spacing w:line="240" w:lineRule="auto"/>
              <w:ind w:right="-110"/>
              <w:rPr>
                <w:sz w:val="14"/>
                <w:szCs w:val="14"/>
                <w:lang w:val="en-SE"/>
              </w:rPr>
            </w:pPr>
            <w:r w:rsidRPr="00310C97">
              <w:rPr>
                <w:sz w:val="14"/>
                <w:szCs w:val="14"/>
                <w:lang w:val="en-SE"/>
              </w:rPr>
              <w:t>The channel(s) through which complaints are submitted</w:t>
            </w:r>
            <w:r>
              <w:rPr>
                <w:sz w:val="14"/>
                <w:szCs w:val="14"/>
                <w:lang w:val="en-SE"/>
              </w:rPr>
              <w:t>.</w:t>
            </w:r>
          </w:p>
        </w:tc>
      </w:tr>
      <w:tr w:rsidR="00310C97" w:rsidRPr="00EF65A2" w14:paraId="0A72C627" w14:textId="77777777" w:rsidTr="00FE6749">
        <w:tc>
          <w:tcPr>
            <w:tcW w:w="1408" w:type="dxa"/>
            <w:tcMar>
              <w:top w:w="85" w:type="dxa"/>
              <w:bottom w:w="85" w:type="dxa"/>
            </w:tcMar>
          </w:tcPr>
          <w:p w14:paraId="7B8660AC" w14:textId="13F2D135" w:rsidR="00310C97" w:rsidRPr="00BC4613" w:rsidRDefault="00310C97" w:rsidP="00FE6749">
            <w:pPr>
              <w:spacing w:line="240" w:lineRule="auto"/>
              <w:ind w:right="-110"/>
              <w:rPr>
                <w:sz w:val="14"/>
                <w:szCs w:val="14"/>
                <w:lang w:val="en-SE"/>
              </w:rPr>
            </w:pPr>
            <w:r>
              <w:rPr>
                <w:sz w:val="14"/>
                <w:szCs w:val="14"/>
                <w:lang w:val="en-SE"/>
              </w:rPr>
              <w:t>Coordinator</w:t>
            </w:r>
          </w:p>
        </w:tc>
        <w:tc>
          <w:tcPr>
            <w:tcW w:w="6247" w:type="dxa"/>
            <w:tcMar>
              <w:top w:w="85" w:type="dxa"/>
              <w:bottom w:w="85" w:type="dxa"/>
            </w:tcMar>
          </w:tcPr>
          <w:p w14:paraId="6D37A2F0" w14:textId="57FCA9FD" w:rsidR="00310C97" w:rsidRPr="00BC4613" w:rsidRDefault="00310C97" w:rsidP="00FE6749">
            <w:pPr>
              <w:spacing w:line="240" w:lineRule="auto"/>
              <w:ind w:right="-110"/>
              <w:rPr>
                <w:sz w:val="14"/>
                <w:szCs w:val="14"/>
                <w:lang w:val="en-SE"/>
              </w:rPr>
            </w:pPr>
            <w:r w:rsidRPr="00310C97">
              <w:rPr>
                <w:sz w:val="14"/>
                <w:szCs w:val="14"/>
                <w:lang w:val="en-SE"/>
              </w:rPr>
              <w:t>Person(s) appointed to register, categorise, and assign complaints</w:t>
            </w:r>
            <w:r>
              <w:rPr>
                <w:sz w:val="14"/>
                <w:szCs w:val="14"/>
                <w:lang w:val="en-SE"/>
              </w:rPr>
              <w:t>.</w:t>
            </w:r>
          </w:p>
        </w:tc>
      </w:tr>
      <w:tr w:rsidR="00310C97" w:rsidRPr="00EF65A2" w14:paraId="02FCDE08" w14:textId="77777777" w:rsidTr="00FE6749">
        <w:tc>
          <w:tcPr>
            <w:tcW w:w="1408" w:type="dxa"/>
            <w:tcMar>
              <w:top w:w="85" w:type="dxa"/>
              <w:bottom w:w="85" w:type="dxa"/>
            </w:tcMar>
          </w:tcPr>
          <w:p w14:paraId="70288E79" w14:textId="61508422" w:rsidR="00310C97" w:rsidRDefault="00310C97" w:rsidP="00FE6749">
            <w:pPr>
              <w:spacing w:line="240" w:lineRule="auto"/>
              <w:ind w:right="-110"/>
              <w:rPr>
                <w:sz w:val="14"/>
                <w:szCs w:val="14"/>
                <w:lang w:val="en-SE"/>
              </w:rPr>
            </w:pPr>
            <w:r>
              <w:rPr>
                <w:sz w:val="14"/>
                <w:szCs w:val="14"/>
                <w:lang w:val="en-SE"/>
              </w:rPr>
              <w:t>Case manager</w:t>
            </w:r>
          </w:p>
        </w:tc>
        <w:tc>
          <w:tcPr>
            <w:tcW w:w="6247" w:type="dxa"/>
            <w:tcMar>
              <w:top w:w="85" w:type="dxa"/>
              <w:bottom w:w="85" w:type="dxa"/>
            </w:tcMar>
          </w:tcPr>
          <w:p w14:paraId="5EEE9CA9" w14:textId="380E5174" w:rsidR="00310C97" w:rsidRPr="00866E6C" w:rsidRDefault="00310C97" w:rsidP="00FE6749">
            <w:pPr>
              <w:spacing w:line="240" w:lineRule="auto"/>
              <w:ind w:right="-110"/>
              <w:rPr>
                <w:sz w:val="14"/>
                <w:szCs w:val="14"/>
                <w:lang w:val="en-SE"/>
              </w:rPr>
            </w:pPr>
            <w:r w:rsidRPr="00310C97">
              <w:rPr>
                <w:sz w:val="14"/>
                <w:szCs w:val="14"/>
                <w:lang w:val="en-SE"/>
              </w:rPr>
              <w:t>Person assigned to manage a complaint</w:t>
            </w:r>
            <w:r>
              <w:rPr>
                <w:sz w:val="14"/>
                <w:szCs w:val="14"/>
                <w:lang w:val="en-SE"/>
              </w:rPr>
              <w:t>.</w:t>
            </w:r>
          </w:p>
        </w:tc>
      </w:tr>
      <w:tr w:rsidR="00D42F42" w:rsidRPr="00EF65A2" w14:paraId="7E6F7DCB" w14:textId="77777777" w:rsidTr="00FE6749">
        <w:tc>
          <w:tcPr>
            <w:tcW w:w="1408" w:type="dxa"/>
            <w:tcMar>
              <w:top w:w="85" w:type="dxa"/>
              <w:bottom w:w="85" w:type="dxa"/>
            </w:tcMar>
          </w:tcPr>
          <w:p w14:paraId="7B3051EC" w14:textId="24C4A8C4" w:rsidR="00D42F42" w:rsidRDefault="00D42F42" w:rsidP="00FE6749">
            <w:pPr>
              <w:spacing w:line="240" w:lineRule="auto"/>
              <w:ind w:right="-110"/>
              <w:rPr>
                <w:sz w:val="14"/>
                <w:szCs w:val="14"/>
                <w:lang w:val="en-SE"/>
              </w:rPr>
            </w:pPr>
            <w:r>
              <w:rPr>
                <w:sz w:val="14"/>
                <w:szCs w:val="14"/>
                <w:lang w:val="en-SE"/>
              </w:rPr>
              <w:t>Investigation team</w:t>
            </w:r>
          </w:p>
        </w:tc>
        <w:tc>
          <w:tcPr>
            <w:tcW w:w="6247" w:type="dxa"/>
            <w:tcMar>
              <w:top w:w="85" w:type="dxa"/>
              <w:bottom w:w="85" w:type="dxa"/>
            </w:tcMar>
          </w:tcPr>
          <w:p w14:paraId="07C3D282" w14:textId="15246F8F" w:rsidR="00D42F42" w:rsidRPr="00310C97" w:rsidRDefault="000D16E0" w:rsidP="00FE6749">
            <w:pPr>
              <w:spacing w:line="240" w:lineRule="auto"/>
              <w:ind w:right="-110"/>
              <w:rPr>
                <w:sz w:val="14"/>
                <w:szCs w:val="14"/>
                <w:lang w:val="en-SE"/>
              </w:rPr>
            </w:pPr>
            <w:r>
              <w:rPr>
                <w:sz w:val="14"/>
                <w:szCs w:val="14"/>
                <w:lang w:val="en-SE"/>
              </w:rPr>
              <w:t xml:space="preserve">Team the case manager </w:t>
            </w:r>
            <w:r w:rsidR="009A5B5F">
              <w:rPr>
                <w:sz w:val="14"/>
                <w:szCs w:val="14"/>
                <w:lang w:val="en-SE"/>
              </w:rPr>
              <w:t>sets up</w:t>
            </w:r>
            <w:r>
              <w:rPr>
                <w:sz w:val="14"/>
                <w:szCs w:val="14"/>
                <w:lang w:val="en-SE"/>
              </w:rPr>
              <w:t xml:space="preserve"> to investigate a complaint. </w:t>
            </w:r>
          </w:p>
        </w:tc>
      </w:tr>
      <w:tr w:rsidR="00310C97" w:rsidRPr="00EF65A2" w14:paraId="1E5C7DC1" w14:textId="77777777" w:rsidTr="00FE6749">
        <w:tc>
          <w:tcPr>
            <w:tcW w:w="1408" w:type="dxa"/>
            <w:tcMar>
              <w:top w:w="85" w:type="dxa"/>
              <w:bottom w:w="85" w:type="dxa"/>
            </w:tcMar>
          </w:tcPr>
          <w:p w14:paraId="39DE9C31" w14:textId="7BC11BCB" w:rsidR="00310C97" w:rsidRDefault="00310C97" w:rsidP="00FE6749">
            <w:pPr>
              <w:spacing w:line="240" w:lineRule="auto"/>
              <w:ind w:right="-110"/>
              <w:rPr>
                <w:sz w:val="14"/>
                <w:szCs w:val="14"/>
                <w:lang w:val="en-SE"/>
              </w:rPr>
            </w:pPr>
            <w:r>
              <w:rPr>
                <w:sz w:val="14"/>
                <w:szCs w:val="14"/>
                <w:lang w:val="en-SE"/>
              </w:rPr>
              <w:t>Remediation</w:t>
            </w:r>
          </w:p>
        </w:tc>
        <w:tc>
          <w:tcPr>
            <w:tcW w:w="6247" w:type="dxa"/>
            <w:tcMar>
              <w:top w:w="85" w:type="dxa"/>
              <w:bottom w:w="85" w:type="dxa"/>
            </w:tcMar>
          </w:tcPr>
          <w:p w14:paraId="2C1AE1FD" w14:textId="640FA387" w:rsidR="00310C97" w:rsidRDefault="00310C97" w:rsidP="00FE6749">
            <w:pPr>
              <w:spacing w:line="240" w:lineRule="auto"/>
              <w:ind w:right="-110"/>
              <w:rPr>
                <w:sz w:val="14"/>
                <w:szCs w:val="14"/>
                <w:lang w:val="en-SE"/>
              </w:rPr>
            </w:pPr>
            <w:r>
              <w:rPr>
                <w:sz w:val="14"/>
                <w:szCs w:val="14"/>
                <w:lang w:val="en-SE"/>
              </w:rPr>
              <w:t>Process and m</w:t>
            </w:r>
            <w:r w:rsidRPr="00310C97">
              <w:rPr>
                <w:sz w:val="14"/>
                <w:szCs w:val="14"/>
                <w:lang w:val="en-SE"/>
              </w:rPr>
              <w:t>easures to restore or compensate affected stakeholders when harm has occurred</w:t>
            </w:r>
            <w:r>
              <w:rPr>
                <w:sz w:val="14"/>
                <w:szCs w:val="14"/>
                <w:lang w:val="en-SE"/>
              </w:rPr>
              <w:t>.</w:t>
            </w:r>
          </w:p>
        </w:tc>
      </w:tr>
      <w:tr w:rsidR="00310C97" w:rsidRPr="00EF65A2" w14:paraId="4CE5373D" w14:textId="77777777" w:rsidTr="00FE6749">
        <w:tc>
          <w:tcPr>
            <w:tcW w:w="1408" w:type="dxa"/>
            <w:tcMar>
              <w:top w:w="85" w:type="dxa"/>
              <w:bottom w:w="85" w:type="dxa"/>
            </w:tcMar>
          </w:tcPr>
          <w:p w14:paraId="5D511C98" w14:textId="068A3845" w:rsidR="00310C97" w:rsidRDefault="00310C97" w:rsidP="00FE6749">
            <w:pPr>
              <w:spacing w:line="240" w:lineRule="auto"/>
              <w:ind w:right="-110"/>
              <w:rPr>
                <w:sz w:val="14"/>
                <w:szCs w:val="14"/>
                <w:lang w:val="en-SE"/>
              </w:rPr>
            </w:pPr>
            <w:r>
              <w:rPr>
                <w:sz w:val="14"/>
                <w:szCs w:val="14"/>
                <w:lang w:val="en-SE"/>
              </w:rPr>
              <w:t>Stakeholder representative</w:t>
            </w:r>
          </w:p>
        </w:tc>
        <w:tc>
          <w:tcPr>
            <w:tcW w:w="6247" w:type="dxa"/>
            <w:tcMar>
              <w:top w:w="85" w:type="dxa"/>
              <w:bottom w:w="85" w:type="dxa"/>
            </w:tcMar>
          </w:tcPr>
          <w:p w14:paraId="0BC2D800" w14:textId="4BBA9D13" w:rsidR="00310C97" w:rsidRDefault="00310C97" w:rsidP="00FE6749">
            <w:pPr>
              <w:spacing w:line="240" w:lineRule="auto"/>
              <w:ind w:right="-110"/>
              <w:rPr>
                <w:sz w:val="14"/>
                <w:szCs w:val="14"/>
                <w:lang w:val="en-SE"/>
              </w:rPr>
            </w:pPr>
            <w:r w:rsidRPr="00310C97">
              <w:rPr>
                <w:sz w:val="14"/>
                <w:szCs w:val="14"/>
                <w:lang w:val="en-SE"/>
              </w:rPr>
              <w:t xml:space="preserve">Person appointed at </w:t>
            </w:r>
            <w:r w:rsidR="00C00A8A">
              <w:rPr>
                <w:sz w:val="14"/>
                <w:szCs w:val="14"/>
                <w:lang w:val="en-SE"/>
              </w:rPr>
              <w:t>factory</w:t>
            </w:r>
            <w:r w:rsidR="00C00A8A" w:rsidRPr="00310C97">
              <w:rPr>
                <w:sz w:val="14"/>
                <w:szCs w:val="14"/>
                <w:lang w:val="en-SE"/>
              </w:rPr>
              <w:t xml:space="preserve"> </w:t>
            </w:r>
            <w:r w:rsidRPr="00310C97">
              <w:rPr>
                <w:sz w:val="14"/>
                <w:szCs w:val="14"/>
                <w:lang w:val="en-SE"/>
              </w:rPr>
              <w:t>or site to represent workers</w:t>
            </w:r>
            <w:r w:rsidR="00582B7F">
              <w:rPr>
                <w:sz w:val="14"/>
                <w:szCs w:val="14"/>
                <w:lang w:val="en-SE"/>
              </w:rPr>
              <w:t xml:space="preserve"> and facilitate complaints</w:t>
            </w:r>
            <w:r>
              <w:rPr>
                <w:sz w:val="14"/>
                <w:szCs w:val="14"/>
                <w:lang w:val="en-SE"/>
              </w:rPr>
              <w:t>.</w:t>
            </w:r>
          </w:p>
        </w:tc>
      </w:tr>
      <w:tr w:rsidR="00310C97" w:rsidRPr="00EF65A2" w14:paraId="73F994D0" w14:textId="77777777" w:rsidTr="00FE6749">
        <w:tc>
          <w:tcPr>
            <w:tcW w:w="1408" w:type="dxa"/>
            <w:tcMar>
              <w:top w:w="85" w:type="dxa"/>
              <w:bottom w:w="85" w:type="dxa"/>
            </w:tcMar>
          </w:tcPr>
          <w:p w14:paraId="108504B1" w14:textId="3010C86C" w:rsidR="00310C97" w:rsidRDefault="00310C97" w:rsidP="00FE6749">
            <w:pPr>
              <w:spacing w:line="240" w:lineRule="auto"/>
              <w:ind w:right="-110"/>
              <w:rPr>
                <w:sz w:val="14"/>
                <w:szCs w:val="14"/>
                <w:lang w:val="en-SE"/>
              </w:rPr>
            </w:pPr>
            <w:r>
              <w:rPr>
                <w:sz w:val="14"/>
                <w:szCs w:val="14"/>
                <w:lang w:val="en-SE"/>
              </w:rPr>
              <w:t>Affected stakeholder</w:t>
            </w:r>
          </w:p>
        </w:tc>
        <w:tc>
          <w:tcPr>
            <w:tcW w:w="6247" w:type="dxa"/>
            <w:tcMar>
              <w:top w:w="85" w:type="dxa"/>
              <w:bottom w:w="85" w:type="dxa"/>
            </w:tcMar>
          </w:tcPr>
          <w:p w14:paraId="5A11B27F" w14:textId="05072CAC" w:rsidR="00310C97" w:rsidRPr="00FA405E" w:rsidRDefault="00310C97" w:rsidP="00FE6749">
            <w:pPr>
              <w:spacing w:line="240" w:lineRule="auto"/>
              <w:ind w:right="-110"/>
              <w:rPr>
                <w:sz w:val="14"/>
                <w:szCs w:val="14"/>
                <w:lang w:val="en-SE"/>
              </w:rPr>
            </w:pPr>
            <w:r w:rsidRPr="00310C97">
              <w:rPr>
                <w:sz w:val="14"/>
                <w:szCs w:val="14"/>
                <w:lang w:val="en-SE"/>
              </w:rPr>
              <w:t>Individual, group, or community that is or may be adversely affected by [company]’s operations or value chain.</w:t>
            </w:r>
          </w:p>
        </w:tc>
      </w:tr>
      <w:tr w:rsidR="00310C97" w:rsidRPr="00EF65A2" w14:paraId="2BA33F69" w14:textId="77777777" w:rsidTr="00FE6749">
        <w:tc>
          <w:tcPr>
            <w:tcW w:w="1408" w:type="dxa"/>
            <w:tcMar>
              <w:top w:w="85" w:type="dxa"/>
              <w:bottom w:w="85" w:type="dxa"/>
            </w:tcMar>
          </w:tcPr>
          <w:p w14:paraId="48CEF83B" w14:textId="13C96947" w:rsidR="00310C97" w:rsidRDefault="00310C97" w:rsidP="00FE6749">
            <w:pPr>
              <w:spacing w:line="240" w:lineRule="auto"/>
              <w:ind w:right="-110"/>
              <w:rPr>
                <w:sz w:val="14"/>
                <w:szCs w:val="14"/>
                <w:lang w:val="en-SE"/>
              </w:rPr>
            </w:pPr>
            <w:r>
              <w:rPr>
                <w:sz w:val="14"/>
                <w:szCs w:val="14"/>
                <w:lang w:val="en-SE"/>
              </w:rPr>
              <w:t>Meaningful stakeholder engagement</w:t>
            </w:r>
          </w:p>
        </w:tc>
        <w:tc>
          <w:tcPr>
            <w:tcW w:w="6247" w:type="dxa"/>
            <w:tcMar>
              <w:top w:w="85" w:type="dxa"/>
              <w:bottom w:w="85" w:type="dxa"/>
            </w:tcMar>
          </w:tcPr>
          <w:p w14:paraId="4715D543" w14:textId="197E7F47" w:rsidR="00310C97" w:rsidRPr="00FA405E" w:rsidRDefault="00310C97" w:rsidP="00FE6749">
            <w:pPr>
              <w:spacing w:line="240" w:lineRule="auto"/>
              <w:ind w:right="-110"/>
              <w:rPr>
                <w:sz w:val="14"/>
                <w:szCs w:val="14"/>
                <w:lang w:val="en-SE"/>
              </w:rPr>
            </w:pPr>
            <w:r w:rsidRPr="00FA405E">
              <w:rPr>
                <w:sz w:val="14"/>
                <w:szCs w:val="14"/>
                <w:lang w:val="en-SE"/>
              </w:rPr>
              <w:t>Engagement</w:t>
            </w:r>
            <w:r>
              <w:rPr>
                <w:sz w:val="14"/>
                <w:szCs w:val="14"/>
                <w:lang w:val="en-SE"/>
              </w:rPr>
              <w:t xml:space="preserve"> with affected stakeholders</w:t>
            </w:r>
            <w:r w:rsidRPr="00FA405E">
              <w:rPr>
                <w:sz w:val="14"/>
                <w:szCs w:val="14"/>
                <w:lang w:val="en-SE"/>
              </w:rPr>
              <w:t xml:space="preserve"> that is based on two-way communication, conducted in good faith, and responsive and ongoing.</w:t>
            </w:r>
          </w:p>
        </w:tc>
      </w:tr>
      <w:tr w:rsidR="00A3025D" w:rsidRPr="00EF65A2" w14:paraId="34815B74" w14:textId="77777777" w:rsidTr="00FE6749">
        <w:tc>
          <w:tcPr>
            <w:tcW w:w="1408" w:type="dxa"/>
            <w:tcMar>
              <w:top w:w="85" w:type="dxa"/>
              <w:bottom w:w="85" w:type="dxa"/>
            </w:tcMar>
          </w:tcPr>
          <w:p w14:paraId="76E024D0" w14:textId="03A255B1" w:rsidR="00A3025D" w:rsidRDefault="00A3025D" w:rsidP="00FE6749">
            <w:pPr>
              <w:spacing w:line="240" w:lineRule="auto"/>
              <w:ind w:right="-110"/>
              <w:rPr>
                <w:sz w:val="14"/>
                <w:szCs w:val="14"/>
                <w:lang w:val="en-SE"/>
              </w:rPr>
            </w:pPr>
            <w:r>
              <w:rPr>
                <w:sz w:val="14"/>
                <w:szCs w:val="14"/>
                <w:lang w:val="en-SE"/>
              </w:rPr>
              <w:t>Rights-compatibility</w:t>
            </w:r>
          </w:p>
        </w:tc>
        <w:tc>
          <w:tcPr>
            <w:tcW w:w="6247" w:type="dxa"/>
            <w:tcMar>
              <w:top w:w="85" w:type="dxa"/>
              <w:bottom w:w="85" w:type="dxa"/>
            </w:tcMar>
          </w:tcPr>
          <w:p w14:paraId="0FF13B6C" w14:textId="35DAE61F" w:rsidR="00A3025D" w:rsidRPr="00A3025D" w:rsidRDefault="00A3025D" w:rsidP="00FE6749">
            <w:pPr>
              <w:spacing w:line="240" w:lineRule="auto"/>
              <w:ind w:right="-110"/>
              <w:rPr>
                <w:sz w:val="14"/>
                <w:szCs w:val="14"/>
                <w:lang w:val="en-GB"/>
              </w:rPr>
            </w:pPr>
            <w:r w:rsidRPr="00A3025D">
              <w:rPr>
                <w:sz w:val="14"/>
                <w:szCs w:val="14"/>
                <w:lang w:val="en-GB"/>
              </w:rPr>
              <w:t xml:space="preserve">Ensuring that all processes and outcomes of the </w:t>
            </w:r>
            <w:proofErr w:type="gramStart"/>
            <w:r w:rsidRPr="00A3025D">
              <w:rPr>
                <w:sz w:val="14"/>
                <w:szCs w:val="14"/>
                <w:lang w:val="en-GB"/>
              </w:rPr>
              <w:t>complaints</w:t>
            </w:r>
            <w:proofErr w:type="gramEnd"/>
            <w:r w:rsidRPr="00A3025D">
              <w:rPr>
                <w:sz w:val="14"/>
                <w:szCs w:val="14"/>
                <w:lang w:val="en-GB"/>
              </w:rPr>
              <w:t xml:space="preserve"> procedure are consistent with internationally recogni</w:t>
            </w:r>
            <w:r w:rsidR="00A752FC">
              <w:rPr>
                <w:sz w:val="14"/>
                <w:szCs w:val="14"/>
                <w:lang w:val="en-GB"/>
              </w:rPr>
              <w:t>s</w:t>
            </w:r>
            <w:r w:rsidRPr="00A3025D">
              <w:rPr>
                <w:sz w:val="14"/>
                <w:szCs w:val="14"/>
                <w:lang w:val="en-GB"/>
              </w:rPr>
              <w:t>ed human rights standards.</w:t>
            </w:r>
          </w:p>
        </w:tc>
      </w:tr>
      <w:tr w:rsidR="00A3025D" w:rsidRPr="00EF65A2" w14:paraId="6CCA2AC6" w14:textId="77777777" w:rsidTr="00FE6749">
        <w:tc>
          <w:tcPr>
            <w:tcW w:w="1408" w:type="dxa"/>
            <w:tcMar>
              <w:top w:w="85" w:type="dxa"/>
              <w:bottom w:w="85" w:type="dxa"/>
            </w:tcMar>
          </w:tcPr>
          <w:p w14:paraId="6682C7E1" w14:textId="6112986E" w:rsidR="00A3025D" w:rsidRDefault="00A3025D" w:rsidP="00FE6749">
            <w:pPr>
              <w:spacing w:line="240" w:lineRule="auto"/>
              <w:ind w:right="-110"/>
              <w:rPr>
                <w:sz w:val="14"/>
                <w:szCs w:val="14"/>
                <w:lang w:val="en-SE"/>
              </w:rPr>
            </w:pPr>
            <w:r>
              <w:rPr>
                <w:sz w:val="14"/>
                <w:szCs w:val="14"/>
                <w:lang w:val="en-SE"/>
              </w:rPr>
              <w:t>Deferral</w:t>
            </w:r>
          </w:p>
        </w:tc>
        <w:tc>
          <w:tcPr>
            <w:tcW w:w="6247" w:type="dxa"/>
            <w:tcMar>
              <w:top w:w="85" w:type="dxa"/>
              <w:bottom w:w="85" w:type="dxa"/>
            </w:tcMar>
          </w:tcPr>
          <w:p w14:paraId="423B020B" w14:textId="301C07C0" w:rsidR="00A3025D" w:rsidRPr="00FA405E" w:rsidRDefault="00A3025D" w:rsidP="00FE6749">
            <w:pPr>
              <w:spacing w:line="240" w:lineRule="auto"/>
              <w:ind w:right="-110"/>
              <w:rPr>
                <w:sz w:val="14"/>
                <w:szCs w:val="14"/>
                <w:lang w:val="en-SE"/>
              </w:rPr>
            </w:pPr>
            <w:r w:rsidRPr="00A3025D">
              <w:rPr>
                <w:sz w:val="14"/>
                <w:szCs w:val="14"/>
                <w:lang w:val="en-SE"/>
              </w:rPr>
              <w:t xml:space="preserve">Temporary postponement of handling a complaint, </w:t>
            </w:r>
            <w:r>
              <w:rPr>
                <w:sz w:val="14"/>
                <w:szCs w:val="14"/>
                <w:lang w:val="en-SE"/>
              </w:rPr>
              <w:t xml:space="preserve">while it is handled by a state-based judicial or non-judicial mechanism. </w:t>
            </w:r>
          </w:p>
        </w:tc>
      </w:tr>
      <w:tr w:rsidR="00A3025D" w:rsidRPr="00EF65A2" w14:paraId="07940520" w14:textId="77777777" w:rsidTr="00FE6749">
        <w:tc>
          <w:tcPr>
            <w:tcW w:w="1408" w:type="dxa"/>
            <w:tcMar>
              <w:top w:w="85" w:type="dxa"/>
              <w:bottom w:w="85" w:type="dxa"/>
            </w:tcMar>
          </w:tcPr>
          <w:p w14:paraId="20060781" w14:textId="41D8BED2" w:rsidR="00A3025D" w:rsidRDefault="00A3025D" w:rsidP="00FE6749">
            <w:pPr>
              <w:spacing w:line="240" w:lineRule="auto"/>
              <w:ind w:right="-110"/>
              <w:rPr>
                <w:sz w:val="14"/>
                <w:szCs w:val="14"/>
                <w:lang w:val="en-SE"/>
              </w:rPr>
            </w:pPr>
            <w:r>
              <w:rPr>
                <w:sz w:val="14"/>
                <w:szCs w:val="14"/>
                <w:lang w:val="en-SE"/>
              </w:rPr>
              <w:t>Mediation</w:t>
            </w:r>
          </w:p>
        </w:tc>
        <w:tc>
          <w:tcPr>
            <w:tcW w:w="6247" w:type="dxa"/>
            <w:tcMar>
              <w:top w:w="85" w:type="dxa"/>
              <w:bottom w:w="85" w:type="dxa"/>
            </w:tcMar>
          </w:tcPr>
          <w:p w14:paraId="225A91B1" w14:textId="2608D669" w:rsidR="00A3025D" w:rsidRPr="00A3025D" w:rsidRDefault="00A3025D" w:rsidP="00FE6749">
            <w:pPr>
              <w:spacing w:line="240" w:lineRule="auto"/>
              <w:ind w:right="-110"/>
              <w:rPr>
                <w:sz w:val="14"/>
                <w:szCs w:val="14"/>
                <w:lang w:val="en-GB"/>
              </w:rPr>
            </w:pPr>
            <w:r w:rsidRPr="00A3025D">
              <w:rPr>
                <w:sz w:val="14"/>
                <w:szCs w:val="14"/>
                <w:lang w:val="en-GB"/>
              </w:rPr>
              <w:t>A voluntary process where an independent, neutral mediator facilitates dialogue between parties to help them reach a mutually acceptable resolution.</w:t>
            </w:r>
          </w:p>
        </w:tc>
      </w:tr>
      <w:tr w:rsidR="00A3025D" w:rsidRPr="00EF65A2" w14:paraId="65037876" w14:textId="77777777" w:rsidTr="00FE6749">
        <w:tc>
          <w:tcPr>
            <w:tcW w:w="1408" w:type="dxa"/>
            <w:tcMar>
              <w:top w:w="85" w:type="dxa"/>
              <w:bottom w:w="85" w:type="dxa"/>
            </w:tcMar>
          </w:tcPr>
          <w:p w14:paraId="19078D06" w14:textId="29251777" w:rsidR="00A3025D" w:rsidRDefault="00A3025D" w:rsidP="00FE6749">
            <w:pPr>
              <w:spacing w:line="240" w:lineRule="auto"/>
              <w:ind w:right="-110"/>
              <w:rPr>
                <w:sz w:val="14"/>
                <w:szCs w:val="14"/>
                <w:lang w:val="en-SE"/>
              </w:rPr>
            </w:pPr>
            <w:r>
              <w:rPr>
                <w:sz w:val="14"/>
                <w:szCs w:val="14"/>
                <w:lang w:val="en-SE"/>
              </w:rPr>
              <w:t>Arbitration</w:t>
            </w:r>
          </w:p>
        </w:tc>
        <w:tc>
          <w:tcPr>
            <w:tcW w:w="6247" w:type="dxa"/>
            <w:tcMar>
              <w:top w:w="85" w:type="dxa"/>
              <w:bottom w:w="85" w:type="dxa"/>
            </w:tcMar>
          </w:tcPr>
          <w:p w14:paraId="51B9EE9A" w14:textId="2E8D7272" w:rsidR="00A3025D" w:rsidRPr="00A3025D" w:rsidRDefault="00A3025D" w:rsidP="00FE6749">
            <w:pPr>
              <w:spacing w:line="240" w:lineRule="auto"/>
              <w:ind w:right="-110"/>
              <w:rPr>
                <w:sz w:val="14"/>
                <w:szCs w:val="14"/>
                <w:lang w:val="en-GB"/>
              </w:rPr>
            </w:pPr>
            <w:r w:rsidRPr="00A3025D">
              <w:rPr>
                <w:sz w:val="14"/>
                <w:szCs w:val="14"/>
                <w:lang w:val="en-GB"/>
              </w:rPr>
              <w:t>A process in which an independent arbitrator makes a binding decision to resolve a complaint when dialogue or mediation has not succeeded.</w:t>
            </w:r>
          </w:p>
        </w:tc>
      </w:tr>
      <w:tr w:rsidR="00A3025D" w:rsidRPr="00EF65A2" w14:paraId="4C5D9C50" w14:textId="77777777" w:rsidTr="00FE6749">
        <w:tc>
          <w:tcPr>
            <w:tcW w:w="1408" w:type="dxa"/>
            <w:tcMar>
              <w:top w:w="85" w:type="dxa"/>
              <w:bottom w:w="85" w:type="dxa"/>
            </w:tcMar>
          </w:tcPr>
          <w:p w14:paraId="278DFD94" w14:textId="2F5E4A2A" w:rsidR="00A3025D" w:rsidRDefault="00A3025D" w:rsidP="00FE6749">
            <w:pPr>
              <w:spacing w:line="240" w:lineRule="auto"/>
              <w:ind w:right="-110"/>
              <w:rPr>
                <w:sz w:val="14"/>
                <w:szCs w:val="14"/>
                <w:lang w:val="en-SE"/>
              </w:rPr>
            </w:pPr>
            <w:r>
              <w:rPr>
                <w:sz w:val="14"/>
                <w:szCs w:val="14"/>
                <w:lang w:val="en-SE"/>
              </w:rPr>
              <w:t>Confidentiality</w:t>
            </w:r>
          </w:p>
        </w:tc>
        <w:tc>
          <w:tcPr>
            <w:tcW w:w="6247" w:type="dxa"/>
            <w:tcMar>
              <w:top w:w="85" w:type="dxa"/>
              <w:bottom w:w="85" w:type="dxa"/>
            </w:tcMar>
          </w:tcPr>
          <w:p w14:paraId="0D45DDE0" w14:textId="5C9D7B25" w:rsidR="00A3025D" w:rsidRPr="00A3025D" w:rsidRDefault="00A3025D" w:rsidP="00FE6749">
            <w:pPr>
              <w:spacing w:line="240" w:lineRule="auto"/>
              <w:ind w:right="-110"/>
              <w:rPr>
                <w:sz w:val="14"/>
                <w:szCs w:val="14"/>
                <w:lang w:val="en-GB"/>
              </w:rPr>
            </w:pPr>
            <w:r w:rsidRPr="00A3025D">
              <w:rPr>
                <w:sz w:val="14"/>
                <w:szCs w:val="14"/>
                <w:lang w:val="en-GB"/>
              </w:rPr>
              <w:t>Safeguarding the identity and information of complainants and other involved parties, disclosing only on a strict need-to-know basis.</w:t>
            </w:r>
          </w:p>
        </w:tc>
      </w:tr>
      <w:tr w:rsidR="00A3025D" w:rsidRPr="00EF65A2" w14:paraId="2956722F" w14:textId="77777777" w:rsidTr="00FE6749">
        <w:tc>
          <w:tcPr>
            <w:tcW w:w="1408" w:type="dxa"/>
            <w:tcMar>
              <w:top w:w="85" w:type="dxa"/>
              <w:bottom w:w="85" w:type="dxa"/>
            </w:tcMar>
          </w:tcPr>
          <w:p w14:paraId="01DEEE36" w14:textId="2A89A925" w:rsidR="00A3025D" w:rsidRDefault="00A3025D" w:rsidP="00FE6749">
            <w:pPr>
              <w:spacing w:line="240" w:lineRule="auto"/>
              <w:ind w:right="-110"/>
              <w:rPr>
                <w:sz w:val="14"/>
                <w:szCs w:val="14"/>
                <w:lang w:val="en-SE"/>
              </w:rPr>
            </w:pPr>
            <w:r>
              <w:rPr>
                <w:sz w:val="14"/>
                <w:szCs w:val="14"/>
                <w:lang w:val="en-SE"/>
              </w:rPr>
              <w:t>Anonymity</w:t>
            </w:r>
          </w:p>
        </w:tc>
        <w:tc>
          <w:tcPr>
            <w:tcW w:w="6247" w:type="dxa"/>
            <w:tcMar>
              <w:top w:w="85" w:type="dxa"/>
              <w:bottom w:w="85" w:type="dxa"/>
            </w:tcMar>
          </w:tcPr>
          <w:p w14:paraId="60654D61" w14:textId="0089F8B5" w:rsidR="00A3025D" w:rsidRPr="00A3025D" w:rsidRDefault="00A3025D" w:rsidP="00FE6749">
            <w:pPr>
              <w:spacing w:line="240" w:lineRule="auto"/>
              <w:ind w:right="-110"/>
              <w:rPr>
                <w:sz w:val="14"/>
                <w:szCs w:val="14"/>
                <w:lang w:val="en-GB"/>
              </w:rPr>
            </w:pPr>
            <w:r w:rsidRPr="00A3025D">
              <w:rPr>
                <w:sz w:val="14"/>
                <w:szCs w:val="14"/>
                <w:lang w:val="en-GB"/>
              </w:rPr>
              <w:t>Ensuring that a complainant can raise a concern without disclosing their identity at any stage of the complaints process.</w:t>
            </w:r>
          </w:p>
        </w:tc>
      </w:tr>
      <w:tr w:rsidR="00310C97" w:rsidRPr="00EF65A2" w14:paraId="6D5F65E2" w14:textId="77777777" w:rsidTr="00FE6749">
        <w:tc>
          <w:tcPr>
            <w:tcW w:w="1408" w:type="dxa"/>
            <w:tcMar>
              <w:top w:w="85" w:type="dxa"/>
              <w:bottom w:w="85" w:type="dxa"/>
            </w:tcMar>
          </w:tcPr>
          <w:p w14:paraId="30C47158" w14:textId="6FAB6C26" w:rsidR="00310C97" w:rsidRDefault="00310C97" w:rsidP="00FE6749">
            <w:pPr>
              <w:spacing w:line="240" w:lineRule="auto"/>
              <w:ind w:right="-110"/>
              <w:rPr>
                <w:sz w:val="14"/>
                <w:szCs w:val="14"/>
                <w:lang w:val="en-SE"/>
              </w:rPr>
            </w:pPr>
            <w:r>
              <w:rPr>
                <w:sz w:val="14"/>
                <w:szCs w:val="14"/>
                <w:lang w:val="en-SE"/>
              </w:rPr>
              <w:t>Retaliation</w:t>
            </w:r>
          </w:p>
        </w:tc>
        <w:tc>
          <w:tcPr>
            <w:tcW w:w="6247" w:type="dxa"/>
            <w:tcMar>
              <w:top w:w="85" w:type="dxa"/>
              <w:bottom w:w="85" w:type="dxa"/>
            </w:tcMar>
          </w:tcPr>
          <w:p w14:paraId="7B3CFA68" w14:textId="48192E47" w:rsidR="00310C97" w:rsidRPr="00310C97" w:rsidRDefault="00310C97" w:rsidP="00FE6749">
            <w:pPr>
              <w:spacing w:line="240" w:lineRule="auto"/>
              <w:ind w:right="-110"/>
              <w:rPr>
                <w:sz w:val="14"/>
                <w:szCs w:val="14"/>
                <w:lang w:val="en-GB"/>
              </w:rPr>
            </w:pPr>
            <w:r w:rsidRPr="00310C97">
              <w:rPr>
                <w:sz w:val="14"/>
                <w:szCs w:val="14"/>
                <w:lang w:val="en-GB"/>
              </w:rPr>
              <w:t>Any negative consequence against a complainant for raising a concern</w:t>
            </w:r>
            <w:r>
              <w:rPr>
                <w:sz w:val="14"/>
                <w:szCs w:val="14"/>
                <w:lang w:val="en-GB"/>
              </w:rPr>
              <w:t xml:space="preserve">. </w:t>
            </w:r>
          </w:p>
        </w:tc>
      </w:tr>
    </w:tbl>
    <w:p w14:paraId="781BCC4A" w14:textId="4CDF5DB0" w:rsidR="00DF7341" w:rsidRDefault="00DF7341">
      <w:pPr>
        <w:spacing w:after="0" w:line="240" w:lineRule="auto"/>
        <w:rPr>
          <w:b/>
          <w:bCs/>
          <w:sz w:val="22"/>
          <w:lang w:val="en-GB"/>
        </w:rPr>
      </w:pPr>
      <w:r>
        <w:rPr>
          <w:b/>
          <w:bCs/>
          <w:sz w:val="22"/>
          <w:lang w:val="en-GB"/>
        </w:rPr>
        <w:br w:type="page"/>
      </w:r>
    </w:p>
    <w:p w14:paraId="08E99FC7" w14:textId="19969488" w:rsidR="000244EA" w:rsidRPr="00495F9F" w:rsidRDefault="00DF7341" w:rsidP="000244EA">
      <w:pPr>
        <w:spacing w:line="360" w:lineRule="auto"/>
        <w:rPr>
          <w:b/>
          <w:bCs/>
          <w:sz w:val="22"/>
          <w:lang w:val="en-GB"/>
        </w:rPr>
      </w:pPr>
      <w:r>
        <w:rPr>
          <w:b/>
          <w:bCs/>
          <w:sz w:val="22"/>
          <w:lang w:val="en-GB"/>
        </w:rPr>
        <w:lastRenderedPageBreak/>
        <w:t>1</w:t>
      </w:r>
      <w:r w:rsidR="000244EA" w:rsidRPr="00495F9F">
        <w:rPr>
          <w:b/>
          <w:bCs/>
          <w:sz w:val="22"/>
          <w:lang w:val="en-GB"/>
        </w:rPr>
        <w:t xml:space="preserve">. </w:t>
      </w:r>
      <w:r w:rsidR="000244EA">
        <w:rPr>
          <w:b/>
          <w:bCs/>
          <w:sz w:val="22"/>
          <w:lang w:val="en-GB"/>
        </w:rPr>
        <w:t xml:space="preserve">Building Trust </w:t>
      </w:r>
    </w:p>
    <w:p w14:paraId="05A33B83" w14:textId="40CCEEC3" w:rsidR="000244EA" w:rsidRPr="00495F9F" w:rsidRDefault="00190062" w:rsidP="000244EA">
      <w:pPr>
        <w:spacing w:line="360" w:lineRule="auto"/>
        <w:rPr>
          <w:b/>
          <w:bCs/>
          <w:sz w:val="18"/>
          <w:szCs w:val="18"/>
          <w:lang w:val="en-GB"/>
        </w:rPr>
      </w:pPr>
      <w:r>
        <w:rPr>
          <w:b/>
          <w:bCs/>
          <w:sz w:val="18"/>
          <w:szCs w:val="18"/>
          <w:lang w:val="en-GB"/>
        </w:rPr>
        <w:t>1</w:t>
      </w:r>
      <w:r w:rsidR="000244EA" w:rsidRPr="00495F9F">
        <w:rPr>
          <w:b/>
          <w:bCs/>
          <w:sz w:val="18"/>
          <w:szCs w:val="18"/>
          <w:lang w:val="en-GB"/>
        </w:rPr>
        <w:t>.</w:t>
      </w:r>
      <w:r w:rsidR="000244EA">
        <w:rPr>
          <w:b/>
          <w:bCs/>
          <w:sz w:val="18"/>
          <w:szCs w:val="18"/>
          <w:lang w:val="en-GB"/>
        </w:rPr>
        <w:t>1</w:t>
      </w:r>
      <w:r w:rsidR="000244EA" w:rsidRPr="00495F9F">
        <w:rPr>
          <w:b/>
          <w:bCs/>
          <w:sz w:val="18"/>
          <w:szCs w:val="18"/>
          <w:lang w:val="en-GB"/>
        </w:rPr>
        <w:t xml:space="preserve"> </w:t>
      </w:r>
      <w:r w:rsidR="000244EA">
        <w:rPr>
          <w:b/>
          <w:bCs/>
          <w:sz w:val="18"/>
          <w:szCs w:val="18"/>
          <w:lang w:val="en-GB"/>
        </w:rPr>
        <w:t>Notification mechanism</w:t>
      </w:r>
      <w:r w:rsidR="00B74ADF">
        <w:rPr>
          <w:b/>
          <w:bCs/>
          <w:sz w:val="18"/>
          <w:szCs w:val="18"/>
          <w:lang w:val="en-GB"/>
        </w:rPr>
        <w:t>s</w:t>
      </w:r>
    </w:p>
    <w:p w14:paraId="3E790F50" w14:textId="40EF8339" w:rsidR="000244EA" w:rsidRPr="000244EA" w:rsidRDefault="000244EA" w:rsidP="000244EA">
      <w:pPr>
        <w:spacing w:line="360" w:lineRule="auto"/>
        <w:rPr>
          <w:sz w:val="18"/>
          <w:szCs w:val="18"/>
          <w:lang w:val="en-GB"/>
        </w:rPr>
      </w:pPr>
      <w:r w:rsidRPr="000244EA">
        <w:rPr>
          <w:sz w:val="18"/>
          <w:szCs w:val="18"/>
          <w:lang w:val="en-GB"/>
        </w:rPr>
        <w:t>[</w:t>
      </w:r>
      <w:r w:rsidR="00190062">
        <w:rPr>
          <w:sz w:val="18"/>
          <w:szCs w:val="18"/>
          <w:lang w:val="en-GB"/>
        </w:rPr>
        <w:t>Staff Function Sustainability</w:t>
      </w:r>
      <w:r w:rsidRPr="000244EA">
        <w:rPr>
          <w:sz w:val="18"/>
          <w:szCs w:val="18"/>
          <w:lang w:val="en-GB"/>
        </w:rPr>
        <w:t xml:space="preserve">] shall ensure that there is a digital notification mechanism [with an accompanying toll-free hotline] in place. </w:t>
      </w:r>
    </w:p>
    <w:p w14:paraId="41B9ED59" w14:textId="29BB162B" w:rsidR="000244EA" w:rsidRPr="000244EA" w:rsidRDefault="00190062" w:rsidP="000244EA">
      <w:pPr>
        <w:spacing w:line="360" w:lineRule="auto"/>
        <w:rPr>
          <w:sz w:val="18"/>
          <w:szCs w:val="18"/>
          <w:lang w:val="en-GB"/>
        </w:rPr>
      </w:pPr>
      <w:r>
        <w:rPr>
          <w:sz w:val="18"/>
          <w:szCs w:val="18"/>
          <w:lang w:val="en-GB"/>
        </w:rPr>
        <w:t>[</w:t>
      </w:r>
      <w:r w:rsidR="000244EA" w:rsidRPr="000244EA">
        <w:rPr>
          <w:sz w:val="18"/>
          <w:szCs w:val="18"/>
          <w:lang w:val="en-GB"/>
        </w:rPr>
        <w:t xml:space="preserve">For each project, Business Areas shall have the following in place throughout the project lifecycle: </w:t>
      </w:r>
    </w:p>
    <w:p w14:paraId="14D34820" w14:textId="7922A3C8" w:rsidR="000244EA" w:rsidRPr="00872A29" w:rsidRDefault="000244EA" w:rsidP="00CA04C1">
      <w:pPr>
        <w:pStyle w:val="ListParagraph"/>
        <w:numPr>
          <w:ilvl w:val="0"/>
          <w:numId w:val="7"/>
        </w:numPr>
        <w:spacing w:line="360" w:lineRule="auto"/>
        <w:rPr>
          <w:sz w:val="18"/>
          <w:szCs w:val="18"/>
          <w:lang w:val="en-GB"/>
        </w:rPr>
      </w:pPr>
      <w:r w:rsidRPr="00872A29">
        <w:rPr>
          <w:sz w:val="18"/>
          <w:szCs w:val="18"/>
          <w:lang w:val="en-GB"/>
        </w:rPr>
        <w:t xml:space="preserve">A phone number (including voicemail and WhatsApp/Signal/Telegram) to an appropriate person. The assigned person shall monitor incoming calls and messages.  </w:t>
      </w:r>
    </w:p>
    <w:p w14:paraId="008FA6A0" w14:textId="094E4079" w:rsidR="000244EA" w:rsidRPr="00872A29" w:rsidRDefault="00872A29" w:rsidP="00CA04C1">
      <w:pPr>
        <w:pStyle w:val="ListParagraph"/>
        <w:numPr>
          <w:ilvl w:val="0"/>
          <w:numId w:val="7"/>
        </w:numPr>
        <w:spacing w:line="360" w:lineRule="auto"/>
        <w:rPr>
          <w:sz w:val="18"/>
          <w:szCs w:val="18"/>
          <w:lang w:val="en-GB"/>
        </w:rPr>
      </w:pPr>
      <w:r w:rsidRPr="00872A29">
        <w:rPr>
          <w:sz w:val="18"/>
          <w:szCs w:val="18"/>
          <w:lang w:val="en-GB"/>
        </w:rPr>
        <w:t>A</w:t>
      </w:r>
      <w:r w:rsidR="000244EA" w:rsidRPr="00872A29">
        <w:rPr>
          <w:sz w:val="18"/>
          <w:szCs w:val="18"/>
          <w:lang w:val="en-GB"/>
        </w:rPr>
        <w:t>n email address to one or more appropriate person(s). The assigned person(s) shall monitor the inbox.</w:t>
      </w:r>
    </w:p>
    <w:p w14:paraId="21F7F875" w14:textId="1A0C1510" w:rsidR="000244EA" w:rsidRPr="00872A29" w:rsidRDefault="00A752FC" w:rsidP="00CA04C1">
      <w:pPr>
        <w:pStyle w:val="ListParagraph"/>
        <w:numPr>
          <w:ilvl w:val="0"/>
          <w:numId w:val="7"/>
        </w:numPr>
        <w:spacing w:line="360" w:lineRule="auto"/>
        <w:rPr>
          <w:sz w:val="18"/>
          <w:szCs w:val="18"/>
          <w:lang w:val="en-GB"/>
        </w:rPr>
      </w:pPr>
      <w:r>
        <w:rPr>
          <w:sz w:val="18"/>
          <w:szCs w:val="18"/>
          <w:lang w:val="en-GB"/>
        </w:rPr>
        <w:t>S</w:t>
      </w:r>
      <w:r w:rsidR="000244EA" w:rsidRPr="00872A29">
        <w:rPr>
          <w:sz w:val="18"/>
          <w:szCs w:val="18"/>
          <w:lang w:val="en-GB"/>
        </w:rPr>
        <w:t>uggestion boxes in discreet locations, ensuring anonymity.</w:t>
      </w:r>
      <w:r w:rsidR="00190062">
        <w:rPr>
          <w:sz w:val="18"/>
          <w:szCs w:val="18"/>
          <w:lang w:val="en-GB"/>
        </w:rPr>
        <w:t>]</w:t>
      </w:r>
      <w:r w:rsidR="00190062">
        <w:rPr>
          <w:rStyle w:val="FootnoteReference"/>
          <w:sz w:val="18"/>
          <w:szCs w:val="18"/>
          <w:lang w:val="en-GB"/>
        </w:rPr>
        <w:footnoteReference w:id="1"/>
      </w:r>
      <w:r w:rsidR="000244EA" w:rsidRPr="00872A29">
        <w:rPr>
          <w:sz w:val="18"/>
          <w:szCs w:val="18"/>
          <w:lang w:val="en-GB"/>
        </w:rPr>
        <w:t xml:space="preserve"> </w:t>
      </w:r>
    </w:p>
    <w:p w14:paraId="60883718" w14:textId="2A8706EA" w:rsidR="00306F42" w:rsidRPr="00495F9F" w:rsidRDefault="00190062" w:rsidP="00306F42">
      <w:pPr>
        <w:spacing w:line="360" w:lineRule="auto"/>
        <w:rPr>
          <w:b/>
          <w:bCs/>
          <w:sz w:val="18"/>
          <w:szCs w:val="18"/>
          <w:lang w:val="en-GB"/>
        </w:rPr>
      </w:pPr>
      <w:r>
        <w:rPr>
          <w:b/>
          <w:bCs/>
          <w:sz w:val="18"/>
          <w:szCs w:val="18"/>
          <w:lang w:val="en-GB"/>
        </w:rPr>
        <w:t>1</w:t>
      </w:r>
      <w:r w:rsidR="00306F42" w:rsidRPr="00495F9F">
        <w:rPr>
          <w:b/>
          <w:bCs/>
          <w:sz w:val="18"/>
          <w:szCs w:val="18"/>
          <w:lang w:val="en-GB"/>
        </w:rPr>
        <w:t xml:space="preserve">.2 </w:t>
      </w:r>
      <w:r w:rsidR="00872A29">
        <w:rPr>
          <w:b/>
          <w:bCs/>
          <w:sz w:val="18"/>
          <w:szCs w:val="18"/>
          <w:lang w:val="en-GB"/>
        </w:rPr>
        <w:t xml:space="preserve">Accessibility </w:t>
      </w:r>
    </w:p>
    <w:p w14:paraId="065F4640" w14:textId="1465F787" w:rsidR="0023124E" w:rsidRPr="0023124E" w:rsidRDefault="0023124E" w:rsidP="0023124E">
      <w:pPr>
        <w:spacing w:line="360" w:lineRule="auto"/>
        <w:rPr>
          <w:sz w:val="18"/>
          <w:szCs w:val="18"/>
          <w:lang w:val="en-GB"/>
        </w:rPr>
      </w:pPr>
      <w:r w:rsidRPr="0023124E">
        <w:rPr>
          <w:sz w:val="18"/>
          <w:szCs w:val="18"/>
          <w:lang w:val="en-GB"/>
        </w:rPr>
        <w:t>[</w:t>
      </w:r>
      <w:r w:rsidR="00190062">
        <w:rPr>
          <w:sz w:val="18"/>
          <w:szCs w:val="18"/>
          <w:lang w:val="en-GB"/>
        </w:rPr>
        <w:t>Staff Function Communications</w:t>
      </w:r>
      <w:r w:rsidRPr="0023124E">
        <w:rPr>
          <w:sz w:val="18"/>
          <w:szCs w:val="18"/>
          <w:lang w:val="en-GB"/>
        </w:rPr>
        <w:t xml:space="preserve">] shall make the digital notification mechanism publicly available, including easily accessible, on the external website. </w:t>
      </w:r>
    </w:p>
    <w:p w14:paraId="45FD2E3D" w14:textId="13742C88" w:rsidR="0023124E" w:rsidRDefault="0023124E" w:rsidP="0023124E">
      <w:pPr>
        <w:spacing w:line="360" w:lineRule="auto"/>
        <w:rPr>
          <w:sz w:val="18"/>
          <w:szCs w:val="18"/>
          <w:lang w:val="en-GB"/>
        </w:rPr>
      </w:pPr>
      <w:r w:rsidRPr="0023124E">
        <w:rPr>
          <w:sz w:val="18"/>
          <w:szCs w:val="18"/>
          <w:lang w:val="en-GB"/>
        </w:rPr>
        <w:t>[</w:t>
      </w:r>
      <w:r w:rsidR="00190062">
        <w:rPr>
          <w:sz w:val="18"/>
          <w:szCs w:val="18"/>
          <w:lang w:val="en-GB"/>
        </w:rPr>
        <w:t>Staff Function Communications</w:t>
      </w:r>
      <w:r w:rsidRPr="0023124E">
        <w:rPr>
          <w:sz w:val="18"/>
          <w:szCs w:val="18"/>
          <w:lang w:val="en-GB"/>
        </w:rPr>
        <w:t xml:space="preserve">] shall make key processes of the entire </w:t>
      </w:r>
      <w:proofErr w:type="gramStart"/>
      <w:r w:rsidRPr="0023124E">
        <w:rPr>
          <w:sz w:val="18"/>
          <w:szCs w:val="18"/>
          <w:lang w:val="en-GB"/>
        </w:rPr>
        <w:t>complaints</w:t>
      </w:r>
      <w:proofErr w:type="gramEnd"/>
      <w:r w:rsidRPr="0023124E">
        <w:rPr>
          <w:sz w:val="18"/>
          <w:szCs w:val="18"/>
          <w:lang w:val="en-GB"/>
        </w:rPr>
        <w:t xml:space="preserve"> procedure publicly available on </w:t>
      </w:r>
      <w:r w:rsidRPr="0023124E">
        <w:rPr>
          <w:sz w:val="18"/>
          <w:szCs w:val="18"/>
          <w:lang w:val="en-GB"/>
        </w:rPr>
        <w:t>the external website, in consultation with [</w:t>
      </w:r>
      <w:r w:rsidR="00190062">
        <w:rPr>
          <w:sz w:val="18"/>
          <w:szCs w:val="18"/>
          <w:lang w:val="en-GB"/>
        </w:rPr>
        <w:t>Staff Function Sustainability</w:t>
      </w:r>
      <w:r w:rsidRPr="0023124E">
        <w:rPr>
          <w:sz w:val="18"/>
          <w:szCs w:val="18"/>
          <w:lang w:val="en-GB"/>
        </w:rPr>
        <w:t xml:space="preserve">]. </w:t>
      </w:r>
    </w:p>
    <w:p w14:paraId="3C939772" w14:textId="2ECB3D58" w:rsidR="0023124E" w:rsidRPr="0023124E" w:rsidRDefault="0023124E" w:rsidP="0023124E">
      <w:pPr>
        <w:spacing w:line="360" w:lineRule="auto"/>
        <w:rPr>
          <w:sz w:val="18"/>
          <w:szCs w:val="18"/>
          <w:lang w:val="en-GB"/>
        </w:rPr>
      </w:pPr>
      <w:r w:rsidRPr="0023124E">
        <w:rPr>
          <w:sz w:val="18"/>
          <w:szCs w:val="18"/>
          <w:lang w:val="en-GB"/>
        </w:rPr>
        <w:t>Key processes include but are not limited to:</w:t>
      </w:r>
    </w:p>
    <w:p w14:paraId="16DE0501" w14:textId="65A8ED91" w:rsidR="0023124E" w:rsidRPr="0023124E" w:rsidRDefault="0023124E" w:rsidP="00CA04C1">
      <w:pPr>
        <w:pStyle w:val="ListParagraph"/>
        <w:numPr>
          <w:ilvl w:val="0"/>
          <w:numId w:val="8"/>
        </w:numPr>
        <w:spacing w:line="360" w:lineRule="auto"/>
        <w:rPr>
          <w:sz w:val="18"/>
          <w:szCs w:val="18"/>
          <w:lang w:val="en-GB"/>
        </w:rPr>
      </w:pPr>
      <w:r w:rsidRPr="0023124E">
        <w:rPr>
          <w:sz w:val="18"/>
          <w:szCs w:val="18"/>
          <w:lang w:val="en-GB"/>
        </w:rPr>
        <w:t>the ways in which stakeholders can register complaints (the notification mechanisms)</w:t>
      </w:r>
    </w:p>
    <w:p w14:paraId="6ED1BA21" w14:textId="75A932D3" w:rsidR="0023124E" w:rsidRPr="0023124E" w:rsidRDefault="0023124E" w:rsidP="00CA04C1">
      <w:pPr>
        <w:pStyle w:val="ListParagraph"/>
        <w:numPr>
          <w:ilvl w:val="0"/>
          <w:numId w:val="8"/>
        </w:numPr>
        <w:spacing w:line="360" w:lineRule="auto"/>
        <w:rPr>
          <w:sz w:val="18"/>
          <w:szCs w:val="18"/>
          <w:lang w:val="en-GB"/>
        </w:rPr>
      </w:pPr>
      <w:r w:rsidRPr="0023124E">
        <w:rPr>
          <w:sz w:val="18"/>
          <w:szCs w:val="18"/>
          <w:lang w:val="en-GB"/>
        </w:rPr>
        <w:t>procedures including timelines for handling complaints</w:t>
      </w:r>
    </w:p>
    <w:p w14:paraId="3900C371" w14:textId="558CB4FF" w:rsidR="0023124E" w:rsidRPr="0023124E" w:rsidRDefault="0023124E" w:rsidP="00CA04C1">
      <w:pPr>
        <w:pStyle w:val="ListParagraph"/>
        <w:numPr>
          <w:ilvl w:val="0"/>
          <w:numId w:val="8"/>
        </w:numPr>
        <w:spacing w:line="360" w:lineRule="auto"/>
        <w:rPr>
          <w:sz w:val="18"/>
          <w:szCs w:val="18"/>
          <w:lang w:val="en-GB"/>
        </w:rPr>
      </w:pPr>
      <w:r w:rsidRPr="0023124E">
        <w:rPr>
          <w:sz w:val="18"/>
          <w:szCs w:val="18"/>
          <w:lang w:val="en-GB"/>
        </w:rPr>
        <w:t>policies on non-retaliation, confidentiality and anonymity</w:t>
      </w:r>
    </w:p>
    <w:p w14:paraId="3054B316" w14:textId="68F7A446" w:rsidR="0023124E" w:rsidRPr="0023124E" w:rsidRDefault="0023124E" w:rsidP="00CA04C1">
      <w:pPr>
        <w:pStyle w:val="ListParagraph"/>
        <w:numPr>
          <w:ilvl w:val="0"/>
          <w:numId w:val="8"/>
        </w:numPr>
        <w:spacing w:line="360" w:lineRule="auto"/>
        <w:rPr>
          <w:sz w:val="18"/>
          <w:szCs w:val="18"/>
          <w:lang w:val="en-GB"/>
        </w:rPr>
      </w:pPr>
      <w:r w:rsidRPr="0023124E">
        <w:rPr>
          <w:sz w:val="18"/>
          <w:szCs w:val="18"/>
          <w:lang w:val="en-GB"/>
        </w:rPr>
        <w:t>assistance during the process</w:t>
      </w:r>
    </w:p>
    <w:p w14:paraId="5B584E42" w14:textId="739DD94B" w:rsidR="0023124E" w:rsidRPr="0023124E" w:rsidRDefault="0023124E" w:rsidP="00CA04C1">
      <w:pPr>
        <w:pStyle w:val="ListParagraph"/>
        <w:numPr>
          <w:ilvl w:val="0"/>
          <w:numId w:val="8"/>
        </w:numPr>
        <w:spacing w:line="360" w:lineRule="auto"/>
        <w:rPr>
          <w:sz w:val="18"/>
          <w:szCs w:val="18"/>
          <w:lang w:val="en-GB"/>
        </w:rPr>
      </w:pPr>
      <w:r w:rsidRPr="0023124E">
        <w:rPr>
          <w:sz w:val="18"/>
          <w:szCs w:val="18"/>
          <w:lang w:val="en-GB"/>
        </w:rPr>
        <w:t>reviews of decisions</w:t>
      </w:r>
    </w:p>
    <w:p w14:paraId="71E32281" w14:textId="2AF8D9C5" w:rsidR="0023124E" w:rsidRPr="0023124E" w:rsidRDefault="0023124E" w:rsidP="00CA04C1">
      <w:pPr>
        <w:pStyle w:val="ListParagraph"/>
        <w:numPr>
          <w:ilvl w:val="0"/>
          <w:numId w:val="8"/>
        </w:numPr>
        <w:spacing w:line="360" w:lineRule="auto"/>
        <w:rPr>
          <w:sz w:val="18"/>
          <w:szCs w:val="18"/>
          <w:lang w:val="en-GB"/>
        </w:rPr>
      </w:pPr>
      <w:r w:rsidRPr="0023124E">
        <w:rPr>
          <w:sz w:val="18"/>
          <w:szCs w:val="18"/>
          <w:lang w:val="en-GB"/>
        </w:rPr>
        <w:t xml:space="preserve">alternative mechanisms. </w:t>
      </w:r>
    </w:p>
    <w:p w14:paraId="3A10059E" w14:textId="339CDA97" w:rsidR="0023124E" w:rsidRPr="0023124E" w:rsidRDefault="0023124E" w:rsidP="0023124E">
      <w:pPr>
        <w:spacing w:line="360" w:lineRule="auto"/>
        <w:rPr>
          <w:sz w:val="18"/>
          <w:szCs w:val="18"/>
          <w:lang w:val="en-GB"/>
        </w:rPr>
      </w:pPr>
      <w:r w:rsidRPr="0023124E">
        <w:rPr>
          <w:sz w:val="18"/>
          <w:szCs w:val="18"/>
          <w:lang w:val="en-GB"/>
        </w:rPr>
        <w:t>[</w:t>
      </w:r>
      <w:r w:rsidR="00190062">
        <w:rPr>
          <w:sz w:val="18"/>
          <w:szCs w:val="18"/>
          <w:lang w:val="en-GB"/>
        </w:rPr>
        <w:t>Staff Function Sustainability</w:t>
      </w:r>
      <w:r w:rsidRPr="0023124E">
        <w:rPr>
          <w:sz w:val="18"/>
          <w:szCs w:val="18"/>
          <w:lang w:val="en-GB"/>
        </w:rPr>
        <w:t xml:space="preserve">] shall ensure that the digital notification mechanism [and the toll-free hotline] </w:t>
      </w:r>
      <w:r w:rsidR="00A752FC">
        <w:rPr>
          <w:sz w:val="18"/>
          <w:szCs w:val="18"/>
          <w:lang w:val="en-GB"/>
        </w:rPr>
        <w:t>[</w:t>
      </w:r>
      <w:r w:rsidRPr="0023124E">
        <w:rPr>
          <w:sz w:val="18"/>
          <w:szCs w:val="18"/>
          <w:lang w:val="en-GB"/>
        </w:rPr>
        <w:t>is</w:t>
      </w:r>
      <w:r>
        <w:rPr>
          <w:sz w:val="18"/>
          <w:szCs w:val="18"/>
          <w:lang w:val="en-GB"/>
        </w:rPr>
        <w:t>/are</w:t>
      </w:r>
      <w:r w:rsidR="00A752FC">
        <w:rPr>
          <w:sz w:val="18"/>
          <w:szCs w:val="18"/>
          <w:lang w:val="en-GB"/>
        </w:rPr>
        <w:t>]</w:t>
      </w:r>
      <w:r w:rsidRPr="0023124E">
        <w:rPr>
          <w:sz w:val="18"/>
          <w:szCs w:val="18"/>
          <w:lang w:val="en-GB"/>
        </w:rPr>
        <w:t xml:space="preserve"> provided in the languages </w:t>
      </w:r>
      <w:r w:rsidR="00190062">
        <w:rPr>
          <w:sz w:val="18"/>
          <w:szCs w:val="18"/>
          <w:lang w:val="en-GB"/>
        </w:rPr>
        <w:t>of the</w:t>
      </w:r>
      <w:r w:rsidRPr="0023124E">
        <w:rPr>
          <w:sz w:val="18"/>
          <w:szCs w:val="18"/>
          <w:lang w:val="en-GB"/>
        </w:rPr>
        <w:t xml:space="preserve"> [</w:t>
      </w:r>
      <w:r w:rsidR="002C389B">
        <w:rPr>
          <w:sz w:val="18"/>
          <w:szCs w:val="18"/>
          <w:lang w:val="en-GB"/>
        </w:rPr>
        <w:t>C</w:t>
      </w:r>
      <w:r w:rsidRPr="0023124E">
        <w:rPr>
          <w:sz w:val="18"/>
          <w:szCs w:val="18"/>
          <w:lang w:val="en-GB"/>
        </w:rPr>
        <w:t>ompany]</w:t>
      </w:r>
      <w:r w:rsidR="002C389B">
        <w:rPr>
          <w:sz w:val="18"/>
          <w:szCs w:val="18"/>
          <w:lang w:val="en-GB"/>
        </w:rPr>
        <w:t>’s</w:t>
      </w:r>
      <w:r w:rsidRPr="0023124E">
        <w:rPr>
          <w:sz w:val="18"/>
          <w:szCs w:val="18"/>
          <w:lang w:val="en-GB"/>
        </w:rPr>
        <w:t xml:space="preserve"> markets and </w:t>
      </w:r>
      <w:r w:rsidR="00190062">
        <w:rPr>
          <w:sz w:val="18"/>
          <w:szCs w:val="18"/>
          <w:lang w:val="en-GB"/>
        </w:rPr>
        <w:t>the main countries in the upstream and downstream value chain</w:t>
      </w:r>
      <w:r w:rsidRPr="0023124E">
        <w:rPr>
          <w:sz w:val="18"/>
          <w:szCs w:val="18"/>
          <w:lang w:val="en-GB"/>
        </w:rPr>
        <w:t>, digitally accessible and written in plain language.</w:t>
      </w:r>
    </w:p>
    <w:p w14:paraId="136EEFE0" w14:textId="6ADD2915" w:rsidR="0023124E" w:rsidRDefault="002C389B" w:rsidP="0023124E">
      <w:pPr>
        <w:spacing w:line="360" w:lineRule="auto"/>
        <w:rPr>
          <w:sz w:val="18"/>
          <w:szCs w:val="18"/>
          <w:lang w:val="en-GB"/>
        </w:rPr>
      </w:pPr>
      <w:r>
        <w:rPr>
          <w:sz w:val="18"/>
          <w:szCs w:val="18"/>
          <w:lang w:val="en-GB"/>
        </w:rPr>
        <w:t>[Company/B</w:t>
      </w:r>
      <w:r w:rsidR="0023124E" w:rsidRPr="0023124E">
        <w:rPr>
          <w:sz w:val="18"/>
          <w:szCs w:val="18"/>
          <w:lang w:val="en-GB"/>
        </w:rPr>
        <w:t>usiness Areas</w:t>
      </w:r>
      <w:r>
        <w:rPr>
          <w:sz w:val="18"/>
          <w:szCs w:val="18"/>
          <w:lang w:val="en-GB"/>
        </w:rPr>
        <w:t>]</w:t>
      </w:r>
      <w:r w:rsidR="0023124E" w:rsidRPr="0023124E">
        <w:rPr>
          <w:sz w:val="18"/>
          <w:szCs w:val="18"/>
          <w:lang w:val="en-GB"/>
        </w:rPr>
        <w:t xml:space="preserve"> shall retain staff who speak </w:t>
      </w:r>
      <w:r w:rsidR="00A752FC" w:rsidRPr="0023124E">
        <w:rPr>
          <w:sz w:val="18"/>
          <w:szCs w:val="18"/>
          <w:lang w:val="en-GB"/>
        </w:rPr>
        <w:t xml:space="preserve">at least </w:t>
      </w:r>
      <w:r w:rsidR="0023124E" w:rsidRPr="0023124E">
        <w:rPr>
          <w:sz w:val="18"/>
          <w:szCs w:val="18"/>
          <w:lang w:val="en-GB"/>
        </w:rPr>
        <w:t>the languages of [</w:t>
      </w:r>
      <w:r>
        <w:rPr>
          <w:sz w:val="18"/>
          <w:szCs w:val="18"/>
          <w:lang w:val="en-GB"/>
        </w:rPr>
        <w:t>C</w:t>
      </w:r>
      <w:r w:rsidR="0023124E" w:rsidRPr="0023124E">
        <w:rPr>
          <w:sz w:val="18"/>
          <w:szCs w:val="18"/>
          <w:lang w:val="en-GB"/>
        </w:rPr>
        <w:t>ompany]</w:t>
      </w:r>
      <w:r>
        <w:rPr>
          <w:sz w:val="18"/>
          <w:szCs w:val="18"/>
          <w:lang w:val="en-GB"/>
        </w:rPr>
        <w:t>’s</w:t>
      </w:r>
      <w:r w:rsidR="0023124E" w:rsidRPr="0023124E">
        <w:rPr>
          <w:sz w:val="18"/>
          <w:szCs w:val="18"/>
          <w:lang w:val="en-GB"/>
        </w:rPr>
        <w:t xml:space="preserve"> workforce, affected communities, and consumers and end-users. </w:t>
      </w:r>
    </w:p>
    <w:p w14:paraId="75F20758" w14:textId="2A49E6F5" w:rsidR="0023124E" w:rsidRDefault="00190062" w:rsidP="0023124E">
      <w:pPr>
        <w:spacing w:line="360" w:lineRule="auto"/>
        <w:rPr>
          <w:i/>
          <w:iCs/>
          <w:sz w:val="18"/>
          <w:szCs w:val="18"/>
          <w:lang w:val="en-GB"/>
        </w:rPr>
      </w:pPr>
      <w:r>
        <w:rPr>
          <w:i/>
          <w:iCs/>
          <w:sz w:val="18"/>
          <w:szCs w:val="18"/>
          <w:lang w:val="en-GB"/>
        </w:rPr>
        <w:t>1</w:t>
      </w:r>
      <w:r w:rsidR="0023124E" w:rsidRPr="0023124E">
        <w:rPr>
          <w:i/>
          <w:iCs/>
          <w:sz w:val="18"/>
          <w:szCs w:val="18"/>
          <w:lang w:val="en-GB"/>
        </w:rPr>
        <w:t>.2.1 Outreach in own operations</w:t>
      </w:r>
    </w:p>
    <w:p w14:paraId="58CD98B2" w14:textId="702E06DD" w:rsidR="0023124E" w:rsidRPr="0023124E" w:rsidRDefault="0023124E" w:rsidP="0023124E">
      <w:pPr>
        <w:spacing w:line="360" w:lineRule="auto"/>
        <w:rPr>
          <w:sz w:val="18"/>
          <w:szCs w:val="18"/>
          <w:lang w:val="en-GB"/>
        </w:rPr>
      </w:pPr>
      <w:r w:rsidRPr="0023124E">
        <w:rPr>
          <w:sz w:val="18"/>
          <w:szCs w:val="18"/>
          <w:lang w:val="en-GB"/>
        </w:rPr>
        <w:t xml:space="preserve">To ensure accessibility, </w:t>
      </w:r>
      <w:r w:rsidR="00636203">
        <w:rPr>
          <w:sz w:val="18"/>
          <w:szCs w:val="18"/>
          <w:lang w:val="en-GB"/>
        </w:rPr>
        <w:t>[</w:t>
      </w:r>
      <w:r w:rsidR="00190062">
        <w:rPr>
          <w:sz w:val="18"/>
          <w:szCs w:val="18"/>
          <w:lang w:val="en-GB"/>
        </w:rPr>
        <w:t>Staff Function Sustainability</w:t>
      </w:r>
      <w:r w:rsidR="00636203">
        <w:rPr>
          <w:sz w:val="18"/>
          <w:szCs w:val="18"/>
          <w:lang w:val="en-GB"/>
        </w:rPr>
        <w:t>/</w:t>
      </w:r>
      <w:r w:rsidRPr="0023124E">
        <w:rPr>
          <w:sz w:val="18"/>
          <w:szCs w:val="18"/>
          <w:lang w:val="en-GB"/>
        </w:rPr>
        <w:t>Business Areas</w:t>
      </w:r>
      <w:r w:rsidR="00636203">
        <w:rPr>
          <w:sz w:val="18"/>
          <w:szCs w:val="18"/>
          <w:lang w:val="en-GB"/>
        </w:rPr>
        <w:t>]</w:t>
      </w:r>
      <w:r w:rsidRPr="0023124E">
        <w:rPr>
          <w:sz w:val="18"/>
          <w:szCs w:val="18"/>
          <w:lang w:val="en-GB"/>
        </w:rPr>
        <w:t xml:space="preserve"> shall conduct outreach to relevant stakeholders, </w:t>
      </w:r>
      <w:r w:rsidRPr="0023124E">
        <w:rPr>
          <w:sz w:val="18"/>
          <w:szCs w:val="18"/>
          <w:lang w:val="en-GB"/>
        </w:rPr>
        <w:lastRenderedPageBreak/>
        <w:t>with a particular focus on those people who are most at risk of adverse impacts and particularly vulnerable.</w:t>
      </w:r>
    </w:p>
    <w:p w14:paraId="6267C552" w14:textId="59F3DF9B" w:rsidR="0023124E" w:rsidRPr="0023124E" w:rsidRDefault="00636203" w:rsidP="0023124E">
      <w:pPr>
        <w:spacing w:line="360" w:lineRule="auto"/>
        <w:rPr>
          <w:sz w:val="18"/>
          <w:szCs w:val="18"/>
          <w:lang w:val="en-GB"/>
        </w:rPr>
      </w:pPr>
      <w:r>
        <w:rPr>
          <w:sz w:val="18"/>
          <w:szCs w:val="18"/>
          <w:lang w:val="en-GB"/>
        </w:rPr>
        <w:t>[</w:t>
      </w:r>
      <w:r w:rsidR="00190062">
        <w:rPr>
          <w:sz w:val="18"/>
          <w:szCs w:val="18"/>
          <w:lang w:val="en-GB"/>
        </w:rPr>
        <w:t>Staff Function Sustainability</w:t>
      </w:r>
      <w:r>
        <w:rPr>
          <w:sz w:val="18"/>
          <w:szCs w:val="18"/>
          <w:lang w:val="en-GB"/>
        </w:rPr>
        <w:t>/</w:t>
      </w:r>
      <w:r w:rsidRPr="0023124E">
        <w:rPr>
          <w:sz w:val="18"/>
          <w:szCs w:val="18"/>
          <w:lang w:val="en-GB"/>
        </w:rPr>
        <w:t>Business Areas</w:t>
      </w:r>
      <w:r>
        <w:rPr>
          <w:sz w:val="18"/>
          <w:szCs w:val="18"/>
          <w:lang w:val="en-GB"/>
        </w:rPr>
        <w:t>]</w:t>
      </w:r>
      <w:r w:rsidRPr="0023124E">
        <w:rPr>
          <w:sz w:val="18"/>
          <w:szCs w:val="18"/>
          <w:lang w:val="en-GB"/>
        </w:rPr>
        <w:t xml:space="preserve"> </w:t>
      </w:r>
      <w:r w:rsidR="0023124E" w:rsidRPr="0023124E">
        <w:rPr>
          <w:sz w:val="18"/>
          <w:szCs w:val="18"/>
          <w:lang w:val="en-GB"/>
        </w:rPr>
        <w:t>shall proactively communicate the complaints procedure, including all relevant notification mechanisms, to</w:t>
      </w:r>
      <w:r>
        <w:rPr>
          <w:sz w:val="18"/>
          <w:szCs w:val="18"/>
          <w:lang w:val="en-GB"/>
        </w:rPr>
        <w:t xml:space="preserve"> [employees/</w:t>
      </w:r>
      <w:r w:rsidR="0023124E" w:rsidRPr="0023124E">
        <w:rPr>
          <w:sz w:val="18"/>
          <w:szCs w:val="18"/>
          <w:lang w:val="en-GB"/>
        </w:rPr>
        <w:t>workers</w:t>
      </w:r>
      <w:r>
        <w:rPr>
          <w:sz w:val="18"/>
          <w:szCs w:val="18"/>
          <w:lang w:val="en-GB"/>
        </w:rPr>
        <w:t>]</w:t>
      </w:r>
      <w:r w:rsidR="0023124E" w:rsidRPr="0023124E">
        <w:rPr>
          <w:sz w:val="18"/>
          <w:szCs w:val="18"/>
          <w:lang w:val="en-GB"/>
        </w:rPr>
        <w:t xml:space="preserve">, through: </w:t>
      </w:r>
    </w:p>
    <w:p w14:paraId="0B350136" w14:textId="6470F8FD" w:rsidR="0023124E" w:rsidRPr="0023124E" w:rsidRDefault="0023124E" w:rsidP="00CA04C1">
      <w:pPr>
        <w:pStyle w:val="ListParagraph"/>
        <w:numPr>
          <w:ilvl w:val="0"/>
          <w:numId w:val="9"/>
        </w:numPr>
        <w:spacing w:line="360" w:lineRule="auto"/>
        <w:rPr>
          <w:sz w:val="18"/>
          <w:szCs w:val="18"/>
          <w:lang w:val="en-GB"/>
        </w:rPr>
      </w:pPr>
      <w:r w:rsidRPr="0023124E">
        <w:rPr>
          <w:sz w:val="18"/>
          <w:szCs w:val="18"/>
          <w:lang w:val="en-GB"/>
        </w:rPr>
        <w:t xml:space="preserve">meetings with </w:t>
      </w:r>
      <w:r w:rsidR="002B1AD4">
        <w:rPr>
          <w:sz w:val="18"/>
          <w:szCs w:val="18"/>
          <w:lang w:val="en-GB"/>
        </w:rPr>
        <w:t>[employees/</w:t>
      </w:r>
      <w:r w:rsidRPr="0023124E">
        <w:rPr>
          <w:sz w:val="18"/>
          <w:szCs w:val="18"/>
          <w:lang w:val="en-GB"/>
        </w:rPr>
        <w:t>workers</w:t>
      </w:r>
      <w:r w:rsidR="002B1AD4">
        <w:rPr>
          <w:sz w:val="18"/>
          <w:szCs w:val="18"/>
          <w:lang w:val="en-GB"/>
        </w:rPr>
        <w:t>]</w:t>
      </w:r>
      <w:r w:rsidRPr="0023124E">
        <w:rPr>
          <w:sz w:val="18"/>
          <w:szCs w:val="18"/>
          <w:lang w:val="en-GB"/>
        </w:rPr>
        <w:t xml:space="preserve">, where concerns can also be raised </w:t>
      </w:r>
    </w:p>
    <w:p w14:paraId="38794B98" w14:textId="380C7CB3" w:rsidR="0023124E" w:rsidRPr="0023124E" w:rsidRDefault="0023124E" w:rsidP="00CA04C1">
      <w:pPr>
        <w:pStyle w:val="ListParagraph"/>
        <w:numPr>
          <w:ilvl w:val="0"/>
          <w:numId w:val="9"/>
        </w:numPr>
        <w:spacing w:line="360" w:lineRule="auto"/>
        <w:rPr>
          <w:sz w:val="18"/>
          <w:szCs w:val="18"/>
          <w:lang w:val="en-GB"/>
        </w:rPr>
      </w:pPr>
      <w:r w:rsidRPr="0023124E">
        <w:rPr>
          <w:sz w:val="18"/>
          <w:szCs w:val="18"/>
          <w:lang w:val="en-GB"/>
        </w:rPr>
        <w:t>trainings on their rights and how to use the complaints procedure</w:t>
      </w:r>
    </w:p>
    <w:p w14:paraId="1822C0E7" w14:textId="7B016AFD" w:rsidR="0023124E" w:rsidRPr="0023124E" w:rsidRDefault="0023124E" w:rsidP="00CA04C1">
      <w:pPr>
        <w:pStyle w:val="ListParagraph"/>
        <w:numPr>
          <w:ilvl w:val="0"/>
          <w:numId w:val="9"/>
        </w:numPr>
        <w:spacing w:line="360" w:lineRule="auto"/>
        <w:rPr>
          <w:sz w:val="18"/>
          <w:szCs w:val="18"/>
          <w:lang w:val="en-GB"/>
        </w:rPr>
      </w:pPr>
      <w:r w:rsidRPr="0023124E">
        <w:rPr>
          <w:sz w:val="18"/>
          <w:szCs w:val="18"/>
          <w:lang w:val="en-GB"/>
        </w:rPr>
        <w:t xml:space="preserve">posters with a QR code to the digital notification mechanism </w:t>
      </w:r>
    </w:p>
    <w:p w14:paraId="5CE51B27" w14:textId="28DC3D78" w:rsidR="0023124E" w:rsidRPr="0023124E" w:rsidRDefault="0023124E" w:rsidP="00CA04C1">
      <w:pPr>
        <w:pStyle w:val="ListParagraph"/>
        <w:numPr>
          <w:ilvl w:val="0"/>
          <w:numId w:val="9"/>
        </w:numPr>
        <w:spacing w:line="360" w:lineRule="auto"/>
        <w:rPr>
          <w:sz w:val="18"/>
          <w:szCs w:val="18"/>
          <w:lang w:val="en-GB"/>
        </w:rPr>
      </w:pPr>
      <w:r w:rsidRPr="0023124E">
        <w:rPr>
          <w:sz w:val="18"/>
          <w:szCs w:val="18"/>
          <w:lang w:val="en-GB"/>
        </w:rPr>
        <w:t>information-sharing (e.g. leaflets)</w:t>
      </w:r>
    </w:p>
    <w:p w14:paraId="75DD844D" w14:textId="6C4A2164" w:rsidR="0023124E" w:rsidRPr="0023124E" w:rsidRDefault="002B1AD4" w:rsidP="00CA04C1">
      <w:pPr>
        <w:pStyle w:val="ListParagraph"/>
        <w:numPr>
          <w:ilvl w:val="0"/>
          <w:numId w:val="9"/>
        </w:numPr>
        <w:spacing w:line="360" w:lineRule="auto"/>
        <w:rPr>
          <w:sz w:val="18"/>
          <w:szCs w:val="18"/>
          <w:lang w:val="en-GB"/>
        </w:rPr>
      </w:pPr>
      <w:r>
        <w:rPr>
          <w:sz w:val="18"/>
          <w:szCs w:val="18"/>
          <w:lang w:val="en-GB"/>
        </w:rPr>
        <w:t xml:space="preserve">[on-site </w:t>
      </w:r>
      <w:r w:rsidR="0023124E" w:rsidRPr="0023124E">
        <w:rPr>
          <w:sz w:val="18"/>
          <w:szCs w:val="18"/>
          <w:lang w:val="en-GB"/>
        </w:rPr>
        <w:t>Stakeholder Representative</w:t>
      </w:r>
      <w:r>
        <w:rPr>
          <w:sz w:val="18"/>
          <w:szCs w:val="18"/>
          <w:lang w:val="en-GB"/>
        </w:rPr>
        <w:t>]</w:t>
      </w:r>
      <w:r>
        <w:rPr>
          <w:rStyle w:val="FootnoteReference"/>
          <w:sz w:val="18"/>
          <w:szCs w:val="18"/>
          <w:lang w:val="en-GB"/>
        </w:rPr>
        <w:footnoteReference w:id="2"/>
      </w:r>
    </w:p>
    <w:p w14:paraId="2A27C718" w14:textId="6C840393" w:rsidR="0023124E" w:rsidRPr="0023124E" w:rsidRDefault="0023124E" w:rsidP="00CA04C1">
      <w:pPr>
        <w:pStyle w:val="ListParagraph"/>
        <w:numPr>
          <w:ilvl w:val="0"/>
          <w:numId w:val="9"/>
        </w:numPr>
        <w:spacing w:line="360" w:lineRule="auto"/>
        <w:rPr>
          <w:sz w:val="18"/>
          <w:szCs w:val="18"/>
          <w:lang w:val="en-GB"/>
        </w:rPr>
      </w:pPr>
      <w:r w:rsidRPr="0023124E">
        <w:rPr>
          <w:sz w:val="18"/>
          <w:szCs w:val="18"/>
          <w:lang w:val="en-GB"/>
        </w:rPr>
        <w:t xml:space="preserve">trade unions and other </w:t>
      </w:r>
      <w:r w:rsidR="00636203">
        <w:rPr>
          <w:sz w:val="18"/>
          <w:szCs w:val="18"/>
          <w:lang w:val="en-GB"/>
        </w:rPr>
        <w:t>[employee/</w:t>
      </w:r>
      <w:r w:rsidRPr="0023124E">
        <w:rPr>
          <w:sz w:val="18"/>
          <w:szCs w:val="18"/>
          <w:lang w:val="en-GB"/>
        </w:rPr>
        <w:t>workers’</w:t>
      </w:r>
      <w:r w:rsidR="00636203">
        <w:rPr>
          <w:sz w:val="18"/>
          <w:szCs w:val="18"/>
          <w:lang w:val="en-GB"/>
        </w:rPr>
        <w:t>]</w:t>
      </w:r>
      <w:r w:rsidRPr="0023124E">
        <w:rPr>
          <w:sz w:val="18"/>
          <w:szCs w:val="18"/>
          <w:lang w:val="en-GB"/>
        </w:rPr>
        <w:t xml:space="preserve"> representatives. </w:t>
      </w:r>
    </w:p>
    <w:p w14:paraId="4F819BE4" w14:textId="390DD244" w:rsidR="0023124E" w:rsidRPr="0023124E" w:rsidRDefault="0023124E" w:rsidP="0023124E">
      <w:pPr>
        <w:spacing w:line="360" w:lineRule="auto"/>
        <w:rPr>
          <w:sz w:val="18"/>
          <w:szCs w:val="18"/>
          <w:lang w:val="en-GB"/>
        </w:rPr>
      </w:pPr>
      <w:r>
        <w:rPr>
          <w:sz w:val="18"/>
          <w:szCs w:val="18"/>
          <w:lang w:val="en-GB"/>
        </w:rPr>
        <w:t>T</w:t>
      </w:r>
      <w:r w:rsidRPr="0023124E">
        <w:rPr>
          <w:sz w:val="18"/>
          <w:szCs w:val="18"/>
          <w:lang w:val="en-GB"/>
        </w:rPr>
        <w:t xml:space="preserve">he communication shall be in a language the </w:t>
      </w:r>
      <w:r w:rsidR="00636203">
        <w:rPr>
          <w:sz w:val="18"/>
          <w:szCs w:val="18"/>
          <w:lang w:val="en-GB"/>
        </w:rPr>
        <w:t>[employees/</w:t>
      </w:r>
      <w:r w:rsidRPr="0023124E">
        <w:rPr>
          <w:sz w:val="18"/>
          <w:szCs w:val="18"/>
          <w:lang w:val="en-GB"/>
        </w:rPr>
        <w:t>workers</w:t>
      </w:r>
      <w:r w:rsidR="00636203">
        <w:rPr>
          <w:sz w:val="18"/>
          <w:szCs w:val="18"/>
          <w:lang w:val="en-GB"/>
        </w:rPr>
        <w:t>]</w:t>
      </w:r>
      <w:r w:rsidRPr="0023124E">
        <w:rPr>
          <w:sz w:val="18"/>
          <w:szCs w:val="18"/>
          <w:lang w:val="en-GB"/>
        </w:rPr>
        <w:t>, including vulnerable groups such as migrant workers, understand.</w:t>
      </w:r>
    </w:p>
    <w:p w14:paraId="7B933F76" w14:textId="72EFE885" w:rsidR="0023124E" w:rsidRPr="0023124E" w:rsidRDefault="00636203" w:rsidP="0023124E">
      <w:pPr>
        <w:spacing w:line="360" w:lineRule="auto"/>
        <w:rPr>
          <w:sz w:val="18"/>
          <w:szCs w:val="18"/>
          <w:lang w:val="en-GB"/>
        </w:rPr>
      </w:pPr>
      <w:r>
        <w:rPr>
          <w:sz w:val="18"/>
          <w:szCs w:val="18"/>
          <w:lang w:val="en-GB"/>
        </w:rPr>
        <w:t>[</w:t>
      </w:r>
      <w:r w:rsidR="00190062">
        <w:rPr>
          <w:sz w:val="18"/>
          <w:szCs w:val="18"/>
          <w:lang w:val="en-GB"/>
        </w:rPr>
        <w:t>Staff Function Sustainability</w:t>
      </w:r>
      <w:r>
        <w:rPr>
          <w:sz w:val="18"/>
          <w:szCs w:val="18"/>
          <w:lang w:val="en-GB"/>
        </w:rPr>
        <w:t>/</w:t>
      </w:r>
      <w:r w:rsidRPr="0023124E">
        <w:rPr>
          <w:sz w:val="18"/>
          <w:szCs w:val="18"/>
          <w:lang w:val="en-GB"/>
        </w:rPr>
        <w:t>Business Areas</w:t>
      </w:r>
      <w:r>
        <w:rPr>
          <w:sz w:val="18"/>
          <w:szCs w:val="18"/>
          <w:lang w:val="en-GB"/>
        </w:rPr>
        <w:t>]</w:t>
      </w:r>
      <w:r w:rsidRPr="0023124E">
        <w:rPr>
          <w:sz w:val="18"/>
          <w:szCs w:val="18"/>
          <w:lang w:val="en-GB"/>
        </w:rPr>
        <w:t xml:space="preserve"> </w:t>
      </w:r>
      <w:r w:rsidR="0023124E" w:rsidRPr="0023124E">
        <w:rPr>
          <w:sz w:val="18"/>
          <w:szCs w:val="18"/>
          <w:lang w:val="en-GB"/>
        </w:rPr>
        <w:t xml:space="preserve">shall proactively communicate the complaints procedure, including all relevant notification mechanisms, to affected communities, through: </w:t>
      </w:r>
    </w:p>
    <w:p w14:paraId="5AF68555" w14:textId="7A167138" w:rsidR="0023124E" w:rsidRPr="0023124E" w:rsidRDefault="0023124E" w:rsidP="00CA04C1">
      <w:pPr>
        <w:pStyle w:val="ListParagraph"/>
        <w:numPr>
          <w:ilvl w:val="0"/>
          <w:numId w:val="10"/>
        </w:numPr>
        <w:spacing w:line="360" w:lineRule="auto"/>
        <w:rPr>
          <w:sz w:val="18"/>
          <w:szCs w:val="18"/>
          <w:lang w:val="en-GB"/>
        </w:rPr>
      </w:pPr>
      <w:r w:rsidRPr="0023124E">
        <w:rPr>
          <w:sz w:val="18"/>
          <w:szCs w:val="18"/>
          <w:lang w:val="en-GB"/>
        </w:rPr>
        <w:t xml:space="preserve">meetings with community members, where concerns can also be raised </w:t>
      </w:r>
    </w:p>
    <w:p w14:paraId="65F31576" w14:textId="5D7F799D" w:rsidR="0023124E" w:rsidRPr="0023124E" w:rsidRDefault="0023124E" w:rsidP="00CA04C1">
      <w:pPr>
        <w:pStyle w:val="ListParagraph"/>
        <w:numPr>
          <w:ilvl w:val="0"/>
          <w:numId w:val="10"/>
        </w:numPr>
        <w:spacing w:line="360" w:lineRule="auto"/>
        <w:rPr>
          <w:sz w:val="18"/>
          <w:szCs w:val="18"/>
          <w:lang w:val="en-GB"/>
        </w:rPr>
      </w:pPr>
      <w:r w:rsidRPr="0023124E">
        <w:rPr>
          <w:sz w:val="18"/>
          <w:szCs w:val="18"/>
          <w:lang w:val="en-GB"/>
        </w:rPr>
        <w:t>trainings on their rights and how to use the complaints procedure</w:t>
      </w:r>
    </w:p>
    <w:p w14:paraId="302418DE" w14:textId="49257011" w:rsidR="0023124E" w:rsidRPr="0023124E" w:rsidRDefault="0023124E" w:rsidP="00CA04C1">
      <w:pPr>
        <w:pStyle w:val="ListParagraph"/>
        <w:numPr>
          <w:ilvl w:val="0"/>
          <w:numId w:val="10"/>
        </w:numPr>
        <w:spacing w:line="360" w:lineRule="auto"/>
        <w:rPr>
          <w:sz w:val="18"/>
          <w:szCs w:val="18"/>
          <w:lang w:val="en-GB"/>
        </w:rPr>
      </w:pPr>
      <w:r w:rsidRPr="0023124E">
        <w:rPr>
          <w:sz w:val="18"/>
          <w:szCs w:val="18"/>
          <w:lang w:val="en-GB"/>
        </w:rPr>
        <w:t xml:space="preserve">posters with a QR code to the digital notification mechanism </w:t>
      </w:r>
    </w:p>
    <w:p w14:paraId="2C8E94A7" w14:textId="304F1831" w:rsidR="0023124E" w:rsidRPr="0023124E" w:rsidRDefault="0023124E" w:rsidP="00CA04C1">
      <w:pPr>
        <w:pStyle w:val="ListParagraph"/>
        <w:numPr>
          <w:ilvl w:val="0"/>
          <w:numId w:val="10"/>
        </w:numPr>
        <w:spacing w:line="360" w:lineRule="auto"/>
        <w:rPr>
          <w:sz w:val="18"/>
          <w:szCs w:val="18"/>
          <w:lang w:val="en-GB"/>
        </w:rPr>
      </w:pPr>
      <w:r w:rsidRPr="0023124E">
        <w:rPr>
          <w:sz w:val="18"/>
          <w:szCs w:val="18"/>
          <w:lang w:val="en-GB"/>
        </w:rPr>
        <w:t xml:space="preserve">information-sharing (e.g. letters, leaflets, newspapers, project webpage, social media) </w:t>
      </w:r>
    </w:p>
    <w:p w14:paraId="41FCE509" w14:textId="6CF7B188" w:rsidR="0023124E" w:rsidRPr="0023124E" w:rsidRDefault="0023124E" w:rsidP="00CA04C1">
      <w:pPr>
        <w:pStyle w:val="ListParagraph"/>
        <w:numPr>
          <w:ilvl w:val="0"/>
          <w:numId w:val="10"/>
        </w:numPr>
        <w:spacing w:line="360" w:lineRule="auto"/>
        <w:rPr>
          <w:sz w:val="18"/>
          <w:szCs w:val="18"/>
          <w:lang w:val="en-GB"/>
        </w:rPr>
      </w:pPr>
      <w:r w:rsidRPr="0023124E">
        <w:rPr>
          <w:sz w:val="18"/>
          <w:szCs w:val="18"/>
          <w:lang w:val="en-GB"/>
        </w:rPr>
        <w:t>community-based organisations and civil society organisations.</w:t>
      </w:r>
    </w:p>
    <w:p w14:paraId="6CE4BB64" w14:textId="77777777" w:rsidR="0023124E" w:rsidRPr="0023124E" w:rsidRDefault="0023124E" w:rsidP="0023124E">
      <w:pPr>
        <w:spacing w:line="360" w:lineRule="auto"/>
        <w:rPr>
          <w:sz w:val="18"/>
          <w:szCs w:val="18"/>
          <w:lang w:val="en-GB"/>
        </w:rPr>
      </w:pPr>
      <w:r w:rsidRPr="0023124E">
        <w:rPr>
          <w:sz w:val="18"/>
          <w:szCs w:val="18"/>
          <w:lang w:val="en-GB"/>
        </w:rPr>
        <w:t>The communication shall be in a language the affected communities, including vulnerable groups such as indigenous peoples, understand.</w:t>
      </w:r>
    </w:p>
    <w:p w14:paraId="2684429C" w14:textId="78B8256F" w:rsidR="0023124E" w:rsidRPr="0023124E" w:rsidRDefault="00636203" w:rsidP="0023124E">
      <w:pPr>
        <w:spacing w:line="360" w:lineRule="auto"/>
        <w:rPr>
          <w:sz w:val="18"/>
          <w:szCs w:val="18"/>
          <w:lang w:val="en-GB"/>
        </w:rPr>
      </w:pPr>
      <w:r>
        <w:rPr>
          <w:sz w:val="18"/>
          <w:szCs w:val="18"/>
          <w:lang w:val="en-GB"/>
        </w:rPr>
        <w:t>[</w:t>
      </w:r>
      <w:r w:rsidR="00190062">
        <w:rPr>
          <w:sz w:val="18"/>
          <w:szCs w:val="18"/>
          <w:lang w:val="en-GB"/>
        </w:rPr>
        <w:t>Staff Function Sustainability</w:t>
      </w:r>
      <w:r>
        <w:rPr>
          <w:sz w:val="18"/>
          <w:szCs w:val="18"/>
          <w:lang w:val="en-GB"/>
        </w:rPr>
        <w:t>/</w:t>
      </w:r>
      <w:r w:rsidRPr="0023124E">
        <w:rPr>
          <w:sz w:val="18"/>
          <w:szCs w:val="18"/>
          <w:lang w:val="en-GB"/>
        </w:rPr>
        <w:t>Business Areas</w:t>
      </w:r>
      <w:r>
        <w:rPr>
          <w:sz w:val="18"/>
          <w:szCs w:val="18"/>
          <w:lang w:val="en-GB"/>
        </w:rPr>
        <w:t>]</w:t>
      </w:r>
      <w:r w:rsidRPr="0023124E">
        <w:rPr>
          <w:sz w:val="18"/>
          <w:szCs w:val="18"/>
          <w:lang w:val="en-GB"/>
        </w:rPr>
        <w:t xml:space="preserve"> </w:t>
      </w:r>
      <w:r w:rsidR="0023124E" w:rsidRPr="0023124E">
        <w:rPr>
          <w:sz w:val="18"/>
          <w:szCs w:val="18"/>
          <w:lang w:val="en-GB"/>
        </w:rPr>
        <w:t xml:space="preserve">shall proactively communicate the complaints procedure, including all </w:t>
      </w:r>
      <w:r w:rsidRPr="0023124E">
        <w:rPr>
          <w:sz w:val="18"/>
          <w:szCs w:val="18"/>
          <w:lang w:val="en-GB"/>
        </w:rPr>
        <w:t xml:space="preserve">relevant </w:t>
      </w:r>
      <w:r w:rsidR="0023124E" w:rsidRPr="0023124E">
        <w:rPr>
          <w:sz w:val="18"/>
          <w:szCs w:val="18"/>
          <w:lang w:val="en-GB"/>
        </w:rPr>
        <w:t xml:space="preserve">notification mechanisms, to consumers and end-users, through: </w:t>
      </w:r>
    </w:p>
    <w:p w14:paraId="3AFC1C3C" w14:textId="70F3341F" w:rsidR="0023124E" w:rsidRPr="00B575DB" w:rsidRDefault="0023124E" w:rsidP="00CA04C1">
      <w:pPr>
        <w:pStyle w:val="ListParagraph"/>
        <w:numPr>
          <w:ilvl w:val="0"/>
          <w:numId w:val="11"/>
        </w:numPr>
        <w:spacing w:line="360" w:lineRule="auto"/>
        <w:rPr>
          <w:sz w:val="18"/>
          <w:szCs w:val="18"/>
          <w:lang w:val="en-GB"/>
        </w:rPr>
      </w:pPr>
      <w:r w:rsidRPr="00B575DB">
        <w:rPr>
          <w:sz w:val="18"/>
          <w:szCs w:val="18"/>
          <w:lang w:val="en-GB"/>
        </w:rPr>
        <w:t xml:space="preserve">information-sharing (e.g. letters, website, social media) </w:t>
      </w:r>
    </w:p>
    <w:p w14:paraId="043D7A29" w14:textId="4F21CEE9" w:rsidR="0023124E" w:rsidRPr="00B575DB" w:rsidRDefault="0023124E" w:rsidP="00CA04C1">
      <w:pPr>
        <w:pStyle w:val="ListParagraph"/>
        <w:numPr>
          <w:ilvl w:val="0"/>
          <w:numId w:val="11"/>
        </w:numPr>
        <w:spacing w:line="360" w:lineRule="auto"/>
        <w:rPr>
          <w:sz w:val="18"/>
          <w:szCs w:val="18"/>
          <w:lang w:val="en-GB"/>
        </w:rPr>
      </w:pPr>
      <w:r w:rsidRPr="00B575DB">
        <w:rPr>
          <w:sz w:val="18"/>
          <w:szCs w:val="18"/>
          <w:lang w:val="en-GB"/>
        </w:rPr>
        <w:t>consumer organisations.</w:t>
      </w:r>
    </w:p>
    <w:p w14:paraId="7BB90DF1" w14:textId="77AE2EF6" w:rsidR="0023124E" w:rsidRDefault="0023124E" w:rsidP="0023124E">
      <w:pPr>
        <w:spacing w:line="360" w:lineRule="auto"/>
        <w:rPr>
          <w:sz w:val="18"/>
          <w:szCs w:val="18"/>
          <w:lang w:val="en-GB"/>
        </w:rPr>
      </w:pPr>
      <w:r w:rsidRPr="0023124E">
        <w:rPr>
          <w:sz w:val="18"/>
          <w:szCs w:val="18"/>
          <w:lang w:val="en-GB"/>
        </w:rPr>
        <w:t>The communication shall be in a language the consumers and end-users, including vulnerable groups, understand.</w:t>
      </w:r>
    </w:p>
    <w:p w14:paraId="0DBD9AEB" w14:textId="417E0181" w:rsidR="00805615" w:rsidRDefault="00190062" w:rsidP="00805615">
      <w:pPr>
        <w:spacing w:line="360" w:lineRule="auto"/>
        <w:rPr>
          <w:i/>
          <w:iCs/>
          <w:sz w:val="18"/>
          <w:szCs w:val="18"/>
          <w:lang w:val="en-GB"/>
        </w:rPr>
      </w:pPr>
      <w:r>
        <w:rPr>
          <w:i/>
          <w:iCs/>
          <w:sz w:val="18"/>
          <w:szCs w:val="18"/>
          <w:lang w:val="en-GB"/>
        </w:rPr>
        <w:t>1</w:t>
      </w:r>
      <w:r w:rsidR="00805615" w:rsidRPr="0023124E">
        <w:rPr>
          <w:i/>
          <w:iCs/>
          <w:sz w:val="18"/>
          <w:szCs w:val="18"/>
          <w:lang w:val="en-GB"/>
        </w:rPr>
        <w:t>.2.</w:t>
      </w:r>
      <w:r w:rsidR="00B654DA">
        <w:rPr>
          <w:i/>
          <w:iCs/>
          <w:sz w:val="18"/>
          <w:szCs w:val="18"/>
          <w:lang w:val="en-GB"/>
        </w:rPr>
        <w:t>2</w:t>
      </w:r>
      <w:r w:rsidR="00805615" w:rsidRPr="0023124E">
        <w:rPr>
          <w:i/>
          <w:iCs/>
          <w:sz w:val="18"/>
          <w:szCs w:val="18"/>
          <w:lang w:val="en-GB"/>
        </w:rPr>
        <w:t xml:space="preserve"> Outreach in </w:t>
      </w:r>
      <w:r w:rsidR="00805615">
        <w:rPr>
          <w:i/>
          <w:iCs/>
          <w:sz w:val="18"/>
          <w:szCs w:val="18"/>
          <w:lang w:val="en-GB"/>
        </w:rPr>
        <w:t>the supply chain</w:t>
      </w:r>
    </w:p>
    <w:p w14:paraId="39009E90" w14:textId="7FAB09AC" w:rsidR="00A06814" w:rsidRPr="00A06814" w:rsidRDefault="00A06814" w:rsidP="00A06814">
      <w:pPr>
        <w:spacing w:line="360" w:lineRule="auto"/>
        <w:rPr>
          <w:sz w:val="18"/>
          <w:szCs w:val="18"/>
          <w:lang w:val="en-GB"/>
        </w:rPr>
      </w:pPr>
      <w:r w:rsidRPr="00A06814">
        <w:rPr>
          <w:sz w:val="18"/>
          <w:szCs w:val="18"/>
          <w:lang w:val="en-GB"/>
        </w:rPr>
        <w:t xml:space="preserve">To ensure accessibility in the supply chain, [Staff Function Procurement] shall ensure that suppliers and contractors actively </w:t>
      </w:r>
      <w:r w:rsidRPr="00A06814">
        <w:rPr>
          <w:sz w:val="18"/>
          <w:szCs w:val="18"/>
          <w:lang w:val="en-GB"/>
        </w:rPr>
        <w:lastRenderedPageBreak/>
        <w:t xml:space="preserve">communicate [Company]’s digital notification </w:t>
      </w:r>
      <w:proofErr w:type="gramStart"/>
      <w:r w:rsidRPr="00A06814">
        <w:rPr>
          <w:sz w:val="18"/>
          <w:szCs w:val="18"/>
          <w:lang w:val="en-GB"/>
        </w:rPr>
        <w:t>mechanism</w:t>
      </w:r>
      <w:r>
        <w:rPr>
          <w:sz w:val="18"/>
          <w:szCs w:val="18"/>
          <w:lang w:val="en-GB"/>
        </w:rPr>
        <w:t>[</w:t>
      </w:r>
      <w:proofErr w:type="gramEnd"/>
      <w:r w:rsidRPr="00A06814">
        <w:rPr>
          <w:sz w:val="18"/>
          <w:szCs w:val="18"/>
          <w:lang w:val="en-GB"/>
        </w:rPr>
        <w:t>,</w:t>
      </w:r>
      <w:r>
        <w:rPr>
          <w:sz w:val="18"/>
          <w:szCs w:val="18"/>
          <w:lang w:val="en-GB"/>
        </w:rPr>
        <w:t xml:space="preserve"> including the </w:t>
      </w:r>
      <w:r w:rsidRPr="000244EA">
        <w:rPr>
          <w:sz w:val="18"/>
          <w:szCs w:val="18"/>
          <w:lang w:val="en-GB"/>
        </w:rPr>
        <w:t>accompanying toll-free hotline</w:t>
      </w:r>
      <w:r>
        <w:rPr>
          <w:sz w:val="18"/>
          <w:szCs w:val="18"/>
          <w:lang w:val="en-GB"/>
        </w:rPr>
        <w:t>,</w:t>
      </w:r>
      <w:r w:rsidRPr="000244EA">
        <w:rPr>
          <w:sz w:val="18"/>
          <w:szCs w:val="18"/>
          <w:lang w:val="en-GB"/>
        </w:rPr>
        <w:t>]</w:t>
      </w:r>
      <w:r w:rsidRPr="00A06814">
        <w:rPr>
          <w:sz w:val="18"/>
          <w:szCs w:val="18"/>
          <w:lang w:val="en-GB"/>
        </w:rPr>
        <w:t xml:space="preserve"> to relevant stakeholders in their operations. </w:t>
      </w:r>
    </w:p>
    <w:p w14:paraId="27B66439" w14:textId="0FEA4F3D" w:rsidR="00A06814" w:rsidRPr="00A06814" w:rsidRDefault="00A06814" w:rsidP="00A06814">
      <w:pPr>
        <w:spacing w:line="360" w:lineRule="auto"/>
        <w:rPr>
          <w:sz w:val="18"/>
          <w:szCs w:val="18"/>
          <w:lang w:val="en-GB"/>
        </w:rPr>
      </w:pPr>
      <w:r w:rsidRPr="00A06814">
        <w:rPr>
          <w:sz w:val="18"/>
          <w:szCs w:val="18"/>
          <w:lang w:val="en-GB"/>
        </w:rPr>
        <w:t xml:space="preserve">[Staff Function Procurement] shall ensure that supplier and contractor agreements include requirements for suppliers and contractors to maintain their own complaints procedures, including one or more notification mechanisms, and that </w:t>
      </w:r>
      <w:r>
        <w:rPr>
          <w:sz w:val="18"/>
          <w:szCs w:val="18"/>
          <w:lang w:val="en-GB"/>
        </w:rPr>
        <w:t>third-party verifications (</w:t>
      </w:r>
      <w:r w:rsidRPr="00A06814">
        <w:rPr>
          <w:sz w:val="18"/>
          <w:szCs w:val="18"/>
          <w:lang w:val="en-GB"/>
        </w:rPr>
        <w:t>audits</w:t>
      </w:r>
      <w:r>
        <w:rPr>
          <w:sz w:val="18"/>
          <w:szCs w:val="18"/>
          <w:lang w:val="en-GB"/>
        </w:rPr>
        <w:t>)</w:t>
      </w:r>
      <w:r w:rsidRPr="00A06814">
        <w:rPr>
          <w:sz w:val="18"/>
          <w:szCs w:val="18"/>
          <w:lang w:val="en-GB"/>
        </w:rPr>
        <w:t xml:space="preserve"> include questions on the implementation and effectiveness of these procedures.</w:t>
      </w:r>
    </w:p>
    <w:p w14:paraId="31C3782C" w14:textId="0FCF357B" w:rsidR="00306F42" w:rsidRPr="00495F9F" w:rsidRDefault="00A06814" w:rsidP="00805615">
      <w:pPr>
        <w:spacing w:line="360" w:lineRule="auto"/>
        <w:rPr>
          <w:b/>
          <w:bCs/>
          <w:sz w:val="18"/>
          <w:szCs w:val="18"/>
          <w:lang w:val="en-GB"/>
        </w:rPr>
      </w:pPr>
      <w:r w:rsidRPr="00A06814">
        <w:rPr>
          <w:sz w:val="18"/>
          <w:szCs w:val="18"/>
          <w:lang w:val="en-GB"/>
        </w:rPr>
        <w:t>[Staff Function Procurement] shall, as needed, raise awareness with suppliers and contractors on the role of complaints procedures and offer capacity-building to support alignment of their procedures with the effectiveness criteria (see 8.1.2).</w:t>
      </w:r>
      <w:r w:rsidR="00190062">
        <w:rPr>
          <w:b/>
          <w:bCs/>
          <w:sz w:val="18"/>
          <w:szCs w:val="18"/>
          <w:lang w:val="en-GB"/>
        </w:rPr>
        <w:t>1</w:t>
      </w:r>
      <w:r w:rsidR="00306F42" w:rsidRPr="00495F9F">
        <w:rPr>
          <w:b/>
          <w:bCs/>
          <w:sz w:val="18"/>
          <w:szCs w:val="18"/>
          <w:lang w:val="en-GB"/>
        </w:rPr>
        <w:t xml:space="preserve">.3 </w:t>
      </w:r>
      <w:proofErr w:type="gramStart"/>
      <w:r w:rsidR="000A794C">
        <w:rPr>
          <w:b/>
          <w:bCs/>
          <w:sz w:val="18"/>
          <w:szCs w:val="18"/>
          <w:lang w:val="en-GB"/>
        </w:rPr>
        <w:t>Non-retaliation</w:t>
      </w:r>
      <w:proofErr w:type="gramEnd"/>
      <w:r w:rsidR="000A794C">
        <w:rPr>
          <w:b/>
          <w:bCs/>
          <w:sz w:val="18"/>
          <w:szCs w:val="18"/>
          <w:lang w:val="en-GB"/>
        </w:rPr>
        <w:t xml:space="preserve"> </w:t>
      </w:r>
    </w:p>
    <w:p w14:paraId="68A07FE7" w14:textId="12F1FA5E" w:rsidR="000A794C" w:rsidRPr="000A794C" w:rsidRDefault="000A794C" w:rsidP="000A794C">
      <w:pPr>
        <w:spacing w:line="360" w:lineRule="auto"/>
        <w:rPr>
          <w:sz w:val="18"/>
          <w:szCs w:val="18"/>
          <w:lang w:val="en-GB"/>
        </w:rPr>
      </w:pPr>
      <w:r w:rsidRPr="000A794C">
        <w:rPr>
          <w:sz w:val="18"/>
          <w:szCs w:val="18"/>
          <w:lang w:val="en-GB"/>
        </w:rPr>
        <w:t xml:space="preserve">[Company] has zero tolerance for retaliation against complainants. </w:t>
      </w:r>
    </w:p>
    <w:p w14:paraId="6E4B79F4" w14:textId="1B4360B0" w:rsidR="000A794C" w:rsidRPr="000A794C" w:rsidRDefault="000A794C" w:rsidP="000A794C">
      <w:pPr>
        <w:spacing w:line="360" w:lineRule="auto"/>
        <w:rPr>
          <w:sz w:val="18"/>
          <w:szCs w:val="18"/>
          <w:lang w:val="en-GB"/>
        </w:rPr>
      </w:pPr>
      <w:r w:rsidRPr="000A794C">
        <w:rPr>
          <w:sz w:val="18"/>
          <w:szCs w:val="18"/>
          <w:lang w:val="en-GB"/>
        </w:rPr>
        <w:t xml:space="preserve">Complainants shall be able to submit complaints, and continuously correspond, anonymously and confidentially. </w:t>
      </w:r>
    </w:p>
    <w:p w14:paraId="6DAD1DAA" w14:textId="25607080" w:rsidR="000A794C" w:rsidRPr="000A794C" w:rsidRDefault="000A794C" w:rsidP="000A794C">
      <w:pPr>
        <w:spacing w:line="360" w:lineRule="auto"/>
        <w:rPr>
          <w:sz w:val="18"/>
          <w:szCs w:val="18"/>
          <w:lang w:val="en-GB"/>
        </w:rPr>
      </w:pPr>
      <w:r w:rsidRPr="000A794C">
        <w:rPr>
          <w:sz w:val="18"/>
          <w:szCs w:val="18"/>
          <w:lang w:val="en-GB"/>
        </w:rPr>
        <w:t xml:space="preserve">The digital notification mechanism shall be run by an external partner ensuring that information stays safe, anonymous and confidential, and that all personal data is encrypted and protected. </w:t>
      </w:r>
    </w:p>
    <w:p w14:paraId="3B541640" w14:textId="711542DE" w:rsidR="000A794C" w:rsidRPr="000A794C" w:rsidRDefault="000A794C" w:rsidP="000A794C">
      <w:pPr>
        <w:spacing w:line="360" w:lineRule="auto"/>
        <w:rPr>
          <w:sz w:val="18"/>
          <w:szCs w:val="18"/>
          <w:lang w:val="en-GB"/>
        </w:rPr>
      </w:pPr>
      <w:r w:rsidRPr="000A794C">
        <w:rPr>
          <w:sz w:val="18"/>
          <w:szCs w:val="18"/>
          <w:lang w:val="en-GB"/>
        </w:rPr>
        <w:t xml:space="preserve">Where information needs to be shared with the investigation team, authorities or other stakeholders, it shall be shared in a way that does not endanger the complainant’s </w:t>
      </w:r>
      <w:r w:rsidRPr="000A794C">
        <w:rPr>
          <w:sz w:val="18"/>
          <w:szCs w:val="18"/>
          <w:lang w:val="en-GB"/>
        </w:rPr>
        <w:t xml:space="preserve">safety, including by not disclosing their identity unless they agree to it. </w:t>
      </w:r>
    </w:p>
    <w:p w14:paraId="6A3BE40F" w14:textId="23E676CF" w:rsidR="00306F42" w:rsidRDefault="000A794C" w:rsidP="000A794C">
      <w:pPr>
        <w:spacing w:line="360" w:lineRule="auto"/>
        <w:rPr>
          <w:sz w:val="18"/>
          <w:szCs w:val="18"/>
          <w:lang w:val="en-GB"/>
        </w:rPr>
      </w:pPr>
      <w:r w:rsidRPr="000A794C">
        <w:rPr>
          <w:sz w:val="18"/>
          <w:szCs w:val="18"/>
          <w:lang w:val="en-GB"/>
        </w:rPr>
        <w:t>Employees who violate this instruction either by disclosing a complainant’s identity against their will or engaging in any sort of retaliation towards a complainant will face disciplinary action.</w:t>
      </w:r>
    </w:p>
    <w:p w14:paraId="1DA11B01" w14:textId="21C1624C" w:rsidR="000A794C" w:rsidRPr="00495F9F" w:rsidRDefault="00190062" w:rsidP="000A794C">
      <w:pPr>
        <w:spacing w:line="360" w:lineRule="auto"/>
        <w:rPr>
          <w:b/>
          <w:bCs/>
          <w:sz w:val="18"/>
          <w:szCs w:val="18"/>
          <w:lang w:val="en-GB"/>
        </w:rPr>
      </w:pPr>
      <w:r>
        <w:rPr>
          <w:b/>
          <w:bCs/>
          <w:sz w:val="18"/>
          <w:szCs w:val="18"/>
          <w:lang w:val="en-GB"/>
        </w:rPr>
        <w:t>1</w:t>
      </w:r>
      <w:r w:rsidR="000A794C" w:rsidRPr="00495F9F">
        <w:rPr>
          <w:b/>
          <w:bCs/>
          <w:sz w:val="18"/>
          <w:szCs w:val="18"/>
          <w:lang w:val="en-GB"/>
        </w:rPr>
        <w:t>.</w:t>
      </w:r>
      <w:r w:rsidR="00694F11">
        <w:rPr>
          <w:b/>
          <w:bCs/>
          <w:sz w:val="18"/>
          <w:szCs w:val="18"/>
          <w:lang w:val="en-GB"/>
        </w:rPr>
        <w:t>4</w:t>
      </w:r>
      <w:r w:rsidR="000A794C" w:rsidRPr="00495F9F">
        <w:rPr>
          <w:b/>
          <w:bCs/>
          <w:sz w:val="18"/>
          <w:szCs w:val="18"/>
          <w:lang w:val="en-GB"/>
        </w:rPr>
        <w:t xml:space="preserve"> </w:t>
      </w:r>
      <w:proofErr w:type="gramStart"/>
      <w:r w:rsidR="000A794C">
        <w:rPr>
          <w:b/>
          <w:bCs/>
          <w:sz w:val="18"/>
          <w:szCs w:val="18"/>
          <w:lang w:val="en-GB"/>
        </w:rPr>
        <w:t>Non-waiver</w:t>
      </w:r>
      <w:proofErr w:type="gramEnd"/>
      <w:r w:rsidR="000A794C">
        <w:rPr>
          <w:b/>
          <w:bCs/>
          <w:sz w:val="18"/>
          <w:szCs w:val="18"/>
          <w:lang w:val="en-GB"/>
        </w:rPr>
        <w:t xml:space="preserve"> of other remedies</w:t>
      </w:r>
    </w:p>
    <w:p w14:paraId="157644D7" w14:textId="71FEFA19" w:rsidR="00FB2E32" w:rsidRDefault="000A794C" w:rsidP="00306F42">
      <w:pPr>
        <w:spacing w:line="360" w:lineRule="auto"/>
        <w:rPr>
          <w:sz w:val="18"/>
          <w:szCs w:val="18"/>
          <w:lang w:val="en-GB"/>
        </w:rPr>
      </w:pPr>
      <w:r>
        <w:rPr>
          <w:sz w:val="18"/>
          <w:szCs w:val="18"/>
          <w:lang w:val="en-GB"/>
        </w:rPr>
        <w:t>Complainants/affected stakeholders shall</w:t>
      </w:r>
      <w:r w:rsidR="00694F11">
        <w:rPr>
          <w:sz w:val="18"/>
          <w:szCs w:val="18"/>
          <w:lang w:val="en-GB"/>
        </w:rPr>
        <w:t xml:space="preserve"> not </w:t>
      </w:r>
      <w:r w:rsidRPr="000A794C">
        <w:rPr>
          <w:sz w:val="18"/>
          <w:szCs w:val="18"/>
          <w:lang w:val="en-GB"/>
        </w:rPr>
        <w:t>be required to waive their right to other remedies.</w:t>
      </w:r>
    </w:p>
    <w:p w14:paraId="5D266304" w14:textId="12E4B1EA" w:rsidR="00694F11" w:rsidRPr="00495F9F" w:rsidRDefault="00190062" w:rsidP="00694F11">
      <w:pPr>
        <w:spacing w:line="360" w:lineRule="auto"/>
        <w:rPr>
          <w:b/>
          <w:bCs/>
          <w:sz w:val="18"/>
          <w:szCs w:val="18"/>
          <w:lang w:val="en-GB"/>
        </w:rPr>
      </w:pPr>
      <w:r>
        <w:rPr>
          <w:b/>
          <w:bCs/>
          <w:sz w:val="18"/>
          <w:szCs w:val="18"/>
          <w:lang w:val="en-GB"/>
        </w:rPr>
        <w:t>1</w:t>
      </w:r>
      <w:r w:rsidR="00694F11" w:rsidRPr="00495F9F">
        <w:rPr>
          <w:b/>
          <w:bCs/>
          <w:sz w:val="18"/>
          <w:szCs w:val="18"/>
          <w:lang w:val="en-GB"/>
        </w:rPr>
        <w:t>.</w:t>
      </w:r>
      <w:r w:rsidR="00694F11">
        <w:rPr>
          <w:b/>
          <w:bCs/>
          <w:sz w:val="18"/>
          <w:szCs w:val="18"/>
          <w:lang w:val="en-GB"/>
        </w:rPr>
        <w:t>5</w:t>
      </w:r>
      <w:r w:rsidR="00694F11" w:rsidRPr="00495F9F">
        <w:rPr>
          <w:b/>
          <w:bCs/>
          <w:sz w:val="18"/>
          <w:szCs w:val="18"/>
          <w:lang w:val="en-GB"/>
        </w:rPr>
        <w:t xml:space="preserve"> </w:t>
      </w:r>
      <w:r w:rsidR="00694F11">
        <w:rPr>
          <w:b/>
          <w:bCs/>
          <w:sz w:val="18"/>
          <w:szCs w:val="18"/>
          <w:lang w:val="en-GB"/>
        </w:rPr>
        <w:t>Information about alternative mechanisms</w:t>
      </w:r>
    </w:p>
    <w:p w14:paraId="29534914" w14:textId="00675344" w:rsidR="00694F11" w:rsidRDefault="00694F11" w:rsidP="00306F42">
      <w:pPr>
        <w:spacing w:line="360" w:lineRule="auto"/>
        <w:rPr>
          <w:sz w:val="18"/>
          <w:szCs w:val="18"/>
          <w:lang w:val="en-GB"/>
        </w:rPr>
      </w:pPr>
      <w:r w:rsidRPr="00694F11">
        <w:rPr>
          <w:sz w:val="18"/>
          <w:szCs w:val="18"/>
          <w:lang w:val="en-GB"/>
        </w:rPr>
        <w:t>[</w:t>
      </w:r>
      <w:r w:rsidR="00190062">
        <w:rPr>
          <w:sz w:val="18"/>
          <w:szCs w:val="18"/>
          <w:lang w:val="en-GB"/>
        </w:rPr>
        <w:t>Staff Function Sustainability</w:t>
      </w:r>
      <w:r w:rsidRPr="00694F11">
        <w:rPr>
          <w:sz w:val="18"/>
          <w:szCs w:val="18"/>
          <w:lang w:val="en-GB"/>
        </w:rPr>
        <w:t>] shall provide information to complainants/affected stakeholders about alternative ways to raise concerns, including judicial and non-judicial mechanisms.</w:t>
      </w:r>
    </w:p>
    <w:p w14:paraId="3BB58C14" w14:textId="16F1FCB8" w:rsidR="00694F11" w:rsidRPr="00495F9F" w:rsidRDefault="00190062" w:rsidP="00694F11">
      <w:pPr>
        <w:spacing w:line="360" w:lineRule="auto"/>
        <w:rPr>
          <w:b/>
          <w:bCs/>
          <w:sz w:val="18"/>
          <w:szCs w:val="18"/>
          <w:lang w:val="en-GB"/>
        </w:rPr>
      </w:pPr>
      <w:r>
        <w:rPr>
          <w:b/>
          <w:bCs/>
          <w:sz w:val="18"/>
          <w:szCs w:val="18"/>
          <w:lang w:val="en-GB"/>
        </w:rPr>
        <w:t>1</w:t>
      </w:r>
      <w:r w:rsidR="00694F11" w:rsidRPr="00495F9F">
        <w:rPr>
          <w:b/>
          <w:bCs/>
          <w:sz w:val="18"/>
          <w:szCs w:val="18"/>
          <w:lang w:val="en-GB"/>
        </w:rPr>
        <w:t>.</w:t>
      </w:r>
      <w:r w:rsidR="00694F11">
        <w:rPr>
          <w:b/>
          <w:bCs/>
          <w:sz w:val="18"/>
          <w:szCs w:val="18"/>
          <w:lang w:val="en-GB"/>
        </w:rPr>
        <w:t>6</w:t>
      </w:r>
      <w:r w:rsidR="00694F11" w:rsidRPr="00495F9F">
        <w:rPr>
          <w:b/>
          <w:bCs/>
          <w:sz w:val="18"/>
          <w:szCs w:val="18"/>
          <w:lang w:val="en-GB"/>
        </w:rPr>
        <w:t xml:space="preserve"> </w:t>
      </w:r>
      <w:r w:rsidR="00694F11">
        <w:rPr>
          <w:b/>
          <w:bCs/>
          <w:sz w:val="18"/>
          <w:szCs w:val="18"/>
          <w:lang w:val="en-GB"/>
        </w:rPr>
        <w:t>Assistance during the process</w:t>
      </w:r>
    </w:p>
    <w:p w14:paraId="3ECB9FFA" w14:textId="462C1B96" w:rsidR="00694F11" w:rsidRDefault="00B74ADF" w:rsidP="00694F11">
      <w:pPr>
        <w:spacing w:line="360" w:lineRule="auto"/>
        <w:rPr>
          <w:sz w:val="18"/>
          <w:szCs w:val="18"/>
          <w:lang w:val="en-GB"/>
        </w:rPr>
      </w:pPr>
      <w:r w:rsidRPr="00B74ADF">
        <w:rPr>
          <w:sz w:val="18"/>
          <w:szCs w:val="18"/>
          <w:lang w:val="en-GB"/>
        </w:rPr>
        <w:t>[</w:t>
      </w:r>
      <w:r w:rsidR="00190062">
        <w:rPr>
          <w:sz w:val="18"/>
          <w:szCs w:val="18"/>
          <w:lang w:val="en-GB"/>
        </w:rPr>
        <w:t>Staff Function Sustainability</w:t>
      </w:r>
      <w:r w:rsidRPr="00B74ADF">
        <w:rPr>
          <w:sz w:val="18"/>
          <w:szCs w:val="18"/>
          <w:lang w:val="en-GB"/>
        </w:rPr>
        <w:t>] shall provide information to complainants/affected stakeholders about where to turn for independent advice and assistance during the process.</w:t>
      </w:r>
    </w:p>
    <w:p w14:paraId="3E15FBFE" w14:textId="252B1B8A" w:rsidR="00694F11" w:rsidRPr="00495F9F" w:rsidRDefault="00190062" w:rsidP="00694F11">
      <w:pPr>
        <w:spacing w:line="360" w:lineRule="auto"/>
        <w:rPr>
          <w:b/>
          <w:bCs/>
          <w:sz w:val="18"/>
          <w:szCs w:val="18"/>
          <w:lang w:val="en-GB"/>
        </w:rPr>
      </w:pPr>
      <w:r>
        <w:rPr>
          <w:b/>
          <w:bCs/>
          <w:sz w:val="18"/>
          <w:szCs w:val="18"/>
          <w:lang w:val="en-GB"/>
        </w:rPr>
        <w:t>1</w:t>
      </w:r>
      <w:r w:rsidR="00694F11" w:rsidRPr="00495F9F">
        <w:rPr>
          <w:b/>
          <w:bCs/>
          <w:sz w:val="18"/>
          <w:szCs w:val="18"/>
          <w:lang w:val="en-GB"/>
        </w:rPr>
        <w:t>.</w:t>
      </w:r>
      <w:r w:rsidR="00694F11">
        <w:rPr>
          <w:b/>
          <w:bCs/>
          <w:sz w:val="18"/>
          <w:szCs w:val="18"/>
          <w:lang w:val="en-GB"/>
        </w:rPr>
        <w:t>7</w:t>
      </w:r>
      <w:r w:rsidR="00694F11" w:rsidRPr="00495F9F">
        <w:rPr>
          <w:b/>
          <w:bCs/>
          <w:sz w:val="18"/>
          <w:szCs w:val="18"/>
          <w:lang w:val="en-GB"/>
        </w:rPr>
        <w:t xml:space="preserve"> </w:t>
      </w:r>
      <w:r w:rsidR="00694F11">
        <w:rPr>
          <w:b/>
          <w:bCs/>
          <w:sz w:val="18"/>
          <w:szCs w:val="18"/>
          <w:lang w:val="en-GB"/>
        </w:rPr>
        <w:t>Training of internal staff</w:t>
      </w:r>
    </w:p>
    <w:p w14:paraId="0DFF2D49" w14:textId="07ADBF2E" w:rsidR="00694F11" w:rsidRDefault="00694F11" w:rsidP="00306F42">
      <w:pPr>
        <w:spacing w:line="360" w:lineRule="auto"/>
        <w:rPr>
          <w:sz w:val="18"/>
          <w:szCs w:val="18"/>
          <w:lang w:val="en-GB"/>
        </w:rPr>
      </w:pPr>
      <w:r w:rsidRPr="00694F11">
        <w:rPr>
          <w:sz w:val="18"/>
          <w:szCs w:val="18"/>
          <w:lang w:val="en-GB"/>
        </w:rPr>
        <w:t>[</w:t>
      </w:r>
      <w:r w:rsidR="00190062">
        <w:rPr>
          <w:sz w:val="18"/>
          <w:szCs w:val="18"/>
          <w:lang w:val="en-GB"/>
        </w:rPr>
        <w:t>Staff Function Sustainability</w:t>
      </w:r>
      <w:r w:rsidRPr="00694F11">
        <w:rPr>
          <w:sz w:val="18"/>
          <w:szCs w:val="18"/>
          <w:lang w:val="en-GB"/>
        </w:rPr>
        <w:t>] shall ensure that all staff receiving complaints, verifying complaints, investigating complaints and determining response</w:t>
      </w:r>
      <w:r w:rsidR="006F6639">
        <w:rPr>
          <w:sz w:val="18"/>
          <w:szCs w:val="18"/>
          <w:lang w:val="en-GB"/>
        </w:rPr>
        <w:t>s</w:t>
      </w:r>
      <w:r w:rsidRPr="00694F11">
        <w:rPr>
          <w:sz w:val="18"/>
          <w:szCs w:val="18"/>
          <w:lang w:val="en-GB"/>
        </w:rPr>
        <w:t xml:space="preserve">, remediating complaints, monitoring the remediation, closing complaints, and incorporating </w:t>
      </w:r>
      <w:r w:rsidRPr="00694F11">
        <w:rPr>
          <w:sz w:val="18"/>
          <w:szCs w:val="18"/>
          <w:lang w:val="en-GB"/>
        </w:rPr>
        <w:lastRenderedPageBreak/>
        <w:t>feedback and evaluating results, are trained in the complaints procedure.</w:t>
      </w:r>
    </w:p>
    <w:p w14:paraId="63B92CCB" w14:textId="2F8BF2B9" w:rsidR="005C33DB" w:rsidRPr="00495F9F" w:rsidRDefault="00190062" w:rsidP="005C33DB">
      <w:pPr>
        <w:spacing w:line="360" w:lineRule="auto"/>
        <w:rPr>
          <w:b/>
          <w:bCs/>
          <w:sz w:val="22"/>
          <w:lang w:val="en-GB"/>
        </w:rPr>
      </w:pPr>
      <w:r>
        <w:rPr>
          <w:b/>
          <w:bCs/>
          <w:sz w:val="22"/>
          <w:lang w:val="en-GB"/>
        </w:rPr>
        <w:t>2</w:t>
      </w:r>
      <w:r w:rsidR="005C33DB" w:rsidRPr="00495F9F">
        <w:rPr>
          <w:b/>
          <w:bCs/>
          <w:sz w:val="22"/>
          <w:lang w:val="en-GB"/>
        </w:rPr>
        <w:t xml:space="preserve">. </w:t>
      </w:r>
      <w:r w:rsidR="005C33DB">
        <w:rPr>
          <w:b/>
          <w:bCs/>
          <w:sz w:val="22"/>
          <w:lang w:val="en-GB"/>
        </w:rPr>
        <w:t>Receiving the Complaint</w:t>
      </w:r>
    </w:p>
    <w:p w14:paraId="51F85A89" w14:textId="26EB60BA" w:rsidR="005C33DB" w:rsidRPr="009E0F0A" w:rsidRDefault="00190062" w:rsidP="005C33DB">
      <w:pPr>
        <w:spacing w:line="360" w:lineRule="auto"/>
        <w:rPr>
          <w:b/>
          <w:bCs/>
          <w:sz w:val="18"/>
          <w:szCs w:val="18"/>
          <w:lang w:val="en-GB"/>
        </w:rPr>
      </w:pPr>
      <w:r>
        <w:rPr>
          <w:b/>
          <w:bCs/>
          <w:sz w:val="18"/>
          <w:szCs w:val="18"/>
          <w:lang w:val="en-GB"/>
        </w:rPr>
        <w:t>2</w:t>
      </w:r>
      <w:r w:rsidR="005C33DB" w:rsidRPr="009E0F0A">
        <w:rPr>
          <w:b/>
          <w:bCs/>
          <w:sz w:val="18"/>
          <w:szCs w:val="18"/>
          <w:lang w:val="en-GB"/>
        </w:rPr>
        <w:t>.1 Registration of complaint</w:t>
      </w:r>
    </w:p>
    <w:p w14:paraId="1A5A23BA" w14:textId="78E52CBE" w:rsidR="005C33DB" w:rsidRPr="009E0F0A" w:rsidRDefault="005C33DB" w:rsidP="005C33DB">
      <w:pPr>
        <w:spacing w:line="360" w:lineRule="auto"/>
        <w:rPr>
          <w:sz w:val="18"/>
          <w:szCs w:val="18"/>
          <w:lang w:val="en-GB"/>
        </w:rPr>
      </w:pPr>
      <w:r w:rsidRPr="009E0F0A">
        <w:rPr>
          <w:sz w:val="18"/>
          <w:szCs w:val="18"/>
          <w:lang w:val="en-GB"/>
        </w:rPr>
        <w:t xml:space="preserve">[The digital notification mechanism shall be the single coordination point for all complaints. / </w:t>
      </w:r>
    </w:p>
    <w:p w14:paraId="0D6B3844" w14:textId="25360DB5" w:rsidR="00182A49" w:rsidRDefault="005C33DB" w:rsidP="005C33DB">
      <w:pPr>
        <w:spacing w:line="360" w:lineRule="auto"/>
        <w:rPr>
          <w:sz w:val="18"/>
          <w:szCs w:val="18"/>
          <w:lang w:val="en-GB"/>
        </w:rPr>
      </w:pPr>
      <w:r w:rsidRPr="009E0F0A">
        <w:rPr>
          <w:sz w:val="18"/>
          <w:szCs w:val="18"/>
          <w:lang w:val="en-GB"/>
        </w:rPr>
        <w:t>The [incident/deviation management system] shall be the single coordination point for all complaints.]</w:t>
      </w:r>
      <w:r w:rsidR="002B1AD4">
        <w:rPr>
          <w:rStyle w:val="FootnoteReference"/>
          <w:sz w:val="18"/>
          <w:szCs w:val="18"/>
          <w:lang w:val="en-GB"/>
        </w:rPr>
        <w:footnoteReference w:id="3"/>
      </w:r>
    </w:p>
    <w:p w14:paraId="6E0C945C" w14:textId="2EEA77EB" w:rsidR="005C33DB" w:rsidRPr="009E0F0A" w:rsidRDefault="005C33DB" w:rsidP="005C33DB">
      <w:pPr>
        <w:spacing w:line="360" w:lineRule="auto"/>
        <w:rPr>
          <w:sz w:val="18"/>
          <w:szCs w:val="18"/>
          <w:lang w:val="en-GB"/>
        </w:rPr>
      </w:pPr>
      <w:r w:rsidRPr="009E0F0A">
        <w:rPr>
          <w:sz w:val="18"/>
          <w:szCs w:val="18"/>
          <w:lang w:val="en-GB"/>
        </w:rPr>
        <w:t>[</w:t>
      </w:r>
      <w:r w:rsidR="00190062">
        <w:rPr>
          <w:sz w:val="18"/>
          <w:szCs w:val="18"/>
          <w:lang w:val="en-GB"/>
        </w:rPr>
        <w:t>Staff Function Sustainability</w:t>
      </w:r>
      <w:r w:rsidRPr="009E0F0A">
        <w:rPr>
          <w:sz w:val="18"/>
          <w:szCs w:val="18"/>
          <w:lang w:val="en-GB"/>
        </w:rPr>
        <w:t xml:space="preserve">] shall appoint one or more coordinators of the single coordination point. </w:t>
      </w:r>
    </w:p>
    <w:p w14:paraId="6C1CABA8" w14:textId="74073C9F" w:rsidR="005C33DB" w:rsidRPr="009E0F0A" w:rsidRDefault="005C33DB" w:rsidP="005C33DB">
      <w:pPr>
        <w:spacing w:line="360" w:lineRule="auto"/>
        <w:rPr>
          <w:sz w:val="18"/>
          <w:szCs w:val="18"/>
          <w:lang w:val="en-GB"/>
        </w:rPr>
      </w:pPr>
      <w:r w:rsidRPr="009E0F0A">
        <w:rPr>
          <w:sz w:val="18"/>
          <w:szCs w:val="18"/>
          <w:lang w:val="en-GB"/>
        </w:rPr>
        <w:t>Employees receiving complaints through Stakeholder Representatives, over the phone, through email, in meetings or through any other channel, shall forward the complaints to the coordinator(s).</w:t>
      </w:r>
    </w:p>
    <w:p w14:paraId="38111C2A" w14:textId="54ADA030" w:rsidR="005C33DB" w:rsidRPr="009E0F0A" w:rsidRDefault="00190062" w:rsidP="005C33DB">
      <w:pPr>
        <w:spacing w:line="360" w:lineRule="auto"/>
        <w:rPr>
          <w:b/>
          <w:bCs/>
          <w:sz w:val="18"/>
          <w:szCs w:val="18"/>
          <w:lang w:val="en-GB"/>
        </w:rPr>
      </w:pPr>
      <w:r>
        <w:rPr>
          <w:b/>
          <w:bCs/>
          <w:sz w:val="18"/>
          <w:szCs w:val="18"/>
          <w:lang w:val="en-GB"/>
        </w:rPr>
        <w:t>2</w:t>
      </w:r>
      <w:r w:rsidR="005C33DB" w:rsidRPr="009E0F0A">
        <w:rPr>
          <w:b/>
          <w:bCs/>
          <w:sz w:val="18"/>
          <w:szCs w:val="18"/>
          <w:lang w:val="en-GB"/>
        </w:rPr>
        <w:t>.2 Categori</w:t>
      </w:r>
      <w:r w:rsidR="006F6639">
        <w:rPr>
          <w:b/>
          <w:bCs/>
          <w:sz w:val="18"/>
          <w:szCs w:val="18"/>
          <w:lang w:val="en-GB"/>
        </w:rPr>
        <w:t>s</w:t>
      </w:r>
      <w:r w:rsidR="005C33DB" w:rsidRPr="009E0F0A">
        <w:rPr>
          <w:b/>
          <w:bCs/>
          <w:sz w:val="18"/>
          <w:szCs w:val="18"/>
          <w:lang w:val="en-GB"/>
        </w:rPr>
        <w:t>ation of complaint</w:t>
      </w:r>
    </w:p>
    <w:p w14:paraId="2ED59F9F" w14:textId="76AD6C8D" w:rsidR="005C33DB" w:rsidRPr="009E0F0A" w:rsidRDefault="005C33DB" w:rsidP="005C33DB">
      <w:pPr>
        <w:spacing w:line="360" w:lineRule="auto"/>
        <w:rPr>
          <w:sz w:val="18"/>
          <w:szCs w:val="18"/>
          <w:lang w:val="en-GB"/>
        </w:rPr>
      </w:pPr>
      <w:r w:rsidRPr="009E0F0A">
        <w:rPr>
          <w:sz w:val="18"/>
          <w:szCs w:val="18"/>
          <w:lang w:val="en-GB"/>
        </w:rPr>
        <w:t xml:space="preserve">The coordinator(s) shall categorise the complaints in the single coordination point in accordance with [the European Sustainability Reporting Standards]. </w:t>
      </w:r>
    </w:p>
    <w:p w14:paraId="54595D58" w14:textId="3DEADCB6" w:rsidR="005C33DB" w:rsidRPr="009E0F0A" w:rsidRDefault="005C33DB" w:rsidP="005C33DB">
      <w:pPr>
        <w:spacing w:line="360" w:lineRule="auto"/>
        <w:rPr>
          <w:sz w:val="18"/>
          <w:szCs w:val="18"/>
          <w:lang w:val="en-GB"/>
        </w:rPr>
      </w:pPr>
      <w:r w:rsidRPr="009E0F0A">
        <w:rPr>
          <w:sz w:val="18"/>
          <w:szCs w:val="18"/>
          <w:lang w:val="en-GB"/>
        </w:rPr>
        <w:t>The following rules shall apply where there is an overlap in the material and/or personal scope</w:t>
      </w:r>
      <w:r w:rsidR="00AA7F5B">
        <w:rPr>
          <w:sz w:val="18"/>
          <w:szCs w:val="18"/>
          <w:lang w:val="en-GB"/>
        </w:rPr>
        <w:t>s</w:t>
      </w:r>
      <w:r w:rsidRPr="009E0F0A">
        <w:rPr>
          <w:sz w:val="18"/>
          <w:szCs w:val="18"/>
          <w:lang w:val="en-GB"/>
        </w:rPr>
        <w:t xml:space="preserve"> of the Corporate Sustainability Due Diligence Directive (CSDDD) and the Whistleblowing Directive (WD): </w:t>
      </w:r>
    </w:p>
    <w:p w14:paraId="13363A80" w14:textId="762215FE" w:rsidR="005C33DB" w:rsidRPr="009E0F0A" w:rsidRDefault="005C33DB" w:rsidP="005C33DB">
      <w:pPr>
        <w:spacing w:line="360" w:lineRule="auto"/>
        <w:rPr>
          <w:sz w:val="18"/>
          <w:szCs w:val="18"/>
          <w:lang w:val="en-GB"/>
        </w:rPr>
      </w:pPr>
      <w:r w:rsidRPr="009E0F0A">
        <w:rPr>
          <w:sz w:val="18"/>
          <w:szCs w:val="18"/>
          <w:lang w:val="en-GB"/>
        </w:rPr>
        <w:t xml:space="preserve">[Complaints/reports within the material scope of the CSDDD, shall be handled according to this </w:t>
      </w:r>
      <w:proofErr w:type="gramStart"/>
      <w:r w:rsidRPr="009E0F0A">
        <w:rPr>
          <w:sz w:val="18"/>
          <w:szCs w:val="18"/>
          <w:lang w:val="en-GB"/>
        </w:rPr>
        <w:t>complaints</w:t>
      </w:r>
      <w:proofErr w:type="gramEnd"/>
      <w:r w:rsidRPr="009E0F0A">
        <w:rPr>
          <w:sz w:val="18"/>
          <w:szCs w:val="18"/>
          <w:lang w:val="en-GB"/>
        </w:rPr>
        <w:t xml:space="preserve"> procedure. If the complainant/reporting person falls within the personal scope of the WD, that directive’s stronger protections against retaliation shall apply. This way all complaints/reports within the material scope of the CSDDD are handled in line with the effectiveness criteria</w:t>
      </w:r>
      <w:r w:rsidR="00A752FC">
        <w:rPr>
          <w:sz w:val="18"/>
          <w:szCs w:val="18"/>
          <w:lang w:val="en-GB"/>
        </w:rPr>
        <w:t>, see 8.1.2.</w:t>
      </w:r>
      <w:r w:rsidRPr="009E0F0A">
        <w:rPr>
          <w:sz w:val="18"/>
          <w:szCs w:val="18"/>
          <w:lang w:val="en-GB"/>
        </w:rPr>
        <w:t xml:space="preserve"> /</w:t>
      </w:r>
    </w:p>
    <w:p w14:paraId="132F3B27" w14:textId="4DA6849B" w:rsidR="00BC4C9C" w:rsidRPr="009E0F0A" w:rsidRDefault="005C33DB" w:rsidP="005C33DB">
      <w:pPr>
        <w:spacing w:line="360" w:lineRule="auto"/>
        <w:rPr>
          <w:sz w:val="18"/>
          <w:szCs w:val="18"/>
          <w:lang w:val="en-GB"/>
        </w:rPr>
      </w:pPr>
      <w:r w:rsidRPr="009E0F0A">
        <w:rPr>
          <w:sz w:val="18"/>
          <w:szCs w:val="18"/>
          <w:lang w:val="en-GB"/>
        </w:rPr>
        <w:t xml:space="preserve">The personal scope in the WD shall be the determining factor due to its stronger protections against retaliation, see the decision </w:t>
      </w:r>
      <w:r w:rsidR="004F16F5">
        <w:rPr>
          <w:sz w:val="18"/>
          <w:szCs w:val="18"/>
          <w:lang w:val="en-GB"/>
        </w:rPr>
        <w:t xml:space="preserve">tree </w:t>
      </w:r>
      <w:r w:rsidRPr="009E0F0A">
        <w:rPr>
          <w:sz w:val="18"/>
          <w:szCs w:val="18"/>
          <w:lang w:val="en-GB"/>
        </w:rPr>
        <w:t>in Annex A.]</w:t>
      </w:r>
      <w:r w:rsidR="002B1AD4">
        <w:rPr>
          <w:rStyle w:val="FootnoteReference"/>
          <w:sz w:val="18"/>
          <w:szCs w:val="18"/>
          <w:lang w:val="en-GB"/>
        </w:rPr>
        <w:footnoteReference w:id="4"/>
      </w:r>
    </w:p>
    <w:p w14:paraId="0209773A" w14:textId="23E7382B" w:rsidR="00BC4C9C" w:rsidRPr="009E0F0A" w:rsidRDefault="00190062" w:rsidP="00BC4C9C">
      <w:pPr>
        <w:spacing w:line="360" w:lineRule="auto"/>
        <w:rPr>
          <w:b/>
          <w:bCs/>
          <w:sz w:val="18"/>
          <w:szCs w:val="18"/>
          <w:lang w:val="en-GB"/>
        </w:rPr>
      </w:pPr>
      <w:r>
        <w:rPr>
          <w:b/>
          <w:bCs/>
          <w:sz w:val="18"/>
          <w:szCs w:val="18"/>
          <w:lang w:val="en-GB"/>
        </w:rPr>
        <w:t>2</w:t>
      </w:r>
      <w:r w:rsidR="00BC4C9C" w:rsidRPr="009E0F0A">
        <w:rPr>
          <w:b/>
          <w:bCs/>
          <w:sz w:val="18"/>
          <w:szCs w:val="18"/>
          <w:lang w:val="en-GB"/>
        </w:rPr>
        <w:t>.3 Communication with complainant</w:t>
      </w:r>
    </w:p>
    <w:p w14:paraId="380A10E7" w14:textId="09B61B6A" w:rsidR="00BC4C9C" w:rsidRPr="009E0F0A" w:rsidRDefault="00BC4C9C" w:rsidP="00BC4C9C">
      <w:pPr>
        <w:spacing w:line="360" w:lineRule="auto"/>
        <w:rPr>
          <w:sz w:val="18"/>
          <w:szCs w:val="18"/>
          <w:lang w:val="en-GB"/>
        </w:rPr>
      </w:pPr>
      <w:r w:rsidRPr="009E0F0A">
        <w:rPr>
          <w:sz w:val="18"/>
          <w:szCs w:val="18"/>
          <w:lang w:val="en-GB"/>
        </w:rPr>
        <w:t>The coordinator(s) shall acknowledge receipt of the complaint within 24 hours [Monday through Friday].</w:t>
      </w:r>
    </w:p>
    <w:p w14:paraId="01AF978E" w14:textId="77777777" w:rsidR="00BC4C9C" w:rsidRPr="009E0F0A" w:rsidRDefault="00BC4C9C" w:rsidP="00BC4C9C">
      <w:pPr>
        <w:spacing w:line="360" w:lineRule="auto"/>
        <w:rPr>
          <w:sz w:val="18"/>
          <w:szCs w:val="18"/>
          <w:lang w:val="en-GB"/>
        </w:rPr>
      </w:pPr>
      <w:r w:rsidRPr="009E0F0A">
        <w:rPr>
          <w:sz w:val="18"/>
          <w:szCs w:val="18"/>
          <w:lang w:val="en-GB"/>
        </w:rPr>
        <w:t xml:space="preserve">The coordinator(s) shall base the communication on the default message in Annex B. </w:t>
      </w:r>
    </w:p>
    <w:p w14:paraId="31E6B50D" w14:textId="78627E38" w:rsidR="00BC4C9C" w:rsidRPr="009E0F0A" w:rsidRDefault="00190062" w:rsidP="00BC4C9C">
      <w:pPr>
        <w:spacing w:line="360" w:lineRule="auto"/>
        <w:rPr>
          <w:b/>
          <w:bCs/>
          <w:sz w:val="18"/>
          <w:szCs w:val="18"/>
          <w:lang w:val="en-GB"/>
        </w:rPr>
      </w:pPr>
      <w:r>
        <w:rPr>
          <w:b/>
          <w:bCs/>
          <w:sz w:val="18"/>
          <w:szCs w:val="18"/>
          <w:lang w:val="en-GB"/>
        </w:rPr>
        <w:t>2</w:t>
      </w:r>
      <w:r w:rsidR="00BC4C9C" w:rsidRPr="009E0F0A">
        <w:rPr>
          <w:b/>
          <w:bCs/>
          <w:sz w:val="18"/>
          <w:szCs w:val="18"/>
          <w:lang w:val="en-GB"/>
        </w:rPr>
        <w:t>.4 Involvement of staff</w:t>
      </w:r>
    </w:p>
    <w:p w14:paraId="5F99F705" w14:textId="0D886DA7" w:rsidR="00BC4C9C" w:rsidRPr="009E0F0A" w:rsidRDefault="00BC4C9C" w:rsidP="00BC4C9C">
      <w:pPr>
        <w:spacing w:line="360" w:lineRule="auto"/>
        <w:rPr>
          <w:sz w:val="18"/>
          <w:szCs w:val="18"/>
          <w:lang w:val="en-GB"/>
        </w:rPr>
      </w:pPr>
      <w:r w:rsidRPr="009E0F0A">
        <w:rPr>
          <w:sz w:val="18"/>
          <w:szCs w:val="18"/>
          <w:lang w:val="en-GB"/>
        </w:rPr>
        <w:t xml:space="preserve">The coordinator(s) shall assign the complaint to an appropriate staff member (case manager) within the Staff Function or Business Area responsible for the complaint. The case manager shall not have been involved in the decision causing the complaint. </w:t>
      </w:r>
    </w:p>
    <w:p w14:paraId="30A66C56" w14:textId="77777777" w:rsidR="00BC4C9C" w:rsidRPr="009E0F0A" w:rsidRDefault="00BC4C9C" w:rsidP="00BC4C9C">
      <w:pPr>
        <w:spacing w:line="360" w:lineRule="auto"/>
        <w:rPr>
          <w:sz w:val="18"/>
          <w:szCs w:val="18"/>
          <w:lang w:val="en-GB"/>
        </w:rPr>
      </w:pPr>
      <w:r w:rsidRPr="009E0F0A">
        <w:rPr>
          <w:sz w:val="18"/>
          <w:szCs w:val="18"/>
          <w:lang w:val="en-GB"/>
        </w:rPr>
        <w:lastRenderedPageBreak/>
        <w:t>The case manager shall oversee the investigation and be responsible for communicating with the complainant.</w:t>
      </w:r>
    </w:p>
    <w:p w14:paraId="652FC23A" w14:textId="77777777" w:rsidR="00BC4C9C" w:rsidRPr="009E0F0A" w:rsidRDefault="00BC4C9C" w:rsidP="00BC4C9C">
      <w:pPr>
        <w:spacing w:line="360" w:lineRule="auto"/>
        <w:rPr>
          <w:sz w:val="18"/>
          <w:szCs w:val="18"/>
          <w:lang w:val="en-GB"/>
        </w:rPr>
      </w:pPr>
      <w:r w:rsidRPr="009E0F0A">
        <w:rPr>
          <w:sz w:val="18"/>
          <w:szCs w:val="18"/>
          <w:lang w:val="en-GB"/>
        </w:rPr>
        <w:t xml:space="preserve">The case manager shall set up an investigation team, qualified for the task it is to perform. When setting up the team, the case manager shall: </w:t>
      </w:r>
    </w:p>
    <w:p w14:paraId="1BBBBC54" w14:textId="4DEECD95" w:rsidR="00BC4C9C" w:rsidRPr="009E0F0A" w:rsidRDefault="00BC4C9C" w:rsidP="00CA04C1">
      <w:pPr>
        <w:pStyle w:val="ListParagraph"/>
        <w:numPr>
          <w:ilvl w:val="0"/>
          <w:numId w:val="12"/>
        </w:numPr>
        <w:spacing w:line="360" w:lineRule="auto"/>
        <w:rPr>
          <w:sz w:val="18"/>
          <w:szCs w:val="18"/>
          <w:lang w:val="en-GB"/>
        </w:rPr>
      </w:pPr>
      <w:r w:rsidRPr="009E0F0A">
        <w:rPr>
          <w:sz w:val="18"/>
          <w:szCs w:val="18"/>
          <w:lang w:val="en-GB"/>
        </w:rPr>
        <w:t>keep in mind gender parity and minority representation, if the complaint concerns a woman or an individual belonging to a minority group</w:t>
      </w:r>
    </w:p>
    <w:p w14:paraId="5D0B4DA9" w14:textId="4E306BD8" w:rsidR="00BC4C9C" w:rsidRPr="009E0F0A" w:rsidRDefault="00BC4C9C" w:rsidP="00CA04C1">
      <w:pPr>
        <w:pStyle w:val="ListParagraph"/>
        <w:numPr>
          <w:ilvl w:val="0"/>
          <w:numId w:val="12"/>
        </w:numPr>
        <w:spacing w:line="360" w:lineRule="auto"/>
        <w:rPr>
          <w:sz w:val="18"/>
          <w:szCs w:val="18"/>
          <w:lang w:val="en-GB"/>
        </w:rPr>
      </w:pPr>
      <w:r w:rsidRPr="009E0F0A">
        <w:rPr>
          <w:sz w:val="18"/>
          <w:szCs w:val="18"/>
          <w:lang w:val="en-GB"/>
        </w:rPr>
        <w:t>involve trade unions and/or other worker representatives, if the complaint concerns [</w:t>
      </w:r>
      <w:r w:rsidR="002C389B">
        <w:rPr>
          <w:sz w:val="18"/>
          <w:szCs w:val="18"/>
          <w:lang w:val="en-GB"/>
        </w:rPr>
        <w:t>C</w:t>
      </w:r>
      <w:r w:rsidRPr="009E0F0A">
        <w:rPr>
          <w:sz w:val="18"/>
          <w:szCs w:val="18"/>
          <w:lang w:val="en-GB"/>
        </w:rPr>
        <w:t>ompany]</w:t>
      </w:r>
      <w:r w:rsidR="002C389B">
        <w:rPr>
          <w:sz w:val="18"/>
          <w:szCs w:val="18"/>
          <w:lang w:val="en-GB"/>
        </w:rPr>
        <w:t>’s</w:t>
      </w:r>
      <w:r w:rsidRPr="009E0F0A">
        <w:rPr>
          <w:sz w:val="18"/>
          <w:szCs w:val="18"/>
          <w:lang w:val="en-GB"/>
        </w:rPr>
        <w:t xml:space="preserve"> own workforce or workers in the value chain; and </w:t>
      </w:r>
    </w:p>
    <w:p w14:paraId="7E88CC70" w14:textId="22840505" w:rsidR="00D53776" w:rsidRPr="009E0F0A" w:rsidRDefault="00BC4C9C" w:rsidP="00CA04C1">
      <w:pPr>
        <w:pStyle w:val="ListParagraph"/>
        <w:numPr>
          <w:ilvl w:val="0"/>
          <w:numId w:val="12"/>
        </w:numPr>
        <w:spacing w:line="360" w:lineRule="auto"/>
        <w:rPr>
          <w:sz w:val="18"/>
          <w:szCs w:val="18"/>
          <w:lang w:val="en-GB"/>
        </w:rPr>
      </w:pPr>
      <w:r w:rsidRPr="009E0F0A">
        <w:rPr>
          <w:sz w:val="18"/>
          <w:szCs w:val="18"/>
          <w:lang w:val="en-GB"/>
        </w:rPr>
        <w:t>ensure that the staff speak the language(s) of the complainant, if the complaint relates to [</w:t>
      </w:r>
      <w:r w:rsidR="002C389B">
        <w:rPr>
          <w:sz w:val="18"/>
          <w:szCs w:val="18"/>
          <w:lang w:val="en-GB"/>
        </w:rPr>
        <w:t>C</w:t>
      </w:r>
      <w:r w:rsidRPr="009E0F0A">
        <w:rPr>
          <w:sz w:val="18"/>
          <w:szCs w:val="18"/>
          <w:lang w:val="en-GB"/>
        </w:rPr>
        <w:t>ompany]</w:t>
      </w:r>
      <w:r w:rsidR="002C389B">
        <w:rPr>
          <w:sz w:val="18"/>
          <w:szCs w:val="18"/>
          <w:lang w:val="en-GB"/>
        </w:rPr>
        <w:t>’s</w:t>
      </w:r>
      <w:r w:rsidRPr="009E0F0A">
        <w:rPr>
          <w:sz w:val="18"/>
          <w:szCs w:val="18"/>
          <w:lang w:val="en-GB"/>
        </w:rPr>
        <w:t xml:space="preserve"> own operations.</w:t>
      </w:r>
    </w:p>
    <w:p w14:paraId="7B2D7D72" w14:textId="759117D0" w:rsidR="00D53776" w:rsidRPr="00D53776" w:rsidRDefault="00190062" w:rsidP="00D53776">
      <w:pPr>
        <w:spacing w:line="360" w:lineRule="auto"/>
        <w:rPr>
          <w:b/>
          <w:bCs/>
          <w:sz w:val="22"/>
          <w:lang w:val="en-GB"/>
        </w:rPr>
      </w:pPr>
      <w:r>
        <w:rPr>
          <w:b/>
          <w:bCs/>
          <w:sz w:val="22"/>
          <w:lang w:val="en-GB"/>
        </w:rPr>
        <w:t>3</w:t>
      </w:r>
      <w:r w:rsidR="00D53776" w:rsidRPr="00D53776">
        <w:rPr>
          <w:b/>
          <w:bCs/>
          <w:sz w:val="22"/>
          <w:lang w:val="en-GB"/>
        </w:rPr>
        <w:t xml:space="preserve">. </w:t>
      </w:r>
      <w:r w:rsidR="00D53776">
        <w:rPr>
          <w:b/>
          <w:bCs/>
          <w:sz w:val="22"/>
          <w:lang w:val="en-GB"/>
        </w:rPr>
        <w:t>Verifying</w:t>
      </w:r>
      <w:r w:rsidR="00D53776" w:rsidRPr="00D53776">
        <w:rPr>
          <w:b/>
          <w:bCs/>
          <w:sz w:val="22"/>
          <w:lang w:val="en-GB"/>
        </w:rPr>
        <w:t xml:space="preserve"> the Complaint</w:t>
      </w:r>
    </w:p>
    <w:p w14:paraId="1B3273FB" w14:textId="5A4B6EF0" w:rsidR="00D53776" w:rsidRPr="00D53776" w:rsidRDefault="00190062" w:rsidP="00D53776">
      <w:pPr>
        <w:spacing w:line="360" w:lineRule="auto"/>
        <w:rPr>
          <w:b/>
          <w:bCs/>
          <w:sz w:val="18"/>
          <w:szCs w:val="18"/>
          <w:lang w:val="en-GB"/>
        </w:rPr>
      </w:pPr>
      <w:r>
        <w:rPr>
          <w:b/>
          <w:bCs/>
          <w:sz w:val="18"/>
          <w:szCs w:val="18"/>
          <w:lang w:val="en-GB"/>
        </w:rPr>
        <w:t>3</w:t>
      </w:r>
      <w:r w:rsidR="00D53776" w:rsidRPr="00D53776">
        <w:rPr>
          <w:b/>
          <w:bCs/>
          <w:sz w:val="18"/>
          <w:szCs w:val="18"/>
          <w:lang w:val="en-GB"/>
        </w:rPr>
        <w:t xml:space="preserve">.1 </w:t>
      </w:r>
      <w:r w:rsidR="00D53776">
        <w:rPr>
          <w:b/>
          <w:bCs/>
          <w:sz w:val="18"/>
          <w:szCs w:val="18"/>
          <w:lang w:val="en-GB"/>
        </w:rPr>
        <w:t>Screenings</w:t>
      </w:r>
    </w:p>
    <w:p w14:paraId="642F1C80" w14:textId="444B32D0" w:rsidR="00D53776" w:rsidRPr="00D53776" w:rsidRDefault="00D53776" w:rsidP="00D53776">
      <w:pPr>
        <w:spacing w:line="360" w:lineRule="auto"/>
        <w:rPr>
          <w:sz w:val="18"/>
          <w:szCs w:val="18"/>
          <w:lang w:val="en-GB"/>
        </w:rPr>
      </w:pPr>
      <w:r w:rsidRPr="00D53776">
        <w:rPr>
          <w:sz w:val="18"/>
          <w:szCs w:val="18"/>
          <w:lang w:val="en-GB"/>
        </w:rPr>
        <w:t xml:space="preserve">The investigation team shall screen the complaint to determine whether it is founded or unfounded. </w:t>
      </w:r>
    </w:p>
    <w:p w14:paraId="7E654C2A" w14:textId="77777777" w:rsidR="00D53776" w:rsidRPr="00D53776" w:rsidRDefault="00D53776" w:rsidP="00D53776">
      <w:pPr>
        <w:spacing w:line="360" w:lineRule="auto"/>
        <w:rPr>
          <w:sz w:val="18"/>
          <w:szCs w:val="18"/>
          <w:lang w:val="en-GB"/>
        </w:rPr>
      </w:pPr>
      <w:r w:rsidRPr="00D53776">
        <w:rPr>
          <w:sz w:val="18"/>
          <w:szCs w:val="18"/>
          <w:lang w:val="en-GB"/>
        </w:rPr>
        <w:t>A founded complaint might possess one or more of the following characteristics:</w:t>
      </w:r>
    </w:p>
    <w:p w14:paraId="064F696B" w14:textId="1CD9F12B" w:rsidR="00D53776" w:rsidRPr="00BA142B" w:rsidRDefault="00D53776" w:rsidP="00CA04C1">
      <w:pPr>
        <w:pStyle w:val="ListParagraph"/>
        <w:numPr>
          <w:ilvl w:val="0"/>
          <w:numId w:val="13"/>
        </w:numPr>
        <w:spacing w:line="360" w:lineRule="auto"/>
        <w:rPr>
          <w:sz w:val="18"/>
          <w:szCs w:val="18"/>
          <w:lang w:val="en-GB"/>
        </w:rPr>
      </w:pPr>
      <w:r w:rsidRPr="00BA142B">
        <w:rPr>
          <w:sz w:val="18"/>
          <w:szCs w:val="18"/>
          <w:lang w:val="en-GB"/>
        </w:rPr>
        <w:t>reported by a trustworthy source</w:t>
      </w:r>
    </w:p>
    <w:p w14:paraId="232E9211" w14:textId="62AA1C02" w:rsidR="00D53776" w:rsidRPr="00BA142B" w:rsidRDefault="00D53776" w:rsidP="00CA04C1">
      <w:pPr>
        <w:pStyle w:val="ListParagraph"/>
        <w:numPr>
          <w:ilvl w:val="0"/>
          <w:numId w:val="13"/>
        </w:numPr>
        <w:spacing w:line="360" w:lineRule="auto"/>
        <w:rPr>
          <w:sz w:val="18"/>
          <w:szCs w:val="18"/>
          <w:lang w:val="en-GB"/>
        </w:rPr>
      </w:pPr>
      <w:r w:rsidRPr="00BA142B">
        <w:rPr>
          <w:sz w:val="18"/>
          <w:szCs w:val="18"/>
          <w:lang w:val="en-GB"/>
        </w:rPr>
        <w:t>readily verifiable through information available from monitoring or records (for example, working hours, non-payment)</w:t>
      </w:r>
    </w:p>
    <w:p w14:paraId="273585DC" w14:textId="5C23E1FC" w:rsidR="00D53776" w:rsidRPr="00BA142B" w:rsidRDefault="00D53776" w:rsidP="00CA04C1">
      <w:pPr>
        <w:pStyle w:val="ListParagraph"/>
        <w:numPr>
          <w:ilvl w:val="0"/>
          <w:numId w:val="13"/>
        </w:numPr>
        <w:spacing w:line="360" w:lineRule="auto"/>
        <w:rPr>
          <w:sz w:val="18"/>
          <w:szCs w:val="18"/>
          <w:lang w:val="en-GB"/>
        </w:rPr>
      </w:pPr>
      <w:r w:rsidRPr="00BA142B">
        <w:rPr>
          <w:sz w:val="18"/>
          <w:szCs w:val="18"/>
          <w:lang w:val="en-GB"/>
        </w:rPr>
        <w:t xml:space="preserve">sufficient information to provide reasonable grounds to believe that a violation may have taken place, such as: </w:t>
      </w:r>
    </w:p>
    <w:p w14:paraId="4E7E8AD9" w14:textId="651367EB" w:rsidR="00D53776" w:rsidRPr="00BA142B" w:rsidRDefault="00D53776" w:rsidP="00CA04C1">
      <w:pPr>
        <w:pStyle w:val="ListParagraph"/>
        <w:numPr>
          <w:ilvl w:val="1"/>
          <w:numId w:val="14"/>
        </w:numPr>
        <w:spacing w:line="360" w:lineRule="auto"/>
        <w:rPr>
          <w:sz w:val="18"/>
          <w:szCs w:val="18"/>
          <w:lang w:val="en-GB"/>
        </w:rPr>
      </w:pPr>
      <w:r w:rsidRPr="00BA142B">
        <w:rPr>
          <w:sz w:val="18"/>
          <w:szCs w:val="18"/>
          <w:lang w:val="en-GB"/>
        </w:rPr>
        <w:t xml:space="preserve">corroboration from another individual or </w:t>
      </w:r>
      <w:r w:rsidR="00046707">
        <w:rPr>
          <w:sz w:val="18"/>
          <w:szCs w:val="18"/>
          <w:lang w:val="en-GB"/>
        </w:rPr>
        <w:t>through</w:t>
      </w:r>
      <w:r w:rsidRPr="00BA142B">
        <w:rPr>
          <w:sz w:val="18"/>
          <w:szCs w:val="18"/>
          <w:lang w:val="en-GB"/>
        </w:rPr>
        <w:t xml:space="preserve"> prior allegations</w:t>
      </w:r>
    </w:p>
    <w:p w14:paraId="3B44E779" w14:textId="48D33F25" w:rsidR="00D53776" w:rsidRPr="00BA142B" w:rsidRDefault="00D53776" w:rsidP="00CA04C1">
      <w:pPr>
        <w:pStyle w:val="ListParagraph"/>
        <w:numPr>
          <w:ilvl w:val="1"/>
          <w:numId w:val="14"/>
        </w:numPr>
        <w:spacing w:line="360" w:lineRule="auto"/>
        <w:rPr>
          <w:sz w:val="18"/>
          <w:szCs w:val="18"/>
          <w:lang w:val="en-GB"/>
        </w:rPr>
      </w:pPr>
      <w:r w:rsidRPr="00BA142B">
        <w:rPr>
          <w:sz w:val="18"/>
          <w:szCs w:val="18"/>
          <w:lang w:val="en-GB"/>
        </w:rPr>
        <w:t>specific detail</w:t>
      </w:r>
    </w:p>
    <w:p w14:paraId="3C4DAD5F" w14:textId="77777777" w:rsidR="00B85C56" w:rsidRDefault="00D53776" w:rsidP="00CA04C1">
      <w:pPr>
        <w:pStyle w:val="ListParagraph"/>
        <w:numPr>
          <w:ilvl w:val="1"/>
          <w:numId w:val="14"/>
        </w:numPr>
        <w:spacing w:line="360" w:lineRule="auto"/>
        <w:rPr>
          <w:sz w:val="18"/>
          <w:szCs w:val="18"/>
          <w:lang w:val="en-GB"/>
        </w:rPr>
      </w:pPr>
      <w:r w:rsidRPr="00BA142B">
        <w:rPr>
          <w:sz w:val="18"/>
          <w:szCs w:val="18"/>
          <w:lang w:val="en-GB"/>
        </w:rPr>
        <w:t>physical evidence.</w:t>
      </w:r>
    </w:p>
    <w:p w14:paraId="7529496C" w14:textId="1AEBC814" w:rsidR="00B85C56" w:rsidRPr="00B85C56" w:rsidRDefault="00190062" w:rsidP="00B85C56">
      <w:pPr>
        <w:spacing w:line="360" w:lineRule="auto"/>
        <w:rPr>
          <w:b/>
          <w:bCs/>
          <w:sz w:val="18"/>
          <w:szCs w:val="18"/>
          <w:lang w:val="en-GB"/>
        </w:rPr>
      </w:pPr>
      <w:r>
        <w:rPr>
          <w:b/>
          <w:bCs/>
          <w:sz w:val="18"/>
          <w:szCs w:val="18"/>
          <w:lang w:val="en-GB"/>
        </w:rPr>
        <w:t>3</w:t>
      </w:r>
      <w:r w:rsidR="00B85C56" w:rsidRPr="00B85C56">
        <w:rPr>
          <w:b/>
          <w:bCs/>
          <w:sz w:val="18"/>
          <w:szCs w:val="18"/>
          <w:lang w:val="en-GB"/>
        </w:rPr>
        <w:t>.</w:t>
      </w:r>
      <w:r w:rsidR="00B85C56">
        <w:rPr>
          <w:b/>
          <w:bCs/>
          <w:sz w:val="18"/>
          <w:szCs w:val="18"/>
          <w:lang w:val="en-GB"/>
        </w:rPr>
        <w:t>2</w:t>
      </w:r>
      <w:r w:rsidR="00B85C56" w:rsidRPr="00B85C56">
        <w:rPr>
          <w:b/>
          <w:bCs/>
          <w:sz w:val="18"/>
          <w:szCs w:val="18"/>
          <w:lang w:val="en-GB"/>
        </w:rPr>
        <w:t xml:space="preserve"> </w:t>
      </w:r>
      <w:r w:rsidR="00B85C56">
        <w:rPr>
          <w:b/>
          <w:bCs/>
          <w:sz w:val="18"/>
          <w:szCs w:val="18"/>
          <w:lang w:val="en-GB"/>
        </w:rPr>
        <w:t>Early triage of severe and urgent complaints</w:t>
      </w:r>
    </w:p>
    <w:p w14:paraId="15E18E55" w14:textId="2A1676CB" w:rsidR="00B85C56" w:rsidRDefault="00B85C56" w:rsidP="00B85C56">
      <w:pPr>
        <w:spacing w:line="360" w:lineRule="auto"/>
        <w:rPr>
          <w:sz w:val="18"/>
          <w:szCs w:val="18"/>
          <w:lang w:val="en-GB"/>
        </w:rPr>
      </w:pPr>
      <w:r w:rsidRPr="00B85C56">
        <w:rPr>
          <w:sz w:val="18"/>
          <w:szCs w:val="18"/>
          <w:lang w:val="en-GB"/>
        </w:rPr>
        <w:t xml:space="preserve">The investigation team shall consider the severity and urgency of the complaint at an early stage. If it is severe and urgent, a remediation response at two levels may be needed: </w:t>
      </w:r>
    </w:p>
    <w:p w14:paraId="68873A51" w14:textId="343FFD34" w:rsidR="00B85C56" w:rsidRPr="00B85C56" w:rsidRDefault="00B85C56" w:rsidP="00CA04C1">
      <w:pPr>
        <w:pStyle w:val="ListParagraph"/>
        <w:numPr>
          <w:ilvl w:val="0"/>
          <w:numId w:val="15"/>
        </w:numPr>
        <w:spacing w:line="360" w:lineRule="auto"/>
        <w:rPr>
          <w:sz w:val="18"/>
          <w:szCs w:val="18"/>
          <w:lang w:val="en-GB"/>
        </w:rPr>
      </w:pPr>
      <w:r w:rsidRPr="00B85C56">
        <w:rPr>
          <w:sz w:val="18"/>
          <w:szCs w:val="18"/>
          <w:lang w:val="en-GB"/>
        </w:rPr>
        <w:t>addressing active cases of exploitation or environmental damage requiring immediate response</w:t>
      </w:r>
    </w:p>
    <w:p w14:paraId="78005F44" w14:textId="77777777" w:rsidR="00B85C56" w:rsidRDefault="00B85C56" w:rsidP="00CA04C1">
      <w:pPr>
        <w:pStyle w:val="ListParagraph"/>
        <w:numPr>
          <w:ilvl w:val="0"/>
          <w:numId w:val="15"/>
        </w:numPr>
        <w:spacing w:line="360" w:lineRule="auto"/>
        <w:rPr>
          <w:sz w:val="18"/>
          <w:szCs w:val="18"/>
          <w:lang w:val="en-GB"/>
        </w:rPr>
      </w:pPr>
      <w:r w:rsidRPr="00B85C56">
        <w:rPr>
          <w:sz w:val="18"/>
          <w:szCs w:val="18"/>
          <w:lang w:val="en-GB"/>
        </w:rPr>
        <w:t>strengthening measures and addressing contextual factors that led to the exploitation or environmental damage.</w:t>
      </w:r>
    </w:p>
    <w:p w14:paraId="661D263E" w14:textId="62676767" w:rsidR="00B85C56" w:rsidRPr="00B85C56" w:rsidRDefault="00190062" w:rsidP="00B85C56">
      <w:pPr>
        <w:spacing w:line="360" w:lineRule="auto"/>
        <w:rPr>
          <w:b/>
          <w:bCs/>
          <w:sz w:val="18"/>
          <w:szCs w:val="18"/>
          <w:lang w:val="en-GB"/>
        </w:rPr>
      </w:pPr>
      <w:r>
        <w:rPr>
          <w:b/>
          <w:bCs/>
          <w:sz w:val="18"/>
          <w:szCs w:val="18"/>
          <w:lang w:val="en-GB"/>
        </w:rPr>
        <w:t>3</w:t>
      </w:r>
      <w:r w:rsidR="00B85C56" w:rsidRPr="00B85C56">
        <w:rPr>
          <w:b/>
          <w:bCs/>
          <w:sz w:val="18"/>
          <w:szCs w:val="18"/>
          <w:lang w:val="en-GB"/>
        </w:rPr>
        <w:t>.</w:t>
      </w:r>
      <w:r w:rsidR="00B85C56">
        <w:rPr>
          <w:b/>
          <w:bCs/>
          <w:sz w:val="18"/>
          <w:szCs w:val="18"/>
          <w:lang w:val="en-GB"/>
        </w:rPr>
        <w:t>3</w:t>
      </w:r>
      <w:r w:rsidR="00B85C56" w:rsidRPr="00B85C56">
        <w:rPr>
          <w:b/>
          <w:bCs/>
          <w:sz w:val="18"/>
          <w:szCs w:val="18"/>
          <w:lang w:val="en-GB"/>
        </w:rPr>
        <w:t xml:space="preserve"> </w:t>
      </w:r>
      <w:r w:rsidR="00B85C56">
        <w:rPr>
          <w:b/>
          <w:bCs/>
          <w:sz w:val="18"/>
          <w:szCs w:val="18"/>
          <w:lang w:val="en-GB"/>
        </w:rPr>
        <w:t>Engagements with authorities and other stakeholders</w:t>
      </w:r>
    </w:p>
    <w:p w14:paraId="1A9B5E20" w14:textId="464AF3A6" w:rsidR="00B85C56" w:rsidRPr="00B85C56" w:rsidRDefault="00B85C56" w:rsidP="00B85C56">
      <w:pPr>
        <w:spacing w:line="360" w:lineRule="auto"/>
        <w:rPr>
          <w:sz w:val="18"/>
          <w:szCs w:val="18"/>
          <w:lang w:val="en-GB"/>
        </w:rPr>
      </w:pPr>
      <w:r w:rsidRPr="00B85C56">
        <w:rPr>
          <w:sz w:val="18"/>
          <w:szCs w:val="18"/>
          <w:lang w:val="en-GB"/>
        </w:rPr>
        <w:t xml:space="preserve">The investigation team shall engage authorities or report a risk to other stakeholders, where needed. </w:t>
      </w:r>
    </w:p>
    <w:p w14:paraId="67E57296" w14:textId="77777777" w:rsidR="00B85C56" w:rsidRDefault="00B85C56" w:rsidP="00B85C56">
      <w:pPr>
        <w:spacing w:line="360" w:lineRule="auto"/>
        <w:rPr>
          <w:sz w:val="18"/>
          <w:szCs w:val="18"/>
          <w:lang w:val="en-GB"/>
        </w:rPr>
      </w:pPr>
      <w:r w:rsidRPr="00B85C56">
        <w:rPr>
          <w:sz w:val="18"/>
          <w:szCs w:val="18"/>
          <w:lang w:val="en-GB"/>
        </w:rPr>
        <w:t>Where information needs to be shared with authorities or others, it shall be shared in a manner that does not endanger the complainant’s safety, including by not disclosing their identity unless they agree to it.</w:t>
      </w:r>
    </w:p>
    <w:p w14:paraId="1B725171" w14:textId="33F6C6D7" w:rsidR="00B85C56" w:rsidRPr="00B85C56" w:rsidRDefault="00190062" w:rsidP="00B85C56">
      <w:pPr>
        <w:spacing w:line="360" w:lineRule="auto"/>
        <w:rPr>
          <w:b/>
          <w:bCs/>
          <w:sz w:val="18"/>
          <w:szCs w:val="18"/>
          <w:lang w:val="en-GB"/>
        </w:rPr>
      </w:pPr>
      <w:r>
        <w:rPr>
          <w:b/>
          <w:bCs/>
          <w:sz w:val="18"/>
          <w:szCs w:val="18"/>
          <w:lang w:val="en-GB"/>
        </w:rPr>
        <w:lastRenderedPageBreak/>
        <w:t>3</w:t>
      </w:r>
      <w:r w:rsidR="00B85C56" w:rsidRPr="00B85C56">
        <w:rPr>
          <w:b/>
          <w:bCs/>
          <w:sz w:val="18"/>
          <w:szCs w:val="18"/>
          <w:lang w:val="en-GB"/>
        </w:rPr>
        <w:t>.</w:t>
      </w:r>
      <w:r w:rsidR="00B85C56">
        <w:rPr>
          <w:b/>
          <w:bCs/>
          <w:sz w:val="18"/>
          <w:szCs w:val="18"/>
          <w:lang w:val="en-GB"/>
        </w:rPr>
        <w:t>4</w:t>
      </w:r>
      <w:r w:rsidR="00B85C56" w:rsidRPr="00B85C56">
        <w:rPr>
          <w:b/>
          <w:bCs/>
          <w:sz w:val="18"/>
          <w:szCs w:val="18"/>
          <w:lang w:val="en-GB"/>
        </w:rPr>
        <w:t xml:space="preserve"> </w:t>
      </w:r>
      <w:r w:rsidR="00B85C56">
        <w:rPr>
          <w:b/>
          <w:bCs/>
          <w:sz w:val="18"/>
          <w:szCs w:val="18"/>
          <w:lang w:val="en-GB"/>
        </w:rPr>
        <w:t>Deferrals</w:t>
      </w:r>
    </w:p>
    <w:p w14:paraId="79B05E7F" w14:textId="1454AA18" w:rsidR="00B85C56" w:rsidRPr="00B85C56" w:rsidRDefault="00B85C56" w:rsidP="00B85C56">
      <w:pPr>
        <w:spacing w:line="360" w:lineRule="auto"/>
        <w:rPr>
          <w:sz w:val="18"/>
          <w:szCs w:val="18"/>
          <w:lang w:val="en-GB"/>
        </w:rPr>
      </w:pPr>
      <w:r w:rsidRPr="00B85C56">
        <w:rPr>
          <w:sz w:val="18"/>
          <w:szCs w:val="18"/>
          <w:lang w:val="en-GB"/>
        </w:rPr>
        <w:t>The investigation team shall, in consultation with [</w:t>
      </w:r>
      <w:r w:rsidR="00E752C4">
        <w:rPr>
          <w:sz w:val="18"/>
          <w:szCs w:val="18"/>
          <w:lang w:val="en-GB"/>
        </w:rPr>
        <w:t>Staff Function Legal</w:t>
      </w:r>
      <w:r w:rsidRPr="00B85C56">
        <w:rPr>
          <w:sz w:val="18"/>
          <w:szCs w:val="18"/>
          <w:lang w:val="en-GB"/>
        </w:rPr>
        <w:t xml:space="preserve">], defer the case to ongoing state-based judicial and non-judicial mechanisms. This includes: </w:t>
      </w:r>
    </w:p>
    <w:p w14:paraId="19599687" w14:textId="29871A91" w:rsidR="00B85C56" w:rsidRPr="00B85C56" w:rsidRDefault="00B85C56" w:rsidP="00CA04C1">
      <w:pPr>
        <w:pStyle w:val="ListParagraph"/>
        <w:numPr>
          <w:ilvl w:val="0"/>
          <w:numId w:val="16"/>
        </w:numPr>
        <w:spacing w:line="360" w:lineRule="auto"/>
        <w:rPr>
          <w:sz w:val="18"/>
          <w:szCs w:val="18"/>
          <w:lang w:val="en-GB"/>
        </w:rPr>
      </w:pPr>
      <w:r w:rsidRPr="00B85C56">
        <w:rPr>
          <w:sz w:val="18"/>
          <w:szCs w:val="18"/>
          <w:lang w:val="en-GB"/>
        </w:rPr>
        <w:t>courts</w:t>
      </w:r>
    </w:p>
    <w:p w14:paraId="5131DCF3" w14:textId="509E0A95" w:rsidR="00B85C56" w:rsidRPr="00B85C56" w:rsidRDefault="00B85C56" w:rsidP="00CA04C1">
      <w:pPr>
        <w:pStyle w:val="ListParagraph"/>
        <w:numPr>
          <w:ilvl w:val="0"/>
          <w:numId w:val="16"/>
        </w:numPr>
        <w:spacing w:line="360" w:lineRule="auto"/>
        <w:rPr>
          <w:sz w:val="18"/>
          <w:szCs w:val="18"/>
          <w:lang w:val="en-GB"/>
        </w:rPr>
      </w:pPr>
      <w:r w:rsidRPr="00B85C56">
        <w:rPr>
          <w:sz w:val="18"/>
          <w:szCs w:val="18"/>
          <w:lang w:val="en-GB"/>
        </w:rPr>
        <w:t>ombudsmen, regulatory bodies, human rights bodies, and other governmental initiatives and tribunals falling outside of the judicial branch</w:t>
      </w:r>
    </w:p>
    <w:p w14:paraId="00D172DE" w14:textId="39C4E980" w:rsidR="00B85C56" w:rsidRPr="00B85C56" w:rsidRDefault="00B85C56" w:rsidP="00CA04C1">
      <w:pPr>
        <w:pStyle w:val="ListParagraph"/>
        <w:numPr>
          <w:ilvl w:val="0"/>
          <w:numId w:val="16"/>
        </w:numPr>
        <w:spacing w:line="360" w:lineRule="auto"/>
        <w:rPr>
          <w:sz w:val="18"/>
          <w:szCs w:val="18"/>
          <w:lang w:val="en-GB"/>
        </w:rPr>
      </w:pPr>
      <w:r w:rsidRPr="00B85C56">
        <w:rPr>
          <w:sz w:val="18"/>
          <w:szCs w:val="18"/>
          <w:lang w:val="en-GB"/>
        </w:rPr>
        <w:t>national human rights institutions</w:t>
      </w:r>
    </w:p>
    <w:p w14:paraId="493B0232" w14:textId="77777777" w:rsidR="00B85C56" w:rsidRDefault="00B85C56" w:rsidP="00CA04C1">
      <w:pPr>
        <w:pStyle w:val="ListParagraph"/>
        <w:numPr>
          <w:ilvl w:val="0"/>
          <w:numId w:val="16"/>
        </w:numPr>
        <w:spacing w:line="360" w:lineRule="auto"/>
        <w:rPr>
          <w:sz w:val="18"/>
          <w:szCs w:val="18"/>
          <w:lang w:val="en-GB"/>
        </w:rPr>
      </w:pPr>
      <w:r w:rsidRPr="00B85C56">
        <w:rPr>
          <w:sz w:val="18"/>
          <w:szCs w:val="18"/>
          <w:lang w:val="en-GB"/>
        </w:rPr>
        <w:t>OECD national contact points for responsible business conduct.</w:t>
      </w:r>
    </w:p>
    <w:p w14:paraId="0F21DB35" w14:textId="77777777" w:rsidR="00B85C56" w:rsidRDefault="00B85C56" w:rsidP="00B85C56">
      <w:pPr>
        <w:spacing w:line="360" w:lineRule="auto"/>
        <w:rPr>
          <w:sz w:val="18"/>
          <w:szCs w:val="18"/>
          <w:lang w:val="en-GB"/>
        </w:rPr>
      </w:pPr>
      <w:r w:rsidRPr="00B85C56">
        <w:rPr>
          <w:sz w:val="18"/>
          <w:szCs w:val="18"/>
          <w:lang w:val="en-GB"/>
        </w:rPr>
        <w:t>[Company] shall cooperate in good faith with judicial and non-judicial mechanisms.</w:t>
      </w:r>
    </w:p>
    <w:p w14:paraId="4D810707" w14:textId="0F0E1EFB" w:rsidR="00B85C56" w:rsidRPr="00B85C56" w:rsidRDefault="00190062" w:rsidP="00B85C56">
      <w:pPr>
        <w:spacing w:line="360" w:lineRule="auto"/>
        <w:rPr>
          <w:b/>
          <w:bCs/>
          <w:sz w:val="18"/>
          <w:szCs w:val="18"/>
          <w:lang w:val="en-GB"/>
        </w:rPr>
      </w:pPr>
      <w:r>
        <w:rPr>
          <w:b/>
          <w:bCs/>
          <w:sz w:val="18"/>
          <w:szCs w:val="18"/>
          <w:lang w:val="en-GB"/>
        </w:rPr>
        <w:t>3</w:t>
      </w:r>
      <w:r w:rsidR="00B85C56" w:rsidRPr="00B85C56">
        <w:rPr>
          <w:b/>
          <w:bCs/>
          <w:sz w:val="18"/>
          <w:szCs w:val="18"/>
          <w:lang w:val="en-GB"/>
        </w:rPr>
        <w:t>.</w:t>
      </w:r>
      <w:r w:rsidR="00B85C56">
        <w:rPr>
          <w:b/>
          <w:bCs/>
          <w:sz w:val="18"/>
          <w:szCs w:val="18"/>
          <w:lang w:val="en-GB"/>
        </w:rPr>
        <w:t>5</w:t>
      </w:r>
      <w:r w:rsidR="00B85C56" w:rsidRPr="00B85C56">
        <w:rPr>
          <w:b/>
          <w:bCs/>
          <w:sz w:val="18"/>
          <w:szCs w:val="18"/>
          <w:lang w:val="en-GB"/>
        </w:rPr>
        <w:t xml:space="preserve"> </w:t>
      </w:r>
      <w:r w:rsidR="00B85C56">
        <w:rPr>
          <w:b/>
          <w:bCs/>
          <w:sz w:val="18"/>
          <w:szCs w:val="18"/>
          <w:lang w:val="en-GB"/>
        </w:rPr>
        <w:t xml:space="preserve">Documentation </w:t>
      </w:r>
    </w:p>
    <w:p w14:paraId="0D7BDCC7" w14:textId="7865BC21" w:rsidR="00B85C56" w:rsidRPr="00B85C56" w:rsidRDefault="00B85C56" w:rsidP="00B85C56">
      <w:pPr>
        <w:spacing w:line="360" w:lineRule="auto"/>
        <w:rPr>
          <w:sz w:val="18"/>
          <w:szCs w:val="18"/>
          <w:lang w:val="en-GB"/>
        </w:rPr>
      </w:pPr>
      <w:r w:rsidRPr="00B85C56">
        <w:rPr>
          <w:sz w:val="18"/>
          <w:szCs w:val="18"/>
          <w:lang w:val="en-GB"/>
        </w:rPr>
        <w:t xml:space="preserve">The investigation team shall document the decisions and rationale of whether a complaint is considered founded or unfounded. </w:t>
      </w:r>
    </w:p>
    <w:p w14:paraId="6DE06A8B" w14:textId="77777777" w:rsidR="00B85C56" w:rsidRDefault="00B85C56" w:rsidP="00B85C56">
      <w:pPr>
        <w:spacing w:line="360" w:lineRule="auto"/>
        <w:rPr>
          <w:sz w:val="18"/>
          <w:szCs w:val="18"/>
          <w:lang w:val="en-GB"/>
        </w:rPr>
      </w:pPr>
      <w:r w:rsidRPr="00B85C56">
        <w:rPr>
          <w:sz w:val="18"/>
          <w:szCs w:val="18"/>
          <w:lang w:val="en-GB"/>
        </w:rPr>
        <w:t xml:space="preserve">The decisions shall be stored and made available for later review, in case of legal proceedings. </w:t>
      </w:r>
    </w:p>
    <w:p w14:paraId="131301D3" w14:textId="2BC748DE" w:rsidR="00B85C56" w:rsidRPr="00B85C56" w:rsidRDefault="00190062" w:rsidP="00B85C56">
      <w:pPr>
        <w:spacing w:line="360" w:lineRule="auto"/>
        <w:rPr>
          <w:b/>
          <w:bCs/>
          <w:sz w:val="18"/>
          <w:szCs w:val="18"/>
          <w:lang w:val="en-GB"/>
        </w:rPr>
      </w:pPr>
      <w:r>
        <w:rPr>
          <w:b/>
          <w:bCs/>
          <w:sz w:val="18"/>
          <w:szCs w:val="18"/>
          <w:lang w:val="en-GB"/>
        </w:rPr>
        <w:t>3</w:t>
      </w:r>
      <w:r w:rsidR="00B85C56" w:rsidRPr="00B85C56">
        <w:rPr>
          <w:b/>
          <w:bCs/>
          <w:sz w:val="18"/>
          <w:szCs w:val="18"/>
          <w:lang w:val="en-GB"/>
        </w:rPr>
        <w:t>.</w:t>
      </w:r>
      <w:r w:rsidR="00B85C56">
        <w:rPr>
          <w:b/>
          <w:bCs/>
          <w:sz w:val="18"/>
          <w:szCs w:val="18"/>
          <w:lang w:val="en-GB"/>
        </w:rPr>
        <w:t>6</w:t>
      </w:r>
      <w:r w:rsidR="00B85C56" w:rsidRPr="00B85C56">
        <w:rPr>
          <w:b/>
          <w:bCs/>
          <w:sz w:val="18"/>
          <w:szCs w:val="18"/>
          <w:lang w:val="en-GB"/>
        </w:rPr>
        <w:t xml:space="preserve"> </w:t>
      </w:r>
      <w:r w:rsidR="00B85C56">
        <w:rPr>
          <w:b/>
          <w:bCs/>
          <w:sz w:val="18"/>
          <w:szCs w:val="18"/>
          <w:lang w:val="en-GB"/>
        </w:rPr>
        <w:t xml:space="preserve">Communication with complainant </w:t>
      </w:r>
    </w:p>
    <w:p w14:paraId="065DB22D" w14:textId="77777777" w:rsidR="00B85C56" w:rsidRPr="00B85C56" w:rsidRDefault="00B85C56" w:rsidP="00B85C56">
      <w:pPr>
        <w:spacing w:line="360" w:lineRule="auto"/>
        <w:rPr>
          <w:sz w:val="18"/>
          <w:szCs w:val="18"/>
          <w:lang w:val="en-GB"/>
        </w:rPr>
      </w:pPr>
      <w:r w:rsidRPr="00B85C56">
        <w:rPr>
          <w:sz w:val="18"/>
          <w:szCs w:val="18"/>
          <w:lang w:val="en-GB"/>
        </w:rPr>
        <w:t>The case manager shall provide the complainant with the reasons a complaint has been considered founded or unfounded within [30 days] of receiving the complaint.</w:t>
      </w:r>
    </w:p>
    <w:p w14:paraId="73947827" w14:textId="0FD61FB9" w:rsidR="00B85C56" w:rsidRPr="00B85C56" w:rsidRDefault="00B85C56" w:rsidP="00B85C56">
      <w:pPr>
        <w:spacing w:line="360" w:lineRule="auto"/>
        <w:rPr>
          <w:sz w:val="18"/>
          <w:szCs w:val="18"/>
          <w:lang w:val="en-GB"/>
        </w:rPr>
      </w:pPr>
      <w:r w:rsidRPr="00B85C56">
        <w:rPr>
          <w:sz w:val="18"/>
          <w:szCs w:val="18"/>
          <w:lang w:val="en-GB"/>
        </w:rPr>
        <w:t xml:space="preserve">Where the complaint is considered founded, the complainant shall be provided </w:t>
      </w:r>
      <w:r w:rsidRPr="00B85C56">
        <w:rPr>
          <w:sz w:val="18"/>
          <w:szCs w:val="18"/>
          <w:lang w:val="en-GB"/>
        </w:rPr>
        <w:t>with information on the steps and actions taken or to be taken.</w:t>
      </w:r>
    </w:p>
    <w:p w14:paraId="1F05D717" w14:textId="19C8F3BA" w:rsidR="00B85C56" w:rsidRPr="00B85C56" w:rsidRDefault="00B85C56" w:rsidP="00B85C56">
      <w:pPr>
        <w:spacing w:line="360" w:lineRule="auto"/>
        <w:rPr>
          <w:sz w:val="18"/>
          <w:szCs w:val="18"/>
          <w:lang w:val="en-GB"/>
        </w:rPr>
      </w:pPr>
      <w:r w:rsidRPr="00B85C56">
        <w:rPr>
          <w:sz w:val="18"/>
          <w:szCs w:val="18"/>
          <w:lang w:val="en-GB"/>
        </w:rPr>
        <w:t>Where the complaint is considered unfounded, the complainant shall be provided with information about the possibility to resubmit the complaint with additional information.</w:t>
      </w:r>
    </w:p>
    <w:p w14:paraId="6E6AE86A" w14:textId="3CB85577" w:rsidR="00B85C56" w:rsidRPr="00B85C56" w:rsidRDefault="00B85C56" w:rsidP="00B85C56">
      <w:pPr>
        <w:spacing w:line="360" w:lineRule="auto"/>
        <w:rPr>
          <w:sz w:val="18"/>
          <w:szCs w:val="18"/>
          <w:lang w:val="en-GB"/>
        </w:rPr>
      </w:pPr>
      <w:r w:rsidRPr="00B85C56">
        <w:rPr>
          <w:sz w:val="18"/>
          <w:szCs w:val="18"/>
          <w:lang w:val="en-GB"/>
        </w:rPr>
        <w:t>The complainant shall also be provided with information on how to request a review of the decision through [</w:t>
      </w:r>
      <w:r w:rsidR="002C389B">
        <w:rPr>
          <w:sz w:val="18"/>
          <w:szCs w:val="18"/>
          <w:lang w:val="en-GB"/>
        </w:rPr>
        <w:t>C</w:t>
      </w:r>
      <w:r w:rsidRPr="00B85C56">
        <w:rPr>
          <w:sz w:val="18"/>
          <w:szCs w:val="18"/>
          <w:lang w:val="en-GB"/>
        </w:rPr>
        <w:t>ompany]</w:t>
      </w:r>
      <w:r w:rsidR="002C389B">
        <w:rPr>
          <w:sz w:val="18"/>
          <w:szCs w:val="18"/>
          <w:lang w:val="en-GB"/>
        </w:rPr>
        <w:t>’s</w:t>
      </w:r>
      <w:r w:rsidRPr="00B85C56">
        <w:rPr>
          <w:sz w:val="18"/>
          <w:szCs w:val="18"/>
          <w:lang w:val="en-GB"/>
        </w:rPr>
        <w:t xml:space="preserve"> [ombudsperson</w:t>
      </w:r>
      <w:r w:rsidR="006F6639">
        <w:rPr>
          <w:sz w:val="18"/>
          <w:szCs w:val="18"/>
          <w:lang w:val="en-GB"/>
        </w:rPr>
        <w:t xml:space="preserve"> or similar function</w:t>
      </w:r>
      <w:r w:rsidRPr="00B85C56">
        <w:rPr>
          <w:sz w:val="18"/>
          <w:szCs w:val="18"/>
          <w:lang w:val="en-GB"/>
        </w:rPr>
        <w:t xml:space="preserve">].  </w:t>
      </w:r>
    </w:p>
    <w:p w14:paraId="0236F596" w14:textId="77777777" w:rsidR="00046DAF" w:rsidRDefault="00B85C56" w:rsidP="00B85C56">
      <w:pPr>
        <w:spacing w:line="360" w:lineRule="auto"/>
        <w:rPr>
          <w:sz w:val="18"/>
          <w:szCs w:val="18"/>
          <w:lang w:val="en-GB"/>
        </w:rPr>
      </w:pPr>
      <w:r w:rsidRPr="00B85C56">
        <w:rPr>
          <w:sz w:val="18"/>
          <w:szCs w:val="18"/>
          <w:lang w:val="en-GB"/>
        </w:rPr>
        <w:t xml:space="preserve">The case manager shall base the communication on the default messages (three variations) in Annex B. </w:t>
      </w:r>
    </w:p>
    <w:p w14:paraId="63D92A1E" w14:textId="174343A5" w:rsidR="00046DAF" w:rsidRPr="00495F9F" w:rsidRDefault="00190062" w:rsidP="00046DAF">
      <w:pPr>
        <w:spacing w:line="360" w:lineRule="auto"/>
        <w:rPr>
          <w:b/>
          <w:bCs/>
          <w:sz w:val="22"/>
          <w:lang w:val="en-GB"/>
        </w:rPr>
      </w:pPr>
      <w:r>
        <w:rPr>
          <w:b/>
          <w:bCs/>
          <w:sz w:val="22"/>
          <w:lang w:val="en-GB"/>
        </w:rPr>
        <w:t>4</w:t>
      </w:r>
      <w:r w:rsidR="00046DAF" w:rsidRPr="00495F9F">
        <w:rPr>
          <w:b/>
          <w:bCs/>
          <w:sz w:val="22"/>
          <w:lang w:val="en-GB"/>
        </w:rPr>
        <w:t xml:space="preserve">. </w:t>
      </w:r>
      <w:r w:rsidR="00046DAF">
        <w:rPr>
          <w:b/>
          <w:bCs/>
          <w:sz w:val="22"/>
          <w:lang w:val="en-GB"/>
        </w:rPr>
        <w:t>Investigating the Complaint and Determining Response</w:t>
      </w:r>
      <w:r w:rsidR="006F6639">
        <w:rPr>
          <w:b/>
          <w:bCs/>
          <w:sz w:val="22"/>
          <w:lang w:val="en-GB"/>
        </w:rPr>
        <w:t>s</w:t>
      </w:r>
    </w:p>
    <w:p w14:paraId="1D3199C4" w14:textId="0A86C000" w:rsidR="00046DAF" w:rsidRPr="009E0F0A" w:rsidRDefault="00190062" w:rsidP="00046DAF">
      <w:pPr>
        <w:spacing w:line="360" w:lineRule="auto"/>
        <w:rPr>
          <w:b/>
          <w:bCs/>
          <w:sz w:val="18"/>
          <w:szCs w:val="18"/>
          <w:lang w:val="en-GB"/>
        </w:rPr>
      </w:pPr>
      <w:r>
        <w:rPr>
          <w:b/>
          <w:bCs/>
          <w:sz w:val="18"/>
          <w:szCs w:val="18"/>
          <w:lang w:val="en-GB"/>
        </w:rPr>
        <w:t>4</w:t>
      </w:r>
      <w:r w:rsidR="00046DAF" w:rsidRPr="009E0F0A">
        <w:rPr>
          <w:b/>
          <w:bCs/>
          <w:sz w:val="18"/>
          <w:szCs w:val="18"/>
          <w:lang w:val="en-GB"/>
        </w:rPr>
        <w:t xml:space="preserve">.1 Dialogue-based approach </w:t>
      </w:r>
    </w:p>
    <w:p w14:paraId="228B8490" w14:textId="77777777" w:rsidR="009E0F0A" w:rsidRPr="009E0F0A" w:rsidRDefault="00407E4E" w:rsidP="00B85C56">
      <w:pPr>
        <w:spacing w:line="360" w:lineRule="auto"/>
        <w:rPr>
          <w:sz w:val="18"/>
          <w:szCs w:val="18"/>
          <w:lang w:val="en-GB"/>
        </w:rPr>
      </w:pPr>
      <w:r w:rsidRPr="009E0F0A">
        <w:rPr>
          <w:sz w:val="18"/>
          <w:szCs w:val="18"/>
          <w:lang w:val="en-GB"/>
        </w:rPr>
        <w:t xml:space="preserve">The investigation team shall focus on reaching agreed solutions with complainants and affected stakeholders through dialogue. This requires working with them to arrive at a shared understanding of underlying problems and optimal solutions. </w:t>
      </w:r>
    </w:p>
    <w:p w14:paraId="5D694F31" w14:textId="6E80762C" w:rsidR="009E0F0A" w:rsidRPr="009E0F0A" w:rsidRDefault="00190062" w:rsidP="009E0F0A">
      <w:pPr>
        <w:spacing w:line="360" w:lineRule="auto"/>
        <w:rPr>
          <w:b/>
          <w:bCs/>
          <w:sz w:val="18"/>
          <w:szCs w:val="18"/>
          <w:lang w:val="en-GB"/>
        </w:rPr>
      </w:pPr>
      <w:r>
        <w:rPr>
          <w:b/>
          <w:bCs/>
          <w:sz w:val="18"/>
          <w:szCs w:val="18"/>
          <w:lang w:val="en-GB"/>
        </w:rPr>
        <w:t>4</w:t>
      </w:r>
      <w:r w:rsidR="009E0F0A" w:rsidRPr="009E0F0A">
        <w:rPr>
          <w:b/>
          <w:bCs/>
          <w:sz w:val="18"/>
          <w:szCs w:val="18"/>
          <w:lang w:val="en-GB"/>
        </w:rPr>
        <w:t xml:space="preserve">.2 Third-party representation </w:t>
      </w:r>
    </w:p>
    <w:p w14:paraId="2AD8CF8E" w14:textId="77777777" w:rsidR="009E0F0A" w:rsidRPr="009E0F0A" w:rsidRDefault="009E0F0A" w:rsidP="009E0F0A">
      <w:pPr>
        <w:spacing w:line="360" w:lineRule="auto"/>
        <w:rPr>
          <w:sz w:val="18"/>
          <w:szCs w:val="18"/>
          <w:lang w:val="en-GB"/>
        </w:rPr>
      </w:pPr>
      <w:r w:rsidRPr="009E0F0A">
        <w:rPr>
          <w:sz w:val="18"/>
          <w:szCs w:val="18"/>
          <w:lang w:val="en-GB"/>
        </w:rPr>
        <w:t>Complainants shall be allowed to be represented by third parties, including:</w:t>
      </w:r>
    </w:p>
    <w:p w14:paraId="2DE3E65B" w14:textId="62175F2D" w:rsidR="009E0F0A" w:rsidRPr="009E0F0A" w:rsidRDefault="009E0F0A" w:rsidP="00CA04C1">
      <w:pPr>
        <w:pStyle w:val="ListParagraph"/>
        <w:numPr>
          <w:ilvl w:val="0"/>
          <w:numId w:val="17"/>
        </w:numPr>
        <w:spacing w:line="360" w:lineRule="auto"/>
        <w:rPr>
          <w:sz w:val="18"/>
          <w:szCs w:val="18"/>
          <w:lang w:val="en-GB"/>
        </w:rPr>
      </w:pPr>
      <w:r w:rsidRPr="009E0F0A">
        <w:rPr>
          <w:sz w:val="18"/>
          <w:szCs w:val="18"/>
          <w:lang w:val="en-GB"/>
        </w:rPr>
        <w:t>lawyers</w:t>
      </w:r>
    </w:p>
    <w:p w14:paraId="4469F16F" w14:textId="01D6FFC0" w:rsidR="009E0F0A" w:rsidRPr="009E0F0A" w:rsidRDefault="009E0F0A" w:rsidP="00CA04C1">
      <w:pPr>
        <w:pStyle w:val="ListParagraph"/>
        <w:numPr>
          <w:ilvl w:val="0"/>
          <w:numId w:val="17"/>
        </w:numPr>
        <w:spacing w:line="360" w:lineRule="auto"/>
        <w:rPr>
          <w:sz w:val="18"/>
          <w:szCs w:val="18"/>
          <w:lang w:val="en-GB"/>
        </w:rPr>
      </w:pPr>
      <w:r w:rsidRPr="009E0F0A">
        <w:rPr>
          <w:sz w:val="18"/>
          <w:szCs w:val="18"/>
          <w:lang w:val="en-GB"/>
        </w:rPr>
        <w:t>civil society organisations</w:t>
      </w:r>
    </w:p>
    <w:p w14:paraId="1321185D" w14:textId="0CA6C056" w:rsidR="009E0F0A" w:rsidRPr="009E0F0A" w:rsidRDefault="009E0F0A" w:rsidP="00CA04C1">
      <w:pPr>
        <w:pStyle w:val="ListParagraph"/>
        <w:numPr>
          <w:ilvl w:val="0"/>
          <w:numId w:val="17"/>
        </w:numPr>
        <w:spacing w:line="360" w:lineRule="auto"/>
        <w:rPr>
          <w:sz w:val="18"/>
          <w:szCs w:val="18"/>
          <w:lang w:val="en-GB"/>
        </w:rPr>
      </w:pPr>
      <w:r w:rsidRPr="009E0F0A">
        <w:rPr>
          <w:sz w:val="18"/>
          <w:szCs w:val="18"/>
          <w:lang w:val="en-GB"/>
        </w:rPr>
        <w:t>human rights and environmental defenders</w:t>
      </w:r>
    </w:p>
    <w:p w14:paraId="43E3686D" w14:textId="0B86F575" w:rsidR="009E0F0A" w:rsidRPr="009E0F0A" w:rsidRDefault="009E0F0A" w:rsidP="00CA04C1">
      <w:pPr>
        <w:pStyle w:val="ListParagraph"/>
        <w:numPr>
          <w:ilvl w:val="0"/>
          <w:numId w:val="17"/>
        </w:numPr>
        <w:spacing w:line="360" w:lineRule="auto"/>
        <w:rPr>
          <w:sz w:val="18"/>
          <w:szCs w:val="18"/>
          <w:lang w:val="en-GB"/>
        </w:rPr>
      </w:pPr>
      <w:r w:rsidRPr="009E0F0A">
        <w:rPr>
          <w:sz w:val="18"/>
          <w:szCs w:val="18"/>
          <w:lang w:val="en-GB"/>
        </w:rPr>
        <w:t>trade unions and other workers’ representatives.</w:t>
      </w:r>
    </w:p>
    <w:p w14:paraId="42417BEF" w14:textId="270A3E96" w:rsidR="009E0F0A" w:rsidRPr="009E0F0A" w:rsidRDefault="00A752FC" w:rsidP="009E0F0A">
      <w:pPr>
        <w:spacing w:line="360" w:lineRule="auto"/>
        <w:rPr>
          <w:sz w:val="18"/>
          <w:szCs w:val="18"/>
          <w:lang w:val="en-GB"/>
        </w:rPr>
      </w:pPr>
      <w:r>
        <w:rPr>
          <w:sz w:val="18"/>
          <w:szCs w:val="18"/>
          <w:lang w:val="en-GB"/>
        </w:rPr>
        <w:lastRenderedPageBreak/>
        <w:t>T</w:t>
      </w:r>
      <w:r w:rsidR="009E0F0A" w:rsidRPr="009E0F0A">
        <w:rPr>
          <w:sz w:val="18"/>
          <w:szCs w:val="18"/>
          <w:lang w:val="en-GB"/>
        </w:rPr>
        <w:t xml:space="preserve">he complainants decide who should represent them throughout the process. </w:t>
      </w:r>
    </w:p>
    <w:p w14:paraId="653C4581" w14:textId="51425C56" w:rsidR="009E0F0A" w:rsidRPr="009E0F0A" w:rsidRDefault="00190062" w:rsidP="009E0F0A">
      <w:pPr>
        <w:spacing w:line="360" w:lineRule="auto"/>
        <w:rPr>
          <w:b/>
          <w:bCs/>
          <w:sz w:val="18"/>
          <w:szCs w:val="18"/>
          <w:lang w:val="en-GB"/>
        </w:rPr>
      </w:pPr>
      <w:r>
        <w:rPr>
          <w:b/>
          <w:bCs/>
          <w:sz w:val="18"/>
          <w:szCs w:val="18"/>
          <w:lang w:val="en-GB"/>
        </w:rPr>
        <w:t>4</w:t>
      </w:r>
      <w:r w:rsidR="009E0F0A" w:rsidRPr="009E0F0A">
        <w:rPr>
          <w:b/>
          <w:bCs/>
          <w:sz w:val="18"/>
          <w:szCs w:val="18"/>
          <w:lang w:val="en-GB"/>
        </w:rPr>
        <w:t xml:space="preserve">.3 Staff involved in the decision causing the complaint </w:t>
      </w:r>
    </w:p>
    <w:p w14:paraId="77723215" w14:textId="0E204747" w:rsidR="009E0F0A" w:rsidRPr="009E0F0A" w:rsidRDefault="009E0F0A" w:rsidP="009E0F0A">
      <w:pPr>
        <w:spacing w:line="360" w:lineRule="auto"/>
        <w:rPr>
          <w:sz w:val="18"/>
          <w:szCs w:val="18"/>
          <w:lang w:val="en-GB"/>
        </w:rPr>
      </w:pPr>
      <w:r w:rsidRPr="009E0F0A">
        <w:rPr>
          <w:sz w:val="18"/>
          <w:szCs w:val="18"/>
          <w:lang w:val="en-GB"/>
        </w:rPr>
        <w:t xml:space="preserve">To avoid confrontation between the complainant and staff involved in the decision that gave rise to the complaint, </w:t>
      </w:r>
      <w:r w:rsidR="00A752FC">
        <w:rPr>
          <w:sz w:val="18"/>
          <w:szCs w:val="18"/>
          <w:lang w:val="en-GB"/>
        </w:rPr>
        <w:t>they</w:t>
      </w:r>
      <w:r w:rsidRPr="009E0F0A">
        <w:rPr>
          <w:sz w:val="18"/>
          <w:szCs w:val="18"/>
          <w:lang w:val="en-GB"/>
        </w:rPr>
        <w:t xml:space="preserve"> shall not be part of the investigation team. However, it may still be necessary to involve the</w:t>
      </w:r>
      <w:r w:rsidR="00A752FC">
        <w:rPr>
          <w:sz w:val="18"/>
          <w:szCs w:val="18"/>
          <w:lang w:val="en-GB"/>
        </w:rPr>
        <w:t>m</w:t>
      </w:r>
      <w:r w:rsidRPr="009E0F0A">
        <w:rPr>
          <w:sz w:val="18"/>
          <w:szCs w:val="18"/>
          <w:lang w:val="en-GB"/>
        </w:rPr>
        <w:t xml:space="preserve"> in the investigation, as they are likely to </w:t>
      </w:r>
      <w:r w:rsidR="00A752FC">
        <w:rPr>
          <w:sz w:val="18"/>
          <w:szCs w:val="18"/>
          <w:lang w:val="en-GB"/>
        </w:rPr>
        <w:t xml:space="preserve">have </w:t>
      </w:r>
      <w:r w:rsidRPr="009E0F0A">
        <w:rPr>
          <w:sz w:val="18"/>
          <w:szCs w:val="18"/>
          <w:lang w:val="en-GB"/>
        </w:rPr>
        <w:t xml:space="preserve">information </w:t>
      </w:r>
      <w:r w:rsidR="00A752FC">
        <w:rPr>
          <w:sz w:val="18"/>
          <w:szCs w:val="18"/>
          <w:lang w:val="en-GB"/>
        </w:rPr>
        <w:t xml:space="preserve">needed by </w:t>
      </w:r>
      <w:r w:rsidRPr="009E0F0A">
        <w:rPr>
          <w:sz w:val="18"/>
          <w:szCs w:val="18"/>
          <w:lang w:val="en-GB"/>
        </w:rPr>
        <w:t xml:space="preserve">the investigation team. </w:t>
      </w:r>
    </w:p>
    <w:p w14:paraId="4A423E2F" w14:textId="26FD8CE9" w:rsidR="009E0F0A" w:rsidRPr="009E0F0A" w:rsidRDefault="009E0F0A" w:rsidP="009E0F0A">
      <w:pPr>
        <w:spacing w:line="360" w:lineRule="auto"/>
        <w:rPr>
          <w:sz w:val="18"/>
          <w:szCs w:val="18"/>
          <w:lang w:val="en-GB"/>
        </w:rPr>
      </w:pPr>
      <w:r w:rsidRPr="009E0F0A">
        <w:rPr>
          <w:sz w:val="18"/>
          <w:szCs w:val="18"/>
          <w:lang w:val="en-GB"/>
        </w:rPr>
        <w:t>They may also help to craft possible solutions for remediation, where appropriate. And they are essential for ensuring that [</w:t>
      </w:r>
      <w:r w:rsidR="002C389B">
        <w:rPr>
          <w:sz w:val="18"/>
          <w:szCs w:val="18"/>
          <w:lang w:val="en-GB"/>
        </w:rPr>
        <w:t>C</w:t>
      </w:r>
      <w:r w:rsidRPr="009E0F0A">
        <w:rPr>
          <w:sz w:val="18"/>
          <w:szCs w:val="18"/>
          <w:lang w:val="en-GB"/>
        </w:rPr>
        <w:t xml:space="preserve">ompany] prevents or mitigates repetition of the adverse impact. </w:t>
      </w:r>
    </w:p>
    <w:p w14:paraId="6A586AD6" w14:textId="79DD2DE0" w:rsidR="009E0F0A" w:rsidRPr="009E0F0A" w:rsidRDefault="00190062" w:rsidP="009E0F0A">
      <w:pPr>
        <w:spacing w:line="360" w:lineRule="auto"/>
        <w:rPr>
          <w:b/>
          <w:bCs/>
          <w:sz w:val="18"/>
          <w:szCs w:val="18"/>
          <w:lang w:val="en-GB"/>
        </w:rPr>
      </w:pPr>
      <w:r>
        <w:rPr>
          <w:b/>
          <w:bCs/>
          <w:sz w:val="18"/>
          <w:szCs w:val="18"/>
          <w:lang w:val="en-GB"/>
        </w:rPr>
        <w:t>4</w:t>
      </w:r>
      <w:r w:rsidR="009E0F0A" w:rsidRPr="009E0F0A">
        <w:rPr>
          <w:b/>
          <w:bCs/>
          <w:sz w:val="18"/>
          <w:szCs w:val="18"/>
          <w:lang w:val="en-GB"/>
        </w:rPr>
        <w:t>.4 Third-party expertise</w:t>
      </w:r>
    </w:p>
    <w:p w14:paraId="17BC251B" w14:textId="0DFB53DC" w:rsidR="009E0F0A" w:rsidRPr="009E0F0A" w:rsidRDefault="009E0F0A" w:rsidP="009E0F0A">
      <w:pPr>
        <w:spacing w:line="360" w:lineRule="auto"/>
        <w:rPr>
          <w:noProof/>
          <w:sz w:val="18"/>
          <w:szCs w:val="18"/>
          <w:lang w:val="en-GB"/>
        </w:rPr>
      </w:pPr>
      <w:r w:rsidRPr="009E0F0A">
        <w:rPr>
          <w:noProof/>
          <w:sz w:val="18"/>
          <w:szCs w:val="18"/>
          <w:lang w:val="en-GB"/>
        </w:rPr>
        <w:t xml:space="preserve">If needed, the investigation team shall bring onboard third-party expertise. This can include experts on: </w:t>
      </w:r>
    </w:p>
    <w:p w14:paraId="27E835E8" w14:textId="77777777" w:rsidR="009E0F0A" w:rsidRPr="009E0F0A" w:rsidRDefault="009E0F0A" w:rsidP="00CA04C1">
      <w:pPr>
        <w:pStyle w:val="ListParagraph"/>
        <w:numPr>
          <w:ilvl w:val="0"/>
          <w:numId w:val="19"/>
        </w:numPr>
        <w:spacing w:line="360" w:lineRule="auto"/>
        <w:rPr>
          <w:noProof/>
          <w:sz w:val="18"/>
          <w:szCs w:val="18"/>
          <w:lang w:val="en-GB"/>
        </w:rPr>
      </w:pPr>
      <w:r w:rsidRPr="009E0F0A">
        <w:rPr>
          <w:noProof/>
          <w:sz w:val="18"/>
          <w:szCs w:val="18"/>
          <w:lang w:val="en-GB"/>
        </w:rPr>
        <w:t>specific adverse impacts</w:t>
      </w:r>
    </w:p>
    <w:p w14:paraId="58E060FD" w14:textId="77777777" w:rsidR="009E0F0A" w:rsidRPr="009E0F0A" w:rsidRDefault="009E0F0A" w:rsidP="00CA04C1">
      <w:pPr>
        <w:pStyle w:val="ListParagraph"/>
        <w:numPr>
          <w:ilvl w:val="0"/>
          <w:numId w:val="19"/>
        </w:numPr>
        <w:spacing w:line="360" w:lineRule="auto"/>
        <w:rPr>
          <w:noProof/>
          <w:sz w:val="18"/>
          <w:szCs w:val="18"/>
          <w:lang w:val="en-GB"/>
        </w:rPr>
      </w:pPr>
      <w:r w:rsidRPr="009E0F0A">
        <w:rPr>
          <w:noProof/>
          <w:sz w:val="18"/>
          <w:szCs w:val="18"/>
          <w:lang w:val="en-GB"/>
        </w:rPr>
        <w:t>specific sectors</w:t>
      </w:r>
    </w:p>
    <w:p w14:paraId="171031F9" w14:textId="77777777" w:rsidR="009E0F0A" w:rsidRPr="009E0F0A" w:rsidRDefault="009E0F0A" w:rsidP="00CA04C1">
      <w:pPr>
        <w:pStyle w:val="ListParagraph"/>
        <w:numPr>
          <w:ilvl w:val="0"/>
          <w:numId w:val="19"/>
        </w:numPr>
        <w:spacing w:line="360" w:lineRule="auto"/>
        <w:rPr>
          <w:noProof/>
          <w:sz w:val="18"/>
          <w:szCs w:val="18"/>
          <w:lang w:val="en-GB"/>
        </w:rPr>
      </w:pPr>
      <w:r w:rsidRPr="009E0F0A">
        <w:rPr>
          <w:noProof/>
          <w:sz w:val="18"/>
          <w:szCs w:val="18"/>
          <w:lang w:val="en-GB"/>
        </w:rPr>
        <w:t>cultural nuances</w:t>
      </w:r>
    </w:p>
    <w:p w14:paraId="09BC5AF6" w14:textId="77777777" w:rsidR="009E0F0A" w:rsidRPr="009E0F0A" w:rsidRDefault="009E0F0A" w:rsidP="00CA04C1">
      <w:pPr>
        <w:pStyle w:val="ListParagraph"/>
        <w:numPr>
          <w:ilvl w:val="0"/>
          <w:numId w:val="19"/>
        </w:numPr>
        <w:spacing w:line="360" w:lineRule="auto"/>
        <w:rPr>
          <w:noProof/>
          <w:sz w:val="18"/>
          <w:szCs w:val="18"/>
          <w:lang w:val="en-GB"/>
        </w:rPr>
      </w:pPr>
      <w:r w:rsidRPr="009E0F0A">
        <w:rPr>
          <w:noProof/>
          <w:sz w:val="18"/>
          <w:szCs w:val="18"/>
          <w:lang w:val="en-GB"/>
        </w:rPr>
        <w:t>remediation</w:t>
      </w:r>
    </w:p>
    <w:p w14:paraId="33670D2C" w14:textId="77777777" w:rsidR="009E0F0A" w:rsidRPr="009E0F0A" w:rsidRDefault="009E0F0A" w:rsidP="009E0F0A">
      <w:pPr>
        <w:spacing w:line="360" w:lineRule="auto"/>
        <w:rPr>
          <w:noProof/>
          <w:sz w:val="18"/>
          <w:szCs w:val="18"/>
          <w:lang w:val="en-GB"/>
        </w:rPr>
      </w:pPr>
      <w:r w:rsidRPr="009E0F0A">
        <w:rPr>
          <w:noProof/>
          <w:sz w:val="18"/>
          <w:szCs w:val="18"/>
          <w:lang w:val="en-GB"/>
        </w:rPr>
        <w:t>If third-party expertise is brought onboard, this shall be communicated to the complainant.</w:t>
      </w:r>
    </w:p>
    <w:p w14:paraId="182C862B" w14:textId="3535D406" w:rsidR="009E0F0A" w:rsidRPr="009E0F0A" w:rsidRDefault="00190062" w:rsidP="009E0F0A">
      <w:pPr>
        <w:spacing w:line="360" w:lineRule="auto"/>
        <w:rPr>
          <w:b/>
          <w:bCs/>
          <w:sz w:val="18"/>
          <w:szCs w:val="18"/>
          <w:lang w:val="en-GB"/>
        </w:rPr>
      </w:pPr>
      <w:r>
        <w:rPr>
          <w:b/>
          <w:bCs/>
          <w:sz w:val="18"/>
          <w:szCs w:val="18"/>
          <w:lang w:val="en-GB"/>
        </w:rPr>
        <w:t>4</w:t>
      </w:r>
      <w:r w:rsidR="009E0F0A" w:rsidRPr="009E0F0A">
        <w:rPr>
          <w:b/>
          <w:bCs/>
          <w:sz w:val="18"/>
          <w:szCs w:val="18"/>
          <w:lang w:val="en-GB"/>
        </w:rPr>
        <w:t>.5 Procedural guidelines</w:t>
      </w:r>
    </w:p>
    <w:p w14:paraId="0C5AE409" w14:textId="77777777" w:rsidR="009E0F0A" w:rsidRPr="009E0F0A" w:rsidRDefault="009E0F0A" w:rsidP="009E0F0A">
      <w:pPr>
        <w:spacing w:line="360" w:lineRule="auto"/>
        <w:rPr>
          <w:noProof/>
          <w:sz w:val="18"/>
          <w:szCs w:val="18"/>
          <w:lang w:val="en-GB"/>
        </w:rPr>
      </w:pPr>
      <w:r w:rsidRPr="009E0F0A">
        <w:rPr>
          <w:noProof/>
          <w:sz w:val="18"/>
          <w:szCs w:val="18"/>
          <w:lang w:val="en-GB"/>
        </w:rPr>
        <w:t xml:space="preserve">The investigation team shall follow the following procedural guidelines: </w:t>
      </w:r>
    </w:p>
    <w:p w14:paraId="68C8DAC7" w14:textId="6D13C883" w:rsidR="009E0F0A" w:rsidRPr="009E0F0A" w:rsidRDefault="00190062" w:rsidP="009E0F0A">
      <w:pPr>
        <w:spacing w:line="360" w:lineRule="auto"/>
        <w:rPr>
          <w:i/>
          <w:iCs/>
          <w:sz w:val="18"/>
          <w:szCs w:val="18"/>
          <w:lang w:val="en-GB"/>
        </w:rPr>
      </w:pPr>
      <w:r>
        <w:rPr>
          <w:i/>
          <w:iCs/>
          <w:sz w:val="18"/>
          <w:szCs w:val="18"/>
          <w:lang w:val="en-GB"/>
        </w:rPr>
        <w:t>4</w:t>
      </w:r>
      <w:r w:rsidR="009E0F0A" w:rsidRPr="009E0F0A">
        <w:rPr>
          <w:i/>
          <w:iCs/>
          <w:sz w:val="18"/>
          <w:szCs w:val="18"/>
          <w:lang w:val="en-GB"/>
        </w:rPr>
        <w:t>.5.1 Collection and assessment of evidence</w:t>
      </w:r>
    </w:p>
    <w:p w14:paraId="72318FBA" w14:textId="075B2A4A" w:rsidR="009E0F0A" w:rsidRPr="009E0F0A" w:rsidRDefault="009E0F0A" w:rsidP="009E0F0A">
      <w:pPr>
        <w:spacing w:line="360" w:lineRule="auto"/>
        <w:rPr>
          <w:i/>
          <w:iCs/>
          <w:sz w:val="18"/>
          <w:szCs w:val="18"/>
          <w:lang w:val="en-GB"/>
        </w:rPr>
      </w:pPr>
      <w:r w:rsidRPr="009E0F0A">
        <w:rPr>
          <w:sz w:val="18"/>
          <w:szCs w:val="18"/>
          <w:lang w:val="en-GB"/>
        </w:rPr>
        <w:t>Evidence shall be gathered systematically and objectively, prioriti</w:t>
      </w:r>
      <w:r w:rsidR="00A752FC">
        <w:rPr>
          <w:sz w:val="18"/>
          <w:szCs w:val="18"/>
          <w:lang w:val="en-GB"/>
        </w:rPr>
        <w:t>s</w:t>
      </w:r>
      <w:r w:rsidRPr="009E0F0A">
        <w:rPr>
          <w:sz w:val="18"/>
          <w:szCs w:val="18"/>
          <w:lang w:val="en-GB"/>
        </w:rPr>
        <w:t>ing accuracy and relevance.</w:t>
      </w:r>
    </w:p>
    <w:p w14:paraId="5EDBDA59" w14:textId="4F7214E6" w:rsidR="009E0F0A" w:rsidRDefault="009E0F0A" w:rsidP="009E0F0A">
      <w:pPr>
        <w:spacing w:line="360" w:lineRule="auto"/>
        <w:rPr>
          <w:sz w:val="18"/>
          <w:szCs w:val="18"/>
          <w:lang w:val="en-GB"/>
        </w:rPr>
      </w:pPr>
      <w:r w:rsidRPr="009E0F0A">
        <w:rPr>
          <w:sz w:val="18"/>
          <w:szCs w:val="18"/>
          <w:lang w:val="en-GB"/>
        </w:rPr>
        <w:t>All forms of evidence, including verbal accounts and documentation, shall be assessed with attention to context and reliability. Both direct and circumstantial evidence shall be accepted, recogni</w:t>
      </w:r>
      <w:r w:rsidR="00A752FC">
        <w:rPr>
          <w:sz w:val="18"/>
          <w:szCs w:val="18"/>
          <w:lang w:val="en-GB"/>
        </w:rPr>
        <w:t>s</w:t>
      </w:r>
      <w:r w:rsidRPr="009E0F0A">
        <w:rPr>
          <w:sz w:val="18"/>
          <w:szCs w:val="18"/>
          <w:lang w:val="en-GB"/>
        </w:rPr>
        <w:t xml:space="preserve">ing that trauma or other factors may limit the complainant's/affected stakeholders’ ability to provide exhaustive proof. </w:t>
      </w:r>
    </w:p>
    <w:p w14:paraId="6447EFE9" w14:textId="4893882C" w:rsidR="009E0F0A" w:rsidRPr="009E0F0A" w:rsidRDefault="009E0F0A" w:rsidP="009E0F0A">
      <w:pPr>
        <w:spacing w:line="360" w:lineRule="auto"/>
        <w:rPr>
          <w:sz w:val="18"/>
          <w:szCs w:val="18"/>
          <w:lang w:val="en-GB"/>
        </w:rPr>
      </w:pPr>
      <w:r w:rsidRPr="009E0F0A">
        <w:rPr>
          <w:sz w:val="18"/>
          <w:szCs w:val="18"/>
          <w:lang w:val="en-GB"/>
        </w:rPr>
        <w:t>Cultural differences and barriers that may affect how evidence is shared or presented shall be respected.</w:t>
      </w:r>
    </w:p>
    <w:p w14:paraId="36CBB5E8" w14:textId="77777777" w:rsidR="009E0F0A" w:rsidRPr="009E0F0A" w:rsidRDefault="009E0F0A" w:rsidP="009E0F0A">
      <w:pPr>
        <w:spacing w:line="360" w:lineRule="auto"/>
        <w:rPr>
          <w:sz w:val="18"/>
          <w:szCs w:val="18"/>
          <w:lang w:val="en-GB"/>
        </w:rPr>
      </w:pPr>
      <w:r w:rsidRPr="009E0F0A">
        <w:rPr>
          <w:sz w:val="18"/>
          <w:szCs w:val="18"/>
          <w:lang w:val="en-GB"/>
        </w:rPr>
        <w:t>Prior to making significant decisions based on collected evidence, the complainant shall be provided with an opportunity to review and comment on the findings. Any additional insights or corrections the complainant may provide shall be considered, ensuring that material decisions reflect a fair and complete understanding of the case.</w:t>
      </w:r>
    </w:p>
    <w:p w14:paraId="7FB4F8D7" w14:textId="2B003DBB" w:rsidR="009E0F0A" w:rsidRPr="009E0F0A" w:rsidRDefault="00190062" w:rsidP="009E0F0A">
      <w:pPr>
        <w:spacing w:line="360" w:lineRule="auto"/>
        <w:rPr>
          <w:i/>
          <w:iCs/>
          <w:sz w:val="18"/>
          <w:szCs w:val="18"/>
          <w:lang w:val="en-GB"/>
        </w:rPr>
      </w:pPr>
      <w:r>
        <w:rPr>
          <w:i/>
          <w:iCs/>
          <w:sz w:val="18"/>
          <w:szCs w:val="18"/>
          <w:lang w:val="en-GB"/>
        </w:rPr>
        <w:t>4</w:t>
      </w:r>
      <w:r w:rsidR="009E0F0A" w:rsidRPr="009E0F0A">
        <w:rPr>
          <w:i/>
          <w:iCs/>
          <w:sz w:val="18"/>
          <w:szCs w:val="18"/>
          <w:lang w:val="en-GB"/>
        </w:rPr>
        <w:t>.5.2 Proper and respectful interaction with complainants and affected stakeholders</w:t>
      </w:r>
    </w:p>
    <w:p w14:paraId="17136EE6" w14:textId="77777777" w:rsidR="009E0F0A" w:rsidRPr="009E0F0A" w:rsidRDefault="009E0F0A" w:rsidP="009E0F0A">
      <w:pPr>
        <w:spacing w:line="360" w:lineRule="auto"/>
        <w:rPr>
          <w:sz w:val="18"/>
          <w:szCs w:val="18"/>
          <w:lang w:val="en-GB"/>
        </w:rPr>
      </w:pPr>
      <w:r w:rsidRPr="009E0F0A">
        <w:rPr>
          <w:sz w:val="18"/>
          <w:szCs w:val="18"/>
          <w:lang w:val="en-GB"/>
        </w:rPr>
        <w:t>Complainants and affected stakeholders shall be engaged directly and transparently.</w:t>
      </w:r>
    </w:p>
    <w:p w14:paraId="03AB25DA" w14:textId="77777777" w:rsidR="009E0F0A" w:rsidRPr="009E0F0A" w:rsidRDefault="009E0F0A" w:rsidP="009E0F0A">
      <w:pPr>
        <w:spacing w:line="360" w:lineRule="auto"/>
        <w:rPr>
          <w:sz w:val="18"/>
          <w:szCs w:val="18"/>
          <w:lang w:val="en-GB"/>
        </w:rPr>
      </w:pPr>
      <w:r w:rsidRPr="009E0F0A">
        <w:rPr>
          <w:sz w:val="18"/>
          <w:szCs w:val="18"/>
          <w:lang w:val="en-GB"/>
        </w:rPr>
        <w:t>If the complainant represents affected stakeholders including affected communities, clear and respectful communication with both the representative and the affected stakeholders/communities shall be ensured.</w:t>
      </w:r>
    </w:p>
    <w:p w14:paraId="0A97CA12" w14:textId="126FA40D" w:rsidR="009E0F0A" w:rsidRPr="009E0F0A" w:rsidRDefault="009E0F0A" w:rsidP="009E0F0A">
      <w:pPr>
        <w:spacing w:line="360" w:lineRule="auto"/>
        <w:rPr>
          <w:sz w:val="18"/>
          <w:szCs w:val="18"/>
          <w:lang w:val="en-GB"/>
        </w:rPr>
      </w:pPr>
      <w:r w:rsidRPr="009E0F0A">
        <w:rPr>
          <w:sz w:val="18"/>
          <w:szCs w:val="18"/>
          <w:lang w:val="en-GB"/>
        </w:rPr>
        <w:lastRenderedPageBreak/>
        <w:t>In case of a severe harm, the complainant shall have the right to meet with a [</w:t>
      </w:r>
      <w:r w:rsidR="002C389B">
        <w:rPr>
          <w:sz w:val="18"/>
          <w:szCs w:val="18"/>
          <w:lang w:val="en-GB"/>
        </w:rPr>
        <w:t>C</w:t>
      </w:r>
      <w:r w:rsidRPr="009E0F0A">
        <w:rPr>
          <w:sz w:val="18"/>
          <w:szCs w:val="18"/>
          <w:lang w:val="en-GB"/>
        </w:rPr>
        <w:t>ompany] representative to discuss the harm and possible remediation.</w:t>
      </w:r>
    </w:p>
    <w:p w14:paraId="4E27C97F" w14:textId="77777777" w:rsidR="009E0F0A" w:rsidRPr="009E0F0A" w:rsidRDefault="009E0F0A" w:rsidP="009E0F0A">
      <w:pPr>
        <w:spacing w:line="360" w:lineRule="auto"/>
        <w:rPr>
          <w:sz w:val="18"/>
          <w:szCs w:val="18"/>
          <w:lang w:val="en-GB"/>
        </w:rPr>
      </w:pPr>
      <w:r w:rsidRPr="009E0F0A">
        <w:rPr>
          <w:sz w:val="18"/>
          <w:szCs w:val="18"/>
          <w:lang w:val="en-GB"/>
        </w:rPr>
        <w:t>Sensitivity shall be exercised toward complainants and affected stakeholders who may experience distress due to the nature of their complaint.</w:t>
      </w:r>
    </w:p>
    <w:p w14:paraId="4D5BA408" w14:textId="77777777" w:rsidR="009E0F0A" w:rsidRPr="009E0F0A" w:rsidRDefault="009E0F0A" w:rsidP="009E0F0A">
      <w:pPr>
        <w:spacing w:line="360" w:lineRule="auto"/>
        <w:rPr>
          <w:sz w:val="18"/>
          <w:szCs w:val="18"/>
          <w:lang w:val="en-GB"/>
        </w:rPr>
      </w:pPr>
      <w:r w:rsidRPr="009E0F0A">
        <w:rPr>
          <w:sz w:val="18"/>
          <w:szCs w:val="18"/>
          <w:lang w:val="en-GB"/>
        </w:rPr>
        <w:t xml:space="preserve">Interactions shall be culturally aware, equitable, and inclusive, with </w:t>
      </w:r>
      <w:proofErr w:type="gramStart"/>
      <w:r w:rsidRPr="009E0F0A">
        <w:rPr>
          <w:sz w:val="18"/>
          <w:szCs w:val="18"/>
          <w:lang w:val="en-GB"/>
        </w:rPr>
        <w:t>particular sensitivity</w:t>
      </w:r>
      <w:proofErr w:type="gramEnd"/>
      <w:r w:rsidRPr="009E0F0A">
        <w:rPr>
          <w:sz w:val="18"/>
          <w:szCs w:val="18"/>
          <w:lang w:val="en-GB"/>
        </w:rPr>
        <w:t xml:space="preserve"> towards women, migrant workers, indigenous peoples and other vulnerable groups.</w:t>
      </w:r>
    </w:p>
    <w:p w14:paraId="12AFCD4A" w14:textId="4FB09CD9" w:rsidR="009E0F0A" w:rsidRPr="009E0F0A" w:rsidRDefault="009E0F0A" w:rsidP="009E0F0A">
      <w:pPr>
        <w:spacing w:line="360" w:lineRule="auto"/>
        <w:rPr>
          <w:sz w:val="18"/>
          <w:szCs w:val="18"/>
          <w:lang w:val="en-GB"/>
        </w:rPr>
      </w:pPr>
      <w:r w:rsidRPr="009E0F0A">
        <w:rPr>
          <w:sz w:val="18"/>
          <w:szCs w:val="18"/>
          <w:lang w:val="en-GB"/>
        </w:rPr>
        <w:t>A safe environment, which encourages open communication while protecting the dignity of all parties involved, shall be facilitated.</w:t>
      </w:r>
    </w:p>
    <w:p w14:paraId="7D633904" w14:textId="434CF764" w:rsidR="009E0F0A" w:rsidRPr="009E0F0A" w:rsidRDefault="00190062" w:rsidP="009E0F0A">
      <w:pPr>
        <w:spacing w:line="360" w:lineRule="auto"/>
        <w:rPr>
          <w:i/>
          <w:iCs/>
          <w:sz w:val="18"/>
          <w:szCs w:val="18"/>
          <w:lang w:val="en-GB"/>
        </w:rPr>
      </w:pPr>
      <w:r>
        <w:rPr>
          <w:i/>
          <w:iCs/>
          <w:sz w:val="18"/>
          <w:szCs w:val="18"/>
          <w:lang w:val="en-GB"/>
        </w:rPr>
        <w:t>4</w:t>
      </w:r>
      <w:r w:rsidR="009E0F0A" w:rsidRPr="009E0F0A">
        <w:rPr>
          <w:i/>
          <w:iCs/>
          <w:sz w:val="18"/>
          <w:szCs w:val="18"/>
          <w:lang w:val="en-GB"/>
        </w:rPr>
        <w:t>.5.3 Procedures for confidentiality</w:t>
      </w:r>
    </w:p>
    <w:p w14:paraId="636E306A" w14:textId="65F972B1" w:rsidR="009E0F0A" w:rsidRPr="009E0F0A" w:rsidRDefault="009E0F0A" w:rsidP="009E0F0A">
      <w:pPr>
        <w:spacing w:line="360" w:lineRule="auto"/>
        <w:rPr>
          <w:sz w:val="18"/>
          <w:szCs w:val="18"/>
          <w:lang w:val="en-GB"/>
        </w:rPr>
      </w:pPr>
      <w:r w:rsidRPr="009E0F0A">
        <w:rPr>
          <w:sz w:val="18"/>
          <w:szCs w:val="18"/>
          <w:lang w:val="en-GB"/>
        </w:rPr>
        <w:t>Strict confidentiality shall be maintained for all complainants and affected stakeholders, limiting information access to the investigation team.</w:t>
      </w:r>
    </w:p>
    <w:p w14:paraId="154437E4" w14:textId="6698A859" w:rsidR="009E0F0A" w:rsidRPr="009E0F0A" w:rsidRDefault="009E0F0A" w:rsidP="009E0F0A">
      <w:pPr>
        <w:spacing w:line="360" w:lineRule="auto"/>
        <w:rPr>
          <w:sz w:val="18"/>
          <w:szCs w:val="18"/>
          <w:lang w:val="en-GB"/>
        </w:rPr>
      </w:pPr>
      <w:r w:rsidRPr="009E0F0A">
        <w:rPr>
          <w:sz w:val="18"/>
          <w:szCs w:val="18"/>
          <w:lang w:val="en-GB"/>
        </w:rPr>
        <w:t>All information shall be safeguarded to prevent unauthori</w:t>
      </w:r>
      <w:r w:rsidR="00A752FC">
        <w:rPr>
          <w:sz w:val="18"/>
          <w:szCs w:val="18"/>
          <w:lang w:val="en-GB"/>
        </w:rPr>
        <w:t>s</w:t>
      </w:r>
      <w:r w:rsidRPr="009E0F0A">
        <w:rPr>
          <w:sz w:val="18"/>
          <w:szCs w:val="18"/>
          <w:lang w:val="en-GB"/>
        </w:rPr>
        <w:t>ed disclosure, ensuring that complainants’ and affected stakeholders’ personal data is protected throughout and after the investigation.</w:t>
      </w:r>
    </w:p>
    <w:p w14:paraId="06DBC6EB" w14:textId="7ABB839A" w:rsidR="009E0F0A" w:rsidRPr="009E0F0A" w:rsidRDefault="00190062" w:rsidP="009E0F0A">
      <w:pPr>
        <w:spacing w:line="360" w:lineRule="auto"/>
        <w:rPr>
          <w:i/>
          <w:iCs/>
          <w:sz w:val="18"/>
          <w:szCs w:val="18"/>
          <w:lang w:val="en-GB"/>
        </w:rPr>
      </w:pPr>
      <w:r>
        <w:rPr>
          <w:i/>
          <w:iCs/>
          <w:sz w:val="18"/>
          <w:szCs w:val="18"/>
          <w:lang w:val="en-GB"/>
        </w:rPr>
        <w:t>4</w:t>
      </w:r>
      <w:r w:rsidR="009E0F0A" w:rsidRPr="009E0F0A">
        <w:rPr>
          <w:i/>
          <w:iCs/>
          <w:sz w:val="18"/>
          <w:szCs w:val="18"/>
          <w:lang w:val="en-GB"/>
        </w:rPr>
        <w:t>.5.4 Timeline for closing cases</w:t>
      </w:r>
    </w:p>
    <w:p w14:paraId="08FACA9F" w14:textId="77777777" w:rsidR="009E0F0A" w:rsidRPr="009E0F0A" w:rsidRDefault="009E0F0A" w:rsidP="009E0F0A">
      <w:pPr>
        <w:spacing w:line="360" w:lineRule="auto"/>
        <w:rPr>
          <w:sz w:val="18"/>
          <w:szCs w:val="18"/>
          <w:lang w:val="en-GB"/>
        </w:rPr>
      </w:pPr>
      <w:r w:rsidRPr="009E0F0A">
        <w:rPr>
          <w:sz w:val="18"/>
          <w:szCs w:val="18"/>
          <w:lang w:val="en-GB"/>
        </w:rPr>
        <w:t>The aim shall be to resolve issues and close cases within six months of receiving a complaint.</w:t>
      </w:r>
    </w:p>
    <w:p w14:paraId="3FF1CCED" w14:textId="06B4A7B4" w:rsidR="009E0F0A" w:rsidRPr="009E0F0A" w:rsidRDefault="00190062" w:rsidP="009E0F0A">
      <w:pPr>
        <w:spacing w:line="360" w:lineRule="auto"/>
        <w:rPr>
          <w:b/>
          <w:bCs/>
          <w:sz w:val="18"/>
          <w:szCs w:val="18"/>
          <w:lang w:val="en-GB"/>
        </w:rPr>
      </w:pPr>
      <w:r>
        <w:rPr>
          <w:b/>
          <w:bCs/>
          <w:sz w:val="18"/>
          <w:szCs w:val="18"/>
          <w:lang w:val="en-GB"/>
        </w:rPr>
        <w:t>4</w:t>
      </w:r>
      <w:r w:rsidR="009E0F0A" w:rsidRPr="009E0F0A">
        <w:rPr>
          <w:b/>
          <w:bCs/>
          <w:sz w:val="18"/>
          <w:szCs w:val="18"/>
          <w:lang w:val="en-GB"/>
        </w:rPr>
        <w:t>.6 Escalations</w:t>
      </w:r>
    </w:p>
    <w:p w14:paraId="3A4F7F1B" w14:textId="24D5EFF4" w:rsidR="009E0F0A" w:rsidRPr="009E0F0A" w:rsidRDefault="009E0F0A" w:rsidP="009E0F0A">
      <w:pPr>
        <w:spacing w:line="360" w:lineRule="auto"/>
        <w:rPr>
          <w:sz w:val="18"/>
          <w:szCs w:val="18"/>
          <w:lang w:val="en-GB"/>
        </w:rPr>
      </w:pPr>
      <w:r w:rsidRPr="009E0F0A">
        <w:rPr>
          <w:sz w:val="18"/>
          <w:szCs w:val="18"/>
          <w:lang w:val="en-GB"/>
        </w:rPr>
        <w:t>The investigation team shall escalate serious complaints to senior management and/or [</w:t>
      </w:r>
      <w:r w:rsidR="00E752C4">
        <w:rPr>
          <w:sz w:val="18"/>
          <w:szCs w:val="18"/>
          <w:lang w:val="en-GB"/>
        </w:rPr>
        <w:t>Staff Function Legal</w:t>
      </w:r>
      <w:r w:rsidRPr="009E0F0A">
        <w:rPr>
          <w:sz w:val="18"/>
          <w:szCs w:val="18"/>
          <w:lang w:val="en-GB"/>
        </w:rPr>
        <w:t>]. Either to provide for effective resolution of the complaint, or to recognise where the procedure is inappropriate, for example where serious adverse impacts need to be handed over to authorities.</w:t>
      </w:r>
    </w:p>
    <w:p w14:paraId="2E4C04C5" w14:textId="3E6320DC" w:rsidR="009E0F0A" w:rsidRPr="009E0F0A" w:rsidRDefault="00190062" w:rsidP="009E0F0A">
      <w:pPr>
        <w:spacing w:line="360" w:lineRule="auto"/>
        <w:rPr>
          <w:b/>
          <w:bCs/>
          <w:sz w:val="18"/>
          <w:szCs w:val="18"/>
          <w:lang w:val="en-GB"/>
        </w:rPr>
      </w:pPr>
      <w:r>
        <w:rPr>
          <w:b/>
          <w:bCs/>
          <w:sz w:val="18"/>
          <w:szCs w:val="18"/>
          <w:lang w:val="en-GB"/>
        </w:rPr>
        <w:t>4</w:t>
      </w:r>
      <w:r w:rsidR="009E0F0A" w:rsidRPr="009E0F0A">
        <w:rPr>
          <w:b/>
          <w:bCs/>
          <w:sz w:val="18"/>
          <w:szCs w:val="18"/>
          <w:lang w:val="en-GB"/>
        </w:rPr>
        <w:t>.7 Mediation and arbitration</w:t>
      </w:r>
    </w:p>
    <w:p w14:paraId="34A07819" w14:textId="0DF77E09" w:rsidR="009E0F0A" w:rsidRPr="009E0F0A" w:rsidRDefault="009E0F0A" w:rsidP="009E0F0A">
      <w:pPr>
        <w:spacing w:line="360" w:lineRule="auto"/>
        <w:rPr>
          <w:sz w:val="18"/>
          <w:szCs w:val="18"/>
          <w:lang w:val="en-GB"/>
        </w:rPr>
      </w:pPr>
      <w:r w:rsidRPr="009E0F0A">
        <w:rPr>
          <w:sz w:val="18"/>
          <w:szCs w:val="18"/>
          <w:lang w:val="en-GB"/>
        </w:rPr>
        <w:t>The investigation team shall, in consultation with [</w:t>
      </w:r>
      <w:r w:rsidR="00E752C4">
        <w:rPr>
          <w:sz w:val="18"/>
          <w:szCs w:val="18"/>
          <w:lang w:val="en-GB"/>
        </w:rPr>
        <w:t>Staff Function Legal</w:t>
      </w:r>
      <w:r w:rsidRPr="009E0F0A">
        <w:rPr>
          <w:sz w:val="18"/>
          <w:szCs w:val="18"/>
          <w:lang w:val="en-GB"/>
        </w:rPr>
        <w:t>], consider involving a neutral third party as mediator or to turn to arbitration, if no agreement can be reached with the complainant and affected stakeholders on the underlying problems and the appropriate remedy. Any mediator shall be freely accepted by both [</w:t>
      </w:r>
      <w:r w:rsidR="002C389B">
        <w:rPr>
          <w:sz w:val="18"/>
          <w:szCs w:val="18"/>
          <w:lang w:val="en-GB"/>
        </w:rPr>
        <w:t>C</w:t>
      </w:r>
      <w:r w:rsidRPr="009E0F0A">
        <w:rPr>
          <w:sz w:val="18"/>
          <w:szCs w:val="18"/>
          <w:lang w:val="en-GB"/>
        </w:rPr>
        <w:t>ompany] and the complainant.</w:t>
      </w:r>
    </w:p>
    <w:p w14:paraId="36F0BB57" w14:textId="3C7CBEAD" w:rsidR="009E0F0A" w:rsidRPr="009E0F0A" w:rsidRDefault="009E0F0A" w:rsidP="009E0F0A">
      <w:pPr>
        <w:spacing w:line="360" w:lineRule="auto"/>
        <w:rPr>
          <w:sz w:val="18"/>
          <w:szCs w:val="18"/>
          <w:lang w:val="en-GB"/>
        </w:rPr>
      </w:pPr>
      <w:r w:rsidRPr="009E0F0A">
        <w:rPr>
          <w:sz w:val="18"/>
          <w:szCs w:val="18"/>
          <w:lang w:val="en-GB"/>
        </w:rPr>
        <w:t xml:space="preserve">[If arbitration is chosen, The Hague Rules on Business and Human Rights Arbitration shall apply.]   </w:t>
      </w:r>
    </w:p>
    <w:p w14:paraId="4C4FD9C9" w14:textId="6AAAC781" w:rsidR="009E0F0A" w:rsidRPr="009E0F0A" w:rsidRDefault="00190062" w:rsidP="009E0F0A">
      <w:pPr>
        <w:spacing w:line="360" w:lineRule="auto"/>
        <w:rPr>
          <w:b/>
          <w:bCs/>
          <w:sz w:val="18"/>
          <w:szCs w:val="18"/>
          <w:lang w:val="en-GB"/>
        </w:rPr>
      </w:pPr>
      <w:r>
        <w:rPr>
          <w:b/>
          <w:bCs/>
          <w:sz w:val="18"/>
          <w:szCs w:val="18"/>
          <w:lang w:val="en-GB"/>
        </w:rPr>
        <w:t>4</w:t>
      </w:r>
      <w:r w:rsidR="009E0F0A" w:rsidRPr="009E0F0A">
        <w:rPr>
          <w:b/>
          <w:bCs/>
          <w:sz w:val="18"/>
          <w:szCs w:val="18"/>
          <w:lang w:val="en-GB"/>
        </w:rPr>
        <w:t xml:space="preserve">.8 Documentation </w:t>
      </w:r>
    </w:p>
    <w:p w14:paraId="22E17BAB" w14:textId="7B000E86" w:rsidR="009E0F0A" w:rsidRPr="009E0F0A" w:rsidRDefault="009E0F0A" w:rsidP="009E0F0A">
      <w:pPr>
        <w:spacing w:line="360" w:lineRule="auto"/>
        <w:rPr>
          <w:sz w:val="18"/>
          <w:szCs w:val="18"/>
          <w:lang w:val="en-GB"/>
        </w:rPr>
      </w:pPr>
      <w:r w:rsidRPr="009E0F0A">
        <w:rPr>
          <w:sz w:val="18"/>
          <w:szCs w:val="18"/>
          <w:lang w:val="en-GB"/>
        </w:rPr>
        <w:t xml:space="preserve">The investigation team shall document every step of the investigation and the determined response. </w:t>
      </w:r>
    </w:p>
    <w:p w14:paraId="4BFD6DEE" w14:textId="0FE9A2C5" w:rsidR="009E0F0A" w:rsidRPr="009E0F0A" w:rsidRDefault="009E0F0A" w:rsidP="009E0F0A">
      <w:pPr>
        <w:spacing w:line="360" w:lineRule="auto"/>
        <w:rPr>
          <w:sz w:val="18"/>
          <w:szCs w:val="18"/>
          <w:lang w:val="en-GB"/>
        </w:rPr>
      </w:pPr>
      <w:r w:rsidRPr="009E0F0A">
        <w:rPr>
          <w:sz w:val="18"/>
          <w:szCs w:val="18"/>
          <w:lang w:val="en-GB"/>
        </w:rPr>
        <w:t xml:space="preserve">The steps and the determined response shall be stored and made available for later review, in case of legal proceedings. </w:t>
      </w:r>
    </w:p>
    <w:p w14:paraId="546F1D60" w14:textId="060B3F71" w:rsidR="009E0F0A" w:rsidRPr="009E0F0A" w:rsidRDefault="00190062" w:rsidP="009E0F0A">
      <w:pPr>
        <w:spacing w:line="360" w:lineRule="auto"/>
        <w:rPr>
          <w:b/>
          <w:bCs/>
          <w:sz w:val="18"/>
          <w:szCs w:val="18"/>
          <w:lang w:val="en-GB"/>
        </w:rPr>
      </w:pPr>
      <w:r>
        <w:rPr>
          <w:b/>
          <w:bCs/>
          <w:sz w:val="18"/>
          <w:szCs w:val="18"/>
          <w:lang w:val="en-GB"/>
        </w:rPr>
        <w:t>4</w:t>
      </w:r>
      <w:r w:rsidR="009E0F0A" w:rsidRPr="009E0F0A">
        <w:rPr>
          <w:b/>
          <w:bCs/>
          <w:sz w:val="18"/>
          <w:szCs w:val="18"/>
          <w:lang w:val="en-GB"/>
        </w:rPr>
        <w:t>.9 Communication with complainant</w:t>
      </w:r>
    </w:p>
    <w:p w14:paraId="45C6C484" w14:textId="7FB6E878" w:rsidR="009E0F0A" w:rsidRPr="009E0F0A" w:rsidRDefault="009E0F0A" w:rsidP="009E0F0A">
      <w:pPr>
        <w:spacing w:line="360" w:lineRule="auto"/>
        <w:rPr>
          <w:sz w:val="18"/>
          <w:szCs w:val="18"/>
          <w:lang w:val="en-GB"/>
        </w:rPr>
      </w:pPr>
      <w:r w:rsidRPr="009E0F0A">
        <w:rPr>
          <w:sz w:val="18"/>
          <w:szCs w:val="18"/>
          <w:lang w:val="en-GB"/>
        </w:rPr>
        <w:t xml:space="preserve">The case manager shall update the complainant of the status of the investigation at least [every month]. </w:t>
      </w:r>
    </w:p>
    <w:p w14:paraId="2C780DEC" w14:textId="3897BAB3" w:rsidR="006F7F75" w:rsidRDefault="009E0F0A" w:rsidP="009E0F0A">
      <w:pPr>
        <w:spacing w:line="360" w:lineRule="auto"/>
        <w:rPr>
          <w:sz w:val="18"/>
          <w:szCs w:val="18"/>
          <w:lang w:val="en-GB"/>
        </w:rPr>
      </w:pPr>
      <w:r w:rsidRPr="009E0F0A">
        <w:rPr>
          <w:sz w:val="18"/>
          <w:szCs w:val="18"/>
          <w:lang w:val="en-GB"/>
        </w:rPr>
        <w:lastRenderedPageBreak/>
        <w:t xml:space="preserve">The case manager shall base the communication on the default message in Annex B.   </w:t>
      </w:r>
    </w:p>
    <w:p w14:paraId="094BE591" w14:textId="0DC9FC3E" w:rsidR="006F7F75" w:rsidRPr="006F7F75" w:rsidRDefault="00190062" w:rsidP="006F7F75">
      <w:pPr>
        <w:spacing w:line="360" w:lineRule="auto"/>
        <w:rPr>
          <w:b/>
          <w:bCs/>
          <w:sz w:val="22"/>
          <w:lang w:val="en-GB"/>
        </w:rPr>
      </w:pPr>
      <w:r>
        <w:rPr>
          <w:b/>
          <w:bCs/>
          <w:sz w:val="22"/>
          <w:lang w:val="en-GB"/>
        </w:rPr>
        <w:t>5</w:t>
      </w:r>
      <w:r w:rsidR="006F7F75" w:rsidRPr="006F7F75">
        <w:rPr>
          <w:b/>
          <w:bCs/>
          <w:sz w:val="22"/>
          <w:lang w:val="en-GB"/>
        </w:rPr>
        <w:t>. Remediating the complaint</w:t>
      </w:r>
    </w:p>
    <w:p w14:paraId="1E5125F6" w14:textId="18DE92EB" w:rsidR="006F7F75" w:rsidRPr="006F7F75" w:rsidRDefault="006F7F75" w:rsidP="006F7F75">
      <w:pPr>
        <w:spacing w:line="360" w:lineRule="auto"/>
        <w:rPr>
          <w:b/>
          <w:bCs/>
          <w:sz w:val="18"/>
          <w:szCs w:val="18"/>
          <w:lang w:val="en-GB"/>
        </w:rPr>
      </w:pPr>
      <w:r w:rsidRPr="006F7F75">
        <w:rPr>
          <w:sz w:val="18"/>
          <w:szCs w:val="18"/>
          <w:lang w:val="en-GB"/>
        </w:rPr>
        <w:t xml:space="preserve"> </w:t>
      </w:r>
      <w:r w:rsidR="00190062">
        <w:rPr>
          <w:b/>
          <w:bCs/>
          <w:sz w:val="18"/>
          <w:szCs w:val="18"/>
          <w:lang w:val="en-GB"/>
        </w:rPr>
        <w:t>5</w:t>
      </w:r>
      <w:r w:rsidRPr="006F7F75">
        <w:rPr>
          <w:b/>
          <w:bCs/>
          <w:sz w:val="18"/>
          <w:szCs w:val="18"/>
          <w:lang w:val="en-GB"/>
        </w:rPr>
        <w:t>.1 Involvement</w:t>
      </w:r>
    </w:p>
    <w:p w14:paraId="767D7573" w14:textId="3F59D896" w:rsidR="006F7F75" w:rsidRDefault="006F7F75" w:rsidP="006F7F75">
      <w:pPr>
        <w:spacing w:line="360" w:lineRule="auto"/>
        <w:rPr>
          <w:sz w:val="18"/>
          <w:szCs w:val="18"/>
          <w:lang w:val="en-GB"/>
        </w:rPr>
      </w:pPr>
      <w:r w:rsidRPr="006F7F75">
        <w:rPr>
          <w:sz w:val="18"/>
          <w:szCs w:val="18"/>
          <w:lang w:val="en-GB"/>
        </w:rPr>
        <w:t>If the investigation team identifies that [</w:t>
      </w:r>
      <w:r w:rsidR="002C389B">
        <w:rPr>
          <w:sz w:val="18"/>
          <w:szCs w:val="18"/>
          <w:lang w:val="en-GB"/>
        </w:rPr>
        <w:t>C</w:t>
      </w:r>
      <w:r w:rsidRPr="006F7F75">
        <w:rPr>
          <w:sz w:val="18"/>
          <w:szCs w:val="18"/>
          <w:lang w:val="en-GB"/>
        </w:rPr>
        <w:t xml:space="preserve">ompany] has caused or contributed to an actual adverse impact, the relevant Staff Function or Business Area shall provide for or cooperate in its remediation. </w:t>
      </w:r>
    </w:p>
    <w:p w14:paraId="2CFA2352" w14:textId="11B30324" w:rsidR="00C31D3A" w:rsidRDefault="006F7F75" w:rsidP="006F7F75">
      <w:pPr>
        <w:spacing w:line="360" w:lineRule="auto"/>
        <w:rPr>
          <w:sz w:val="18"/>
          <w:szCs w:val="18"/>
          <w:lang w:val="en-GB"/>
        </w:rPr>
      </w:pPr>
      <w:r>
        <w:rPr>
          <w:sz w:val="18"/>
          <w:szCs w:val="18"/>
          <w:lang w:val="en-GB"/>
        </w:rPr>
        <w:t>I</w:t>
      </w:r>
      <w:r w:rsidRPr="006F7F75">
        <w:rPr>
          <w:sz w:val="18"/>
          <w:szCs w:val="18"/>
          <w:lang w:val="en-GB"/>
        </w:rPr>
        <w:t>f the investigation team identifies that [</w:t>
      </w:r>
      <w:r w:rsidR="002C389B">
        <w:rPr>
          <w:sz w:val="18"/>
          <w:szCs w:val="18"/>
          <w:lang w:val="en-GB"/>
        </w:rPr>
        <w:t>C</w:t>
      </w:r>
      <w:r w:rsidRPr="006F7F75">
        <w:rPr>
          <w:sz w:val="18"/>
          <w:szCs w:val="18"/>
          <w:lang w:val="en-GB"/>
        </w:rPr>
        <w:t xml:space="preserve">ompany] is linked to an actual adverse impact, the relevant Staff Function or Business Area shall use its leverage, to the extent practicable, to influence the entity causing the actual adverse impact to remedy it. </w:t>
      </w:r>
    </w:p>
    <w:p w14:paraId="2B89F4C6" w14:textId="10E04267" w:rsidR="006F7F75" w:rsidRDefault="006F7F75" w:rsidP="006F7F75">
      <w:pPr>
        <w:spacing w:line="360" w:lineRule="auto"/>
        <w:rPr>
          <w:sz w:val="18"/>
          <w:szCs w:val="18"/>
          <w:lang w:val="en-GB"/>
        </w:rPr>
      </w:pPr>
      <w:r w:rsidRPr="006F7F75">
        <w:rPr>
          <w:sz w:val="18"/>
          <w:szCs w:val="18"/>
          <w:lang w:val="en-GB"/>
        </w:rPr>
        <w:t xml:space="preserve">There is a continuum between contribution and linkage. A variety of factors can determine where on that continuum an adverse impact sits, including: </w:t>
      </w:r>
    </w:p>
    <w:p w14:paraId="51CFC7EA" w14:textId="457977C9" w:rsidR="006F7F75" w:rsidRPr="006F7F75" w:rsidRDefault="006F7F75" w:rsidP="00CA04C1">
      <w:pPr>
        <w:pStyle w:val="ListParagraph"/>
        <w:numPr>
          <w:ilvl w:val="0"/>
          <w:numId w:val="20"/>
        </w:numPr>
        <w:spacing w:line="360" w:lineRule="auto"/>
        <w:rPr>
          <w:sz w:val="18"/>
          <w:szCs w:val="18"/>
          <w:lang w:val="en-GB"/>
        </w:rPr>
      </w:pPr>
      <w:r w:rsidRPr="006F7F75">
        <w:rPr>
          <w:sz w:val="18"/>
          <w:szCs w:val="18"/>
          <w:lang w:val="en-GB"/>
        </w:rPr>
        <w:t>the extent to which [</w:t>
      </w:r>
      <w:r w:rsidR="002C389B">
        <w:rPr>
          <w:sz w:val="18"/>
          <w:szCs w:val="18"/>
          <w:lang w:val="en-GB"/>
        </w:rPr>
        <w:t>C</w:t>
      </w:r>
      <w:r w:rsidRPr="006F7F75">
        <w:rPr>
          <w:sz w:val="18"/>
          <w:szCs w:val="18"/>
          <w:lang w:val="en-GB"/>
        </w:rPr>
        <w:t>ompany] enabled, encouraged, or motivated the adverse impact</w:t>
      </w:r>
    </w:p>
    <w:p w14:paraId="32FAFC08" w14:textId="5EA7F284" w:rsidR="006F7F75" w:rsidRPr="006F7F75" w:rsidRDefault="006F7F75" w:rsidP="00CA04C1">
      <w:pPr>
        <w:pStyle w:val="ListParagraph"/>
        <w:numPr>
          <w:ilvl w:val="0"/>
          <w:numId w:val="20"/>
        </w:numPr>
        <w:spacing w:line="360" w:lineRule="auto"/>
        <w:rPr>
          <w:sz w:val="18"/>
          <w:szCs w:val="18"/>
          <w:lang w:val="en-GB"/>
        </w:rPr>
      </w:pPr>
      <w:r w:rsidRPr="006F7F75">
        <w:rPr>
          <w:sz w:val="18"/>
          <w:szCs w:val="18"/>
          <w:lang w:val="en-GB"/>
        </w:rPr>
        <w:t>the extent to which [</w:t>
      </w:r>
      <w:r w:rsidR="002C389B">
        <w:rPr>
          <w:sz w:val="18"/>
          <w:szCs w:val="18"/>
          <w:lang w:val="en-GB"/>
        </w:rPr>
        <w:t>C</w:t>
      </w:r>
      <w:r w:rsidRPr="006F7F75">
        <w:rPr>
          <w:sz w:val="18"/>
          <w:szCs w:val="18"/>
          <w:lang w:val="en-GB"/>
        </w:rPr>
        <w:t xml:space="preserve">ompany] could or should have known about such adverse impact, and </w:t>
      </w:r>
    </w:p>
    <w:p w14:paraId="5AB4D9BE" w14:textId="229CEF68" w:rsidR="006F7F75" w:rsidRPr="006F7F75" w:rsidRDefault="006F7F75" w:rsidP="00CA04C1">
      <w:pPr>
        <w:pStyle w:val="ListParagraph"/>
        <w:numPr>
          <w:ilvl w:val="0"/>
          <w:numId w:val="20"/>
        </w:numPr>
        <w:spacing w:line="360" w:lineRule="auto"/>
        <w:rPr>
          <w:sz w:val="18"/>
          <w:szCs w:val="18"/>
          <w:lang w:val="en-GB"/>
        </w:rPr>
      </w:pPr>
      <w:r w:rsidRPr="006F7F75">
        <w:rPr>
          <w:sz w:val="18"/>
          <w:szCs w:val="18"/>
          <w:lang w:val="en-GB"/>
        </w:rPr>
        <w:t>the quality of any mitigating steps [</w:t>
      </w:r>
      <w:r w:rsidR="002C389B">
        <w:rPr>
          <w:sz w:val="18"/>
          <w:szCs w:val="18"/>
          <w:lang w:val="en-GB"/>
        </w:rPr>
        <w:t>C</w:t>
      </w:r>
      <w:r w:rsidRPr="006F7F75">
        <w:rPr>
          <w:sz w:val="18"/>
          <w:szCs w:val="18"/>
          <w:lang w:val="en-GB"/>
        </w:rPr>
        <w:t>ompany] has taken to address it.</w:t>
      </w:r>
    </w:p>
    <w:p w14:paraId="43820B28" w14:textId="77777777" w:rsidR="00082FB4" w:rsidRDefault="00082FB4" w:rsidP="006F7F75">
      <w:pPr>
        <w:spacing w:line="360" w:lineRule="auto"/>
        <w:rPr>
          <w:b/>
          <w:bCs/>
          <w:sz w:val="18"/>
          <w:szCs w:val="18"/>
          <w:lang w:val="en-GB"/>
        </w:rPr>
      </w:pPr>
    </w:p>
    <w:p w14:paraId="27F66D7B" w14:textId="77777777" w:rsidR="00FB3567" w:rsidRDefault="00FB3567" w:rsidP="006F7F75">
      <w:pPr>
        <w:spacing w:line="360" w:lineRule="auto"/>
        <w:rPr>
          <w:b/>
          <w:bCs/>
          <w:sz w:val="18"/>
          <w:szCs w:val="18"/>
          <w:lang w:val="en-GB"/>
        </w:rPr>
      </w:pPr>
    </w:p>
    <w:p w14:paraId="3842EFF8" w14:textId="77777777" w:rsidR="00FB3567" w:rsidRDefault="00FB3567" w:rsidP="006F7F75">
      <w:pPr>
        <w:spacing w:line="360" w:lineRule="auto"/>
        <w:rPr>
          <w:b/>
          <w:bCs/>
          <w:sz w:val="18"/>
          <w:szCs w:val="18"/>
          <w:lang w:val="en-GB"/>
        </w:rPr>
      </w:pPr>
    </w:p>
    <w:p w14:paraId="51163D43" w14:textId="43184FF9" w:rsidR="00FB3567" w:rsidRDefault="00FB3567" w:rsidP="006F7F75">
      <w:pPr>
        <w:spacing w:line="360" w:lineRule="auto"/>
        <w:rPr>
          <w:b/>
          <w:bCs/>
          <w:sz w:val="18"/>
          <w:szCs w:val="18"/>
          <w:lang w:val="en-GB"/>
        </w:rPr>
      </w:pPr>
      <w:r>
        <w:rPr>
          <w:noProof/>
          <w:sz w:val="18"/>
          <w:szCs w:val="18"/>
          <w:lang w:val="en-GB"/>
        </w:rPr>
        <mc:AlternateContent>
          <mc:Choice Requires="wpg">
            <w:drawing>
              <wp:anchor distT="0" distB="0" distL="114300" distR="114300" simplePos="0" relativeHeight="251671552" behindDoc="0" locked="0" layoutInCell="1" allowOverlap="1" wp14:anchorId="7888C571" wp14:editId="59A43541">
                <wp:simplePos x="0" y="0"/>
                <wp:positionH relativeFrom="column">
                  <wp:posOffset>7344</wp:posOffset>
                </wp:positionH>
                <wp:positionV relativeFrom="paragraph">
                  <wp:posOffset>174929</wp:posOffset>
                </wp:positionV>
                <wp:extent cx="2373630" cy="3898265"/>
                <wp:effectExtent l="0" t="0" r="7620" b="6985"/>
                <wp:wrapTopAndBottom/>
                <wp:docPr id="785395126" name="Group 21"/>
                <wp:cNvGraphicFramePr/>
                <a:graphic xmlns:a="http://schemas.openxmlformats.org/drawingml/2006/main">
                  <a:graphicData uri="http://schemas.microsoft.com/office/word/2010/wordprocessingGroup">
                    <wpg:wgp>
                      <wpg:cNvGrpSpPr/>
                      <wpg:grpSpPr>
                        <a:xfrm>
                          <a:off x="0" y="0"/>
                          <a:ext cx="2373630" cy="3898265"/>
                          <a:chOff x="0" y="0"/>
                          <a:chExt cx="2373630" cy="3898265"/>
                        </a:xfrm>
                      </wpg:grpSpPr>
                      <pic:pic xmlns:pic="http://schemas.openxmlformats.org/drawingml/2006/picture">
                        <pic:nvPicPr>
                          <pic:cNvPr id="770949599" name="Bildobjekt 1" descr="En bild som visar illustration, design, konst&#10;&#10;AI-genererat innehåll kan vara felaktigt."/>
                          <pic:cNvPicPr>
                            <a:picLocks noChangeAspect="1"/>
                          </pic:cNvPicPr>
                        </pic:nvPicPr>
                        <pic:blipFill rotWithShape="1">
                          <a:blip r:embed="rId17"/>
                          <a:srcRect l="25318" t="-1" r="25201" b="53796"/>
                          <a:stretch/>
                        </pic:blipFill>
                        <pic:spPr bwMode="auto">
                          <a:xfrm>
                            <a:off x="609600" y="0"/>
                            <a:ext cx="1172210" cy="12039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12908179" name="Bildobjekt 1" descr="En bild som visar illustration, design, konst&#10;&#10;AI-genererat innehåll kan vara felaktigt."/>
                          <pic:cNvPicPr>
                            <a:picLocks noChangeAspect="1"/>
                          </pic:cNvPicPr>
                        </pic:nvPicPr>
                        <pic:blipFill rotWithShape="1">
                          <a:blip r:embed="rId17"/>
                          <a:srcRect t="56602" r="-32"/>
                          <a:stretch/>
                        </pic:blipFill>
                        <pic:spPr bwMode="auto">
                          <a:xfrm>
                            <a:off x="0" y="1381125"/>
                            <a:ext cx="2373630" cy="1134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98477455" name="Bildobjekt 2" descr="En bild som visar text, skärmbild, cirkel, diagram&#10;&#10;AI-genererat innehåll kan vara felaktigt."/>
                          <pic:cNvPicPr>
                            <a:picLocks noChangeAspect="1"/>
                          </pic:cNvPicPr>
                        </pic:nvPicPr>
                        <pic:blipFill>
                          <a:blip r:embed="rId18"/>
                          <a:stretch>
                            <a:fillRect/>
                          </a:stretch>
                        </pic:blipFill>
                        <pic:spPr>
                          <a:xfrm>
                            <a:off x="590550" y="2647950"/>
                            <a:ext cx="1303655" cy="1250315"/>
                          </a:xfrm>
                          <a:prstGeom prst="rect">
                            <a:avLst/>
                          </a:prstGeom>
                        </pic:spPr>
                      </pic:pic>
                    </wpg:wgp>
                  </a:graphicData>
                </a:graphic>
              </wp:anchor>
            </w:drawing>
          </mc:Choice>
          <mc:Fallback>
            <w:pict>
              <v:group w14:anchorId="4A5106C1" id="Group 21" o:spid="_x0000_s1026" style="position:absolute;margin-left:.6pt;margin-top:13.75pt;width:186.9pt;height:306.95pt;z-index:251671552" coordsize="23736,389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s1027" type="#_x0000_t75" alt="En bild som visar illustration, design, konst&#10;&#10;AI-genererat innehåll kan vara felaktigt." style="position:absolute;left:6096;width:11722;height:12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">
                  <v:imagedata r:id="rId19" o:title="En bild som visar illustration, design, konst&#10;&#10;AI-genererat innehåll kan vara felaktigt" croptop="-1f" cropbottom="35256f" cropleft="16592f" cropright="16516f"/>
                </v:shape>
                <v:shape id="Bildobjekt 1" o:spid="_x0000_s1028" type="#_x0000_t75" alt="En bild som visar illustration, design, konst&#10;&#10;AI-genererat innehåll kan vara felaktigt." style="position:absolute;top:13811;width:23736;height:1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">
                  <v:imagedata r:id="rId19" o:title="En bild som visar illustration, design, konst&#10;&#10;AI-genererat innehåll kan vara felaktigt" croptop="37095f" cropright="-21f"/>
                </v:shape>
                <v:shape id="Bildobjekt 2" o:spid="_x0000_s1029" type="#_x0000_t75" alt="En bild som visar text, skärmbild, cirkel, diagram&#10;&#10;AI-genererat innehåll kan vara felaktigt." style="position:absolute;left:5905;top:26479;width:13037;height:12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">
                  <v:imagedata r:id="rId20" o:title="En bild som visar text, skärmbild, cirkel, diagram&#10;&#10;AI-genererat innehåll kan vara felaktigt"/>
                </v:shape>
                <w10:wrap type="topAndBottom"/>
              </v:group>
            </w:pict>
          </mc:Fallback>
        </mc:AlternateContent>
      </w:r>
    </w:p>
    <w:p w14:paraId="727BDB35" w14:textId="77777777" w:rsidR="00FB3567" w:rsidRDefault="00FB3567" w:rsidP="006F7F75">
      <w:pPr>
        <w:spacing w:line="360" w:lineRule="auto"/>
        <w:rPr>
          <w:b/>
          <w:bCs/>
          <w:sz w:val="18"/>
          <w:szCs w:val="18"/>
          <w:lang w:val="en-GB"/>
        </w:rPr>
      </w:pPr>
    </w:p>
    <w:p w14:paraId="3DAD052D" w14:textId="5D3918DE" w:rsidR="006F7F75" w:rsidRPr="006F7F75" w:rsidRDefault="00190062" w:rsidP="006F7F75">
      <w:pPr>
        <w:spacing w:line="360" w:lineRule="auto"/>
        <w:rPr>
          <w:b/>
          <w:bCs/>
          <w:sz w:val="18"/>
          <w:szCs w:val="18"/>
          <w:lang w:val="en-GB"/>
        </w:rPr>
      </w:pPr>
      <w:r>
        <w:rPr>
          <w:b/>
          <w:bCs/>
          <w:sz w:val="18"/>
          <w:szCs w:val="18"/>
          <w:lang w:val="en-GB"/>
        </w:rPr>
        <w:t>5</w:t>
      </w:r>
      <w:r w:rsidR="006F7F75" w:rsidRPr="006F7F75">
        <w:rPr>
          <w:b/>
          <w:bCs/>
          <w:sz w:val="18"/>
          <w:szCs w:val="18"/>
          <w:lang w:val="en-GB"/>
        </w:rPr>
        <w:t>.2 Types of remedy</w:t>
      </w:r>
    </w:p>
    <w:p w14:paraId="3B46EAE6" w14:textId="0EC1FD1F" w:rsidR="006F7F75" w:rsidRPr="006F7F75" w:rsidRDefault="006F7F75" w:rsidP="006F7F75">
      <w:pPr>
        <w:spacing w:line="360" w:lineRule="auto"/>
        <w:rPr>
          <w:sz w:val="18"/>
          <w:szCs w:val="18"/>
          <w:lang w:val="en-GB"/>
        </w:rPr>
      </w:pPr>
      <w:r w:rsidRPr="006F7F75">
        <w:rPr>
          <w:sz w:val="18"/>
          <w:szCs w:val="18"/>
          <w:lang w:val="en-GB"/>
        </w:rPr>
        <w:t>If [</w:t>
      </w:r>
      <w:r w:rsidR="002C389B">
        <w:rPr>
          <w:sz w:val="18"/>
          <w:szCs w:val="18"/>
          <w:lang w:val="en-GB"/>
        </w:rPr>
        <w:t>C</w:t>
      </w:r>
      <w:r w:rsidRPr="006F7F75">
        <w:rPr>
          <w:sz w:val="18"/>
          <w:szCs w:val="18"/>
          <w:lang w:val="en-GB"/>
        </w:rPr>
        <w:t xml:space="preserve">ompany] has caused or contributed to an adverse impact, the relevant Staff Function or Business Area shall seek to restore the affected person(s) or environment to the situation they/it would be in had the adverse impact not occurred (where possible) and enable a remediation that is proportionate to the significance and scale of the adverse impact. </w:t>
      </w:r>
    </w:p>
    <w:p w14:paraId="7C1882FD" w14:textId="2255ED8B" w:rsidR="006F7F75" w:rsidRPr="006F7F75" w:rsidRDefault="006F7F75" w:rsidP="006F7F75">
      <w:pPr>
        <w:spacing w:line="360" w:lineRule="auto"/>
        <w:rPr>
          <w:sz w:val="18"/>
          <w:szCs w:val="18"/>
          <w:lang w:val="en-GB"/>
        </w:rPr>
      </w:pPr>
      <w:r w:rsidRPr="006F7F75">
        <w:rPr>
          <w:sz w:val="18"/>
          <w:szCs w:val="18"/>
          <w:lang w:val="en-GB"/>
        </w:rPr>
        <w:t>There are five types of remedy:</w:t>
      </w:r>
    </w:p>
    <w:p w14:paraId="536630A0" w14:textId="2A0254CF" w:rsidR="006F7F75" w:rsidRPr="006F7F75" w:rsidRDefault="006F7F75" w:rsidP="00CA04C1">
      <w:pPr>
        <w:pStyle w:val="ListParagraph"/>
        <w:numPr>
          <w:ilvl w:val="0"/>
          <w:numId w:val="21"/>
        </w:numPr>
        <w:spacing w:line="360" w:lineRule="auto"/>
        <w:rPr>
          <w:sz w:val="18"/>
          <w:szCs w:val="18"/>
          <w:lang w:val="en-GB"/>
        </w:rPr>
      </w:pPr>
      <w:r w:rsidRPr="006F7F75">
        <w:rPr>
          <w:sz w:val="18"/>
          <w:szCs w:val="18"/>
          <w:lang w:val="en-GB"/>
        </w:rPr>
        <w:t>apologies</w:t>
      </w:r>
    </w:p>
    <w:p w14:paraId="2C482421" w14:textId="5C802D59" w:rsidR="006F7F75" w:rsidRPr="006F7F75" w:rsidRDefault="006F7F75" w:rsidP="00CA04C1">
      <w:pPr>
        <w:pStyle w:val="ListParagraph"/>
        <w:numPr>
          <w:ilvl w:val="0"/>
          <w:numId w:val="21"/>
        </w:numPr>
        <w:spacing w:line="360" w:lineRule="auto"/>
        <w:rPr>
          <w:sz w:val="18"/>
          <w:szCs w:val="18"/>
          <w:lang w:val="en-GB"/>
        </w:rPr>
      </w:pPr>
      <w:r w:rsidRPr="006F7F75">
        <w:rPr>
          <w:sz w:val="18"/>
          <w:szCs w:val="18"/>
          <w:lang w:val="en-GB"/>
        </w:rPr>
        <w:t xml:space="preserve">restitution or rehabilitation </w:t>
      </w:r>
    </w:p>
    <w:p w14:paraId="72E49466" w14:textId="2C98C2E4" w:rsidR="006F7F75" w:rsidRPr="006F7F75" w:rsidRDefault="006F7F75" w:rsidP="00CA04C1">
      <w:pPr>
        <w:pStyle w:val="ListParagraph"/>
        <w:numPr>
          <w:ilvl w:val="0"/>
          <w:numId w:val="21"/>
        </w:numPr>
        <w:spacing w:line="360" w:lineRule="auto"/>
        <w:rPr>
          <w:sz w:val="18"/>
          <w:szCs w:val="18"/>
          <w:lang w:val="en-GB"/>
        </w:rPr>
      </w:pPr>
      <w:r w:rsidRPr="006F7F75">
        <w:rPr>
          <w:sz w:val="18"/>
          <w:szCs w:val="18"/>
          <w:lang w:val="en-GB"/>
        </w:rPr>
        <w:lastRenderedPageBreak/>
        <w:t>financial or non-financial compensation</w:t>
      </w:r>
    </w:p>
    <w:p w14:paraId="088AFEC3" w14:textId="7A76CBE8" w:rsidR="006F7F75" w:rsidRPr="006F7F75" w:rsidRDefault="006F7F75" w:rsidP="00CA04C1">
      <w:pPr>
        <w:pStyle w:val="ListParagraph"/>
        <w:numPr>
          <w:ilvl w:val="0"/>
          <w:numId w:val="21"/>
        </w:numPr>
        <w:spacing w:line="360" w:lineRule="auto"/>
        <w:rPr>
          <w:sz w:val="18"/>
          <w:szCs w:val="18"/>
          <w:lang w:val="en-GB"/>
        </w:rPr>
      </w:pPr>
      <w:r w:rsidRPr="006F7F75">
        <w:rPr>
          <w:sz w:val="18"/>
          <w:szCs w:val="18"/>
          <w:lang w:val="en-GB"/>
        </w:rPr>
        <w:t xml:space="preserve">punitive sanctions </w:t>
      </w:r>
    </w:p>
    <w:p w14:paraId="09D49EA4" w14:textId="6453EB2B" w:rsidR="006F7F75" w:rsidRPr="006F7F75" w:rsidRDefault="006F7F75" w:rsidP="00CA04C1">
      <w:pPr>
        <w:pStyle w:val="ListParagraph"/>
        <w:numPr>
          <w:ilvl w:val="0"/>
          <w:numId w:val="21"/>
        </w:numPr>
        <w:spacing w:line="360" w:lineRule="auto"/>
        <w:rPr>
          <w:sz w:val="18"/>
          <w:szCs w:val="18"/>
          <w:lang w:val="en-GB"/>
        </w:rPr>
      </w:pPr>
      <w:r w:rsidRPr="006F7F75">
        <w:rPr>
          <w:sz w:val="18"/>
          <w:szCs w:val="18"/>
          <w:lang w:val="en-GB"/>
        </w:rPr>
        <w:t>measures to prevent future adverse impacts.</w:t>
      </w:r>
    </w:p>
    <w:p w14:paraId="12DF2214" w14:textId="612C1FDC" w:rsidR="006F7F75" w:rsidRPr="006F7F75" w:rsidRDefault="00190062" w:rsidP="006F7F75">
      <w:pPr>
        <w:spacing w:line="360" w:lineRule="auto"/>
        <w:rPr>
          <w:b/>
          <w:bCs/>
          <w:sz w:val="18"/>
          <w:szCs w:val="18"/>
          <w:lang w:val="en-GB"/>
        </w:rPr>
      </w:pPr>
      <w:r>
        <w:rPr>
          <w:b/>
          <w:bCs/>
          <w:sz w:val="18"/>
          <w:szCs w:val="18"/>
          <w:lang w:val="en-GB"/>
        </w:rPr>
        <w:t>5</w:t>
      </w:r>
      <w:r w:rsidR="006F7F75" w:rsidRPr="006F7F75">
        <w:rPr>
          <w:b/>
          <w:bCs/>
          <w:sz w:val="18"/>
          <w:szCs w:val="18"/>
          <w:lang w:val="en-GB"/>
        </w:rPr>
        <w:t>.3 Determination of remedy</w:t>
      </w:r>
    </w:p>
    <w:p w14:paraId="152B2373" w14:textId="77777777" w:rsidR="006F7F75" w:rsidRPr="006F7F75" w:rsidRDefault="006F7F75" w:rsidP="006F7F75">
      <w:pPr>
        <w:spacing w:line="360" w:lineRule="auto"/>
        <w:rPr>
          <w:sz w:val="18"/>
          <w:szCs w:val="18"/>
          <w:lang w:val="en-GB"/>
        </w:rPr>
      </w:pPr>
      <w:r w:rsidRPr="006F7F75">
        <w:rPr>
          <w:sz w:val="18"/>
          <w:szCs w:val="18"/>
          <w:lang w:val="en-GB"/>
        </w:rPr>
        <w:t>The type of remedy or combination of remedies that is appropriate will depend on the nature and extent of the adverse impact. The following may also be helpful in determining an appropriate remedy:</w:t>
      </w:r>
    </w:p>
    <w:p w14:paraId="7A2328EC" w14:textId="38DF2957" w:rsidR="006F7F75" w:rsidRPr="006F7F75" w:rsidRDefault="006F7F75" w:rsidP="00CA04C1">
      <w:pPr>
        <w:pStyle w:val="ListParagraph"/>
        <w:numPr>
          <w:ilvl w:val="0"/>
          <w:numId w:val="22"/>
        </w:numPr>
        <w:spacing w:line="360" w:lineRule="auto"/>
        <w:rPr>
          <w:sz w:val="18"/>
          <w:szCs w:val="18"/>
          <w:lang w:val="en-GB"/>
        </w:rPr>
      </w:pPr>
      <w:r w:rsidRPr="006F7F75">
        <w:rPr>
          <w:sz w:val="18"/>
          <w:szCs w:val="18"/>
          <w:lang w:val="en-GB"/>
        </w:rPr>
        <w:t>Existing standards: In some cases, domestic and international standards or laws exist on what constitutes appropriate forms of remedy.</w:t>
      </w:r>
    </w:p>
    <w:p w14:paraId="59B910B2" w14:textId="79847CD0" w:rsidR="006F7F75" w:rsidRPr="006F7F75" w:rsidRDefault="006F7F75" w:rsidP="00CA04C1">
      <w:pPr>
        <w:pStyle w:val="ListParagraph"/>
        <w:numPr>
          <w:ilvl w:val="0"/>
          <w:numId w:val="22"/>
        </w:numPr>
        <w:spacing w:line="360" w:lineRule="auto"/>
        <w:rPr>
          <w:sz w:val="18"/>
          <w:szCs w:val="18"/>
          <w:lang w:val="en-GB"/>
        </w:rPr>
      </w:pPr>
      <w:r w:rsidRPr="006F7F75">
        <w:rPr>
          <w:sz w:val="18"/>
          <w:szCs w:val="18"/>
          <w:lang w:val="en-GB"/>
        </w:rPr>
        <w:t>Precedent: Where domestic and international standards do not exist, [</w:t>
      </w:r>
      <w:r w:rsidR="002C389B">
        <w:rPr>
          <w:sz w:val="18"/>
          <w:szCs w:val="18"/>
          <w:lang w:val="en-GB"/>
        </w:rPr>
        <w:t>C</w:t>
      </w:r>
      <w:r w:rsidRPr="006F7F75">
        <w:rPr>
          <w:sz w:val="18"/>
          <w:szCs w:val="18"/>
          <w:lang w:val="en-GB"/>
        </w:rPr>
        <w:t>ompany] may seek to be consistent with what was provided in similar cases.</w:t>
      </w:r>
    </w:p>
    <w:p w14:paraId="59ED7F7D" w14:textId="666468D4" w:rsidR="006F7F75" w:rsidRPr="006F7F75" w:rsidRDefault="006F7F75" w:rsidP="00CA04C1">
      <w:pPr>
        <w:pStyle w:val="ListParagraph"/>
        <w:numPr>
          <w:ilvl w:val="0"/>
          <w:numId w:val="22"/>
        </w:numPr>
        <w:spacing w:line="360" w:lineRule="auto"/>
        <w:rPr>
          <w:sz w:val="18"/>
          <w:szCs w:val="18"/>
          <w:lang w:val="en-GB"/>
        </w:rPr>
      </w:pPr>
      <w:r w:rsidRPr="006F7F75">
        <w:rPr>
          <w:sz w:val="18"/>
          <w:szCs w:val="18"/>
          <w:lang w:val="en-GB"/>
        </w:rPr>
        <w:t>Stakeholder preferences: The perspective of those affected on what is appropriate remedy is important for human rights impacts.</w:t>
      </w:r>
    </w:p>
    <w:p w14:paraId="5D80EC07" w14:textId="77777777" w:rsidR="006F7F75" w:rsidRPr="006F7F75" w:rsidRDefault="006F7F75" w:rsidP="006F7F75">
      <w:pPr>
        <w:spacing w:line="360" w:lineRule="auto"/>
        <w:rPr>
          <w:sz w:val="18"/>
          <w:szCs w:val="18"/>
          <w:lang w:val="en-GB"/>
        </w:rPr>
      </w:pPr>
      <w:r w:rsidRPr="006F7F75">
        <w:rPr>
          <w:sz w:val="18"/>
          <w:szCs w:val="18"/>
          <w:lang w:val="en-GB"/>
        </w:rPr>
        <w:t>Vulnerable groups such as women, migrant workers and indigenous peoples may also have unique needs.</w:t>
      </w:r>
    </w:p>
    <w:p w14:paraId="2C0EF7C8" w14:textId="74CF35BA" w:rsidR="006F7F75" w:rsidRPr="006F7F75" w:rsidRDefault="00190062" w:rsidP="006F7F75">
      <w:pPr>
        <w:spacing w:line="360" w:lineRule="auto"/>
        <w:rPr>
          <w:b/>
          <w:bCs/>
          <w:sz w:val="18"/>
          <w:szCs w:val="18"/>
          <w:lang w:val="en-GB"/>
        </w:rPr>
      </w:pPr>
      <w:r>
        <w:rPr>
          <w:b/>
          <w:bCs/>
          <w:sz w:val="18"/>
          <w:szCs w:val="18"/>
          <w:lang w:val="en-GB"/>
        </w:rPr>
        <w:t>5</w:t>
      </w:r>
      <w:r w:rsidR="006F7F75" w:rsidRPr="006F7F75">
        <w:rPr>
          <w:b/>
          <w:bCs/>
          <w:sz w:val="18"/>
          <w:szCs w:val="18"/>
          <w:lang w:val="en-GB"/>
        </w:rPr>
        <w:t>.4 Rights-compatibility</w:t>
      </w:r>
    </w:p>
    <w:p w14:paraId="42766CFD" w14:textId="19C6D76F" w:rsidR="006F7F75" w:rsidRPr="006F7F75" w:rsidRDefault="006F7F75" w:rsidP="006F7F75">
      <w:pPr>
        <w:spacing w:line="360" w:lineRule="auto"/>
        <w:rPr>
          <w:sz w:val="18"/>
          <w:szCs w:val="18"/>
          <w:lang w:val="en-GB"/>
        </w:rPr>
      </w:pPr>
      <w:r w:rsidRPr="006F7F75">
        <w:rPr>
          <w:sz w:val="18"/>
          <w:szCs w:val="18"/>
          <w:lang w:val="en-GB"/>
        </w:rPr>
        <w:t>The investigation team shall ensure that remedies are in line with internationally recogni</w:t>
      </w:r>
      <w:r w:rsidR="006F6639">
        <w:rPr>
          <w:sz w:val="18"/>
          <w:szCs w:val="18"/>
          <w:lang w:val="en-GB"/>
        </w:rPr>
        <w:t>s</w:t>
      </w:r>
      <w:r w:rsidRPr="006F7F75">
        <w:rPr>
          <w:sz w:val="18"/>
          <w:szCs w:val="18"/>
          <w:lang w:val="en-GB"/>
        </w:rPr>
        <w:t>ed human rights. Actions to enhance rights-compatibility include:</w:t>
      </w:r>
    </w:p>
    <w:p w14:paraId="2768FE26" w14:textId="77777777" w:rsidR="006F7F75" w:rsidRPr="006F7F75" w:rsidRDefault="006F7F75" w:rsidP="00CA04C1">
      <w:pPr>
        <w:pStyle w:val="ListParagraph"/>
        <w:numPr>
          <w:ilvl w:val="0"/>
          <w:numId w:val="23"/>
        </w:numPr>
        <w:spacing w:line="360" w:lineRule="auto"/>
        <w:rPr>
          <w:sz w:val="18"/>
          <w:szCs w:val="18"/>
          <w:lang w:val="en-GB"/>
        </w:rPr>
      </w:pPr>
      <w:r w:rsidRPr="006F7F75">
        <w:rPr>
          <w:sz w:val="18"/>
          <w:szCs w:val="18"/>
          <w:lang w:val="en-GB"/>
        </w:rPr>
        <w:t>Consulting affected stakeholders about the type of remedy needed and the way it should be delivered.</w:t>
      </w:r>
    </w:p>
    <w:p w14:paraId="53DFC7FC" w14:textId="6FB90105" w:rsidR="006F7F75" w:rsidRPr="006F7F75" w:rsidRDefault="006F7F75" w:rsidP="00CA04C1">
      <w:pPr>
        <w:pStyle w:val="ListParagraph"/>
        <w:numPr>
          <w:ilvl w:val="0"/>
          <w:numId w:val="23"/>
        </w:numPr>
        <w:spacing w:line="360" w:lineRule="auto"/>
        <w:rPr>
          <w:sz w:val="18"/>
          <w:szCs w:val="18"/>
          <w:lang w:val="en-GB"/>
        </w:rPr>
      </w:pPr>
      <w:r w:rsidRPr="006F7F75">
        <w:rPr>
          <w:sz w:val="18"/>
          <w:szCs w:val="18"/>
          <w:lang w:val="en-GB"/>
        </w:rPr>
        <w:t>Analysing remedies to ensure that they are adequate, effective, prompt, culturally appropriate and gender-sensitive, adjusting where necessary.</w:t>
      </w:r>
    </w:p>
    <w:p w14:paraId="0C1CD09A" w14:textId="28347BB8" w:rsidR="006F7F75" w:rsidRPr="006F7F75" w:rsidRDefault="006F7F75" w:rsidP="00CA04C1">
      <w:pPr>
        <w:pStyle w:val="ListParagraph"/>
        <w:numPr>
          <w:ilvl w:val="0"/>
          <w:numId w:val="23"/>
        </w:numPr>
        <w:spacing w:line="360" w:lineRule="auto"/>
        <w:rPr>
          <w:sz w:val="18"/>
          <w:szCs w:val="18"/>
          <w:lang w:val="en-GB"/>
        </w:rPr>
      </w:pPr>
      <w:r w:rsidRPr="006F7F75">
        <w:rPr>
          <w:sz w:val="18"/>
          <w:szCs w:val="18"/>
          <w:lang w:val="en-GB"/>
        </w:rPr>
        <w:t>Assessing proposals for the delivery of remedies to ensure they do not lead to further harms (for instance, by exacerbating community tensions).</w:t>
      </w:r>
    </w:p>
    <w:p w14:paraId="40064E33" w14:textId="0B63CDF7" w:rsidR="006F7F75" w:rsidRPr="006F7F75" w:rsidRDefault="006F7F75" w:rsidP="00CA04C1">
      <w:pPr>
        <w:pStyle w:val="ListParagraph"/>
        <w:numPr>
          <w:ilvl w:val="0"/>
          <w:numId w:val="23"/>
        </w:numPr>
        <w:spacing w:line="360" w:lineRule="auto"/>
        <w:rPr>
          <w:sz w:val="18"/>
          <w:szCs w:val="18"/>
          <w:lang w:val="en-GB"/>
        </w:rPr>
      </w:pPr>
      <w:r w:rsidRPr="006F7F75">
        <w:rPr>
          <w:sz w:val="18"/>
          <w:szCs w:val="18"/>
          <w:lang w:val="en-GB"/>
        </w:rPr>
        <w:t>Evaluating the effectiveness of remedies and addressing any deficiencies.</w:t>
      </w:r>
    </w:p>
    <w:p w14:paraId="187F8635" w14:textId="6DB5F8F0" w:rsidR="006F7F75" w:rsidRPr="006F7F75" w:rsidRDefault="006F7F75" w:rsidP="00CA04C1">
      <w:pPr>
        <w:pStyle w:val="ListParagraph"/>
        <w:numPr>
          <w:ilvl w:val="0"/>
          <w:numId w:val="23"/>
        </w:numPr>
        <w:spacing w:line="360" w:lineRule="auto"/>
        <w:rPr>
          <w:sz w:val="18"/>
          <w:szCs w:val="18"/>
          <w:lang w:val="en-GB"/>
        </w:rPr>
      </w:pPr>
      <w:r w:rsidRPr="006F7F75">
        <w:rPr>
          <w:sz w:val="18"/>
          <w:szCs w:val="18"/>
          <w:lang w:val="en-GB"/>
        </w:rPr>
        <w:t xml:space="preserve">Having a plan to address the non-implementation of remedies. </w:t>
      </w:r>
    </w:p>
    <w:p w14:paraId="5D7EE812" w14:textId="4C4D159C" w:rsidR="006F7F75" w:rsidRPr="006F7F75" w:rsidRDefault="00190062" w:rsidP="006F7F75">
      <w:pPr>
        <w:spacing w:line="360" w:lineRule="auto"/>
        <w:rPr>
          <w:b/>
          <w:bCs/>
          <w:sz w:val="18"/>
          <w:szCs w:val="18"/>
          <w:lang w:val="en-GB"/>
        </w:rPr>
      </w:pPr>
      <w:r>
        <w:rPr>
          <w:b/>
          <w:bCs/>
          <w:sz w:val="18"/>
          <w:szCs w:val="18"/>
          <w:lang w:val="en-GB"/>
        </w:rPr>
        <w:t>5</w:t>
      </w:r>
      <w:r w:rsidR="006F7F75" w:rsidRPr="006F7F75">
        <w:rPr>
          <w:b/>
          <w:bCs/>
          <w:sz w:val="18"/>
          <w:szCs w:val="18"/>
          <w:lang w:val="en-GB"/>
        </w:rPr>
        <w:t xml:space="preserve">.5 Documentation </w:t>
      </w:r>
    </w:p>
    <w:p w14:paraId="7286471D" w14:textId="09C0BD47" w:rsidR="006F7F75" w:rsidRPr="006F7F75" w:rsidRDefault="006F7F75" w:rsidP="006F7F75">
      <w:pPr>
        <w:spacing w:line="360" w:lineRule="auto"/>
        <w:rPr>
          <w:sz w:val="18"/>
          <w:szCs w:val="18"/>
          <w:lang w:val="en-GB"/>
        </w:rPr>
      </w:pPr>
      <w:r w:rsidRPr="006F7F75">
        <w:rPr>
          <w:sz w:val="18"/>
          <w:szCs w:val="18"/>
          <w:lang w:val="en-GB"/>
        </w:rPr>
        <w:t xml:space="preserve">The investigation team shall develop a remediation plan that defines clear, expected results, which can be monitored and measured over time using quantitative and qualitative indicators. </w:t>
      </w:r>
    </w:p>
    <w:p w14:paraId="05E6CEE2" w14:textId="422A0B35" w:rsidR="006F7F75" w:rsidRPr="006F7F75" w:rsidRDefault="006F7F75" w:rsidP="006F7F75">
      <w:pPr>
        <w:spacing w:line="360" w:lineRule="auto"/>
        <w:rPr>
          <w:sz w:val="18"/>
          <w:szCs w:val="18"/>
          <w:lang w:val="en-GB"/>
        </w:rPr>
      </w:pPr>
      <w:r w:rsidRPr="006F7F75">
        <w:rPr>
          <w:sz w:val="18"/>
          <w:szCs w:val="18"/>
          <w:lang w:val="en-GB"/>
        </w:rPr>
        <w:t>The investigation team shall also document the remedy as such, including the rationale behind it.</w:t>
      </w:r>
    </w:p>
    <w:p w14:paraId="029B64A9" w14:textId="77777777" w:rsidR="006F7F75" w:rsidRPr="006F7F75" w:rsidRDefault="006F7F75" w:rsidP="006F7F75">
      <w:pPr>
        <w:spacing w:line="360" w:lineRule="auto"/>
        <w:rPr>
          <w:sz w:val="18"/>
          <w:szCs w:val="18"/>
          <w:lang w:val="en-GB"/>
        </w:rPr>
      </w:pPr>
      <w:r w:rsidRPr="006F7F75">
        <w:rPr>
          <w:sz w:val="18"/>
          <w:szCs w:val="18"/>
          <w:lang w:val="en-GB"/>
        </w:rPr>
        <w:t xml:space="preserve">The remediation plan and the documentation of remedy shall be stored and made available for later review, in case of legal proceedings. </w:t>
      </w:r>
    </w:p>
    <w:p w14:paraId="7C030257" w14:textId="4442D105" w:rsidR="006F7F75" w:rsidRPr="006F7F75" w:rsidRDefault="00190062" w:rsidP="006F7F75">
      <w:pPr>
        <w:spacing w:line="360" w:lineRule="auto"/>
        <w:rPr>
          <w:b/>
          <w:bCs/>
          <w:sz w:val="18"/>
          <w:szCs w:val="18"/>
          <w:lang w:val="en-GB"/>
        </w:rPr>
      </w:pPr>
      <w:r>
        <w:rPr>
          <w:b/>
          <w:bCs/>
          <w:sz w:val="18"/>
          <w:szCs w:val="18"/>
          <w:lang w:val="en-GB"/>
        </w:rPr>
        <w:t>5</w:t>
      </w:r>
      <w:r w:rsidR="006F7F75" w:rsidRPr="006F7F75">
        <w:rPr>
          <w:b/>
          <w:bCs/>
          <w:sz w:val="18"/>
          <w:szCs w:val="18"/>
          <w:lang w:val="en-GB"/>
        </w:rPr>
        <w:t>.6 Communication with complainant</w:t>
      </w:r>
    </w:p>
    <w:p w14:paraId="6552136E" w14:textId="74A90939" w:rsidR="006F7F75" w:rsidRPr="006F7F75" w:rsidRDefault="006F7F75" w:rsidP="006F7F75">
      <w:pPr>
        <w:spacing w:line="360" w:lineRule="auto"/>
        <w:rPr>
          <w:sz w:val="18"/>
          <w:szCs w:val="18"/>
          <w:lang w:val="en-GB"/>
        </w:rPr>
      </w:pPr>
      <w:r w:rsidRPr="006F7F75">
        <w:rPr>
          <w:sz w:val="18"/>
          <w:szCs w:val="18"/>
          <w:lang w:val="en-GB"/>
        </w:rPr>
        <w:t xml:space="preserve">The case manager shall engage meaningfully with affected stakeholders </w:t>
      </w:r>
      <w:r w:rsidRPr="006F7F75">
        <w:rPr>
          <w:sz w:val="18"/>
          <w:szCs w:val="18"/>
          <w:lang w:val="en-GB"/>
        </w:rPr>
        <w:lastRenderedPageBreak/>
        <w:t xml:space="preserve">when adopting appropriate measures to remediate adverse impacts, including their implementation. </w:t>
      </w:r>
    </w:p>
    <w:p w14:paraId="25674DED" w14:textId="13D3B58A" w:rsidR="006F7F75" w:rsidRPr="006F7F75" w:rsidRDefault="006F7F75" w:rsidP="006F7F75">
      <w:pPr>
        <w:spacing w:line="360" w:lineRule="auto"/>
        <w:rPr>
          <w:sz w:val="18"/>
          <w:szCs w:val="18"/>
          <w:lang w:val="en-GB"/>
        </w:rPr>
      </w:pPr>
      <w:r w:rsidRPr="006F7F75">
        <w:rPr>
          <w:sz w:val="18"/>
          <w:szCs w:val="18"/>
          <w:lang w:val="en-GB"/>
        </w:rPr>
        <w:t xml:space="preserve">Complainant shall also be informed that they do not have to waive their access to state-based or other remedies, </w:t>
      </w:r>
      <w:proofErr w:type="gramStart"/>
      <w:r w:rsidRPr="006F7F75">
        <w:rPr>
          <w:sz w:val="18"/>
          <w:szCs w:val="18"/>
          <w:lang w:val="en-GB"/>
        </w:rPr>
        <w:t>in order to</w:t>
      </w:r>
      <w:proofErr w:type="gramEnd"/>
      <w:r w:rsidRPr="006F7F75">
        <w:rPr>
          <w:sz w:val="18"/>
          <w:szCs w:val="18"/>
          <w:lang w:val="en-GB"/>
        </w:rPr>
        <w:t xml:space="preserve"> receive the remedy.</w:t>
      </w:r>
    </w:p>
    <w:p w14:paraId="072546D5" w14:textId="77777777" w:rsidR="006F7F75" w:rsidRDefault="006F7F75" w:rsidP="006F7F75">
      <w:pPr>
        <w:spacing w:line="360" w:lineRule="auto"/>
        <w:rPr>
          <w:sz w:val="18"/>
          <w:szCs w:val="18"/>
          <w:lang w:val="en-GB"/>
        </w:rPr>
      </w:pPr>
      <w:r w:rsidRPr="006F7F75">
        <w:rPr>
          <w:sz w:val="18"/>
          <w:szCs w:val="18"/>
          <w:lang w:val="en-GB"/>
        </w:rPr>
        <w:t xml:space="preserve">The case manager shall base the communication on the default message in Annex B. </w:t>
      </w:r>
    </w:p>
    <w:p w14:paraId="01FC12E6" w14:textId="5259945E" w:rsidR="006F7F75" w:rsidRPr="006F7F75" w:rsidRDefault="00190062" w:rsidP="006F7F75">
      <w:pPr>
        <w:spacing w:line="360" w:lineRule="auto"/>
        <w:rPr>
          <w:b/>
          <w:bCs/>
          <w:sz w:val="22"/>
          <w:lang w:val="en-GB"/>
        </w:rPr>
      </w:pPr>
      <w:r>
        <w:rPr>
          <w:b/>
          <w:bCs/>
          <w:sz w:val="22"/>
          <w:lang w:val="en-GB"/>
        </w:rPr>
        <w:t>6</w:t>
      </w:r>
      <w:r w:rsidR="006F7F75" w:rsidRPr="006F7F75">
        <w:rPr>
          <w:b/>
          <w:bCs/>
          <w:sz w:val="22"/>
          <w:lang w:val="en-GB"/>
        </w:rPr>
        <w:t xml:space="preserve">. Implementing and monitoring the remediation </w:t>
      </w:r>
    </w:p>
    <w:p w14:paraId="10B5B1DF" w14:textId="519DB509" w:rsidR="006F7F75" w:rsidRPr="006F7F75" w:rsidRDefault="00190062" w:rsidP="006F7F75">
      <w:pPr>
        <w:spacing w:line="360" w:lineRule="auto"/>
        <w:rPr>
          <w:b/>
          <w:bCs/>
          <w:sz w:val="18"/>
          <w:szCs w:val="18"/>
          <w:lang w:val="en-GB"/>
        </w:rPr>
      </w:pPr>
      <w:r>
        <w:rPr>
          <w:b/>
          <w:bCs/>
          <w:sz w:val="18"/>
          <w:szCs w:val="18"/>
          <w:lang w:val="en-GB"/>
        </w:rPr>
        <w:t>6</w:t>
      </w:r>
      <w:r w:rsidR="006F7F75" w:rsidRPr="006F7F75">
        <w:rPr>
          <w:b/>
          <w:bCs/>
          <w:sz w:val="18"/>
          <w:szCs w:val="18"/>
          <w:lang w:val="en-GB"/>
        </w:rPr>
        <w:t>.1 Follow-up</w:t>
      </w:r>
    </w:p>
    <w:p w14:paraId="2378B9CB" w14:textId="1BD46C37" w:rsidR="006F7F75" w:rsidRPr="006F7F75" w:rsidRDefault="006F7F75" w:rsidP="006F7F75">
      <w:pPr>
        <w:spacing w:line="360" w:lineRule="auto"/>
        <w:rPr>
          <w:sz w:val="18"/>
          <w:szCs w:val="18"/>
          <w:lang w:val="en-GB"/>
        </w:rPr>
      </w:pPr>
      <w:r w:rsidRPr="006F7F75">
        <w:rPr>
          <w:sz w:val="18"/>
          <w:szCs w:val="18"/>
          <w:lang w:val="en-GB"/>
        </w:rPr>
        <w:t>The investigation team shall implement and monitor the remediation plan. The investigation team may work with external partners, such as trade unions or civil society organisations, to conduct the follow-up.</w:t>
      </w:r>
    </w:p>
    <w:p w14:paraId="697C629B" w14:textId="2A3700C6" w:rsidR="006F7F75" w:rsidRPr="006F7F75" w:rsidRDefault="00190062" w:rsidP="006F7F75">
      <w:pPr>
        <w:spacing w:line="360" w:lineRule="auto"/>
        <w:rPr>
          <w:b/>
          <w:bCs/>
          <w:sz w:val="18"/>
          <w:szCs w:val="18"/>
          <w:lang w:val="en-GB"/>
        </w:rPr>
      </w:pPr>
      <w:r>
        <w:rPr>
          <w:b/>
          <w:bCs/>
          <w:sz w:val="18"/>
          <w:szCs w:val="18"/>
          <w:lang w:val="en-GB"/>
        </w:rPr>
        <w:t>6</w:t>
      </w:r>
      <w:r w:rsidR="006F7F75" w:rsidRPr="006F7F75">
        <w:rPr>
          <w:b/>
          <w:bCs/>
          <w:sz w:val="18"/>
          <w:szCs w:val="18"/>
          <w:lang w:val="en-GB"/>
        </w:rPr>
        <w:t xml:space="preserve">.2 Documentation </w:t>
      </w:r>
    </w:p>
    <w:p w14:paraId="1AF72DA3" w14:textId="03E42B7C" w:rsidR="006F7F75" w:rsidRPr="006F7F75" w:rsidRDefault="006F7F75" w:rsidP="006F7F75">
      <w:pPr>
        <w:spacing w:line="360" w:lineRule="auto"/>
        <w:rPr>
          <w:sz w:val="18"/>
          <w:szCs w:val="18"/>
          <w:lang w:val="en-GB"/>
        </w:rPr>
      </w:pPr>
      <w:r w:rsidRPr="006F7F75">
        <w:rPr>
          <w:sz w:val="18"/>
          <w:szCs w:val="18"/>
          <w:lang w:val="en-GB"/>
        </w:rPr>
        <w:t xml:space="preserve">The investigation team shall document the implementation and the monitoring, including any payments provided to affected stakeholders. </w:t>
      </w:r>
    </w:p>
    <w:p w14:paraId="179E8FA6" w14:textId="77777777" w:rsidR="006F7F75" w:rsidRPr="006F7F75" w:rsidRDefault="006F7F75" w:rsidP="006F7F75">
      <w:pPr>
        <w:spacing w:line="360" w:lineRule="auto"/>
        <w:rPr>
          <w:sz w:val="18"/>
          <w:szCs w:val="18"/>
          <w:lang w:val="en-GB"/>
        </w:rPr>
      </w:pPr>
      <w:r w:rsidRPr="006F7F75">
        <w:rPr>
          <w:sz w:val="18"/>
          <w:szCs w:val="18"/>
          <w:lang w:val="en-GB"/>
        </w:rPr>
        <w:t xml:space="preserve">The investigation team shall also document follow-ups with staff involved in the decision causing the complaint, to ensure the prevention of future adverse impacts. </w:t>
      </w:r>
    </w:p>
    <w:p w14:paraId="7A92AF77" w14:textId="77777777" w:rsidR="006F7F75" w:rsidRPr="006F7F75" w:rsidRDefault="006F7F75" w:rsidP="006F7F75">
      <w:pPr>
        <w:spacing w:line="360" w:lineRule="auto"/>
        <w:rPr>
          <w:sz w:val="18"/>
          <w:szCs w:val="18"/>
          <w:lang w:val="en-GB"/>
        </w:rPr>
      </w:pPr>
      <w:r w:rsidRPr="006F7F75">
        <w:rPr>
          <w:sz w:val="18"/>
          <w:szCs w:val="18"/>
          <w:lang w:val="en-GB"/>
        </w:rPr>
        <w:t xml:space="preserve">The documentation shall be stored and made available for later review, in case of legal proceedings. </w:t>
      </w:r>
    </w:p>
    <w:p w14:paraId="20C92D75" w14:textId="1B2571FD" w:rsidR="006F7F75" w:rsidRPr="006F7F75" w:rsidRDefault="00190062" w:rsidP="006F7F75">
      <w:pPr>
        <w:spacing w:line="360" w:lineRule="auto"/>
        <w:rPr>
          <w:b/>
          <w:bCs/>
          <w:sz w:val="18"/>
          <w:szCs w:val="18"/>
          <w:lang w:val="en-GB"/>
        </w:rPr>
      </w:pPr>
      <w:r>
        <w:rPr>
          <w:b/>
          <w:bCs/>
          <w:sz w:val="18"/>
          <w:szCs w:val="18"/>
          <w:lang w:val="en-GB"/>
        </w:rPr>
        <w:t>6</w:t>
      </w:r>
      <w:r w:rsidR="006F7F75" w:rsidRPr="006F7F75">
        <w:rPr>
          <w:b/>
          <w:bCs/>
          <w:sz w:val="18"/>
          <w:szCs w:val="18"/>
          <w:lang w:val="en-GB"/>
        </w:rPr>
        <w:t>.3 Communication with complainant</w:t>
      </w:r>
    </w:p>
    <w:p w14:paraId="4BEEB265" w14:textId="7D8A1AA6" w:rsidR="006F7F75" w:rsidRPr="006F7F75" w:rsidRDefault="006F7F75" w:rsidP="006F7F75">
      <w:pPr>
        <w:spacing w:line="360" w:lineRule="auto"/>
        <w:rPr>
          <w:sz w:val="18"/>
          <w:szCs w:val="18"/>
          <w:lang w:val="en-GB"/>
        </w:rPr>
      </w:pPr>
      <w:r w:rsidRPr="006F7F75">
        <w:rPr>
          <w:sz w:val="18"/>
          <w:szCs w:val="18"/>
          <w:lang w:val="en-GB"/>
        </w:rPr>
        <w:t xml:space="preserve">The case manager shall communicate with the complainant, including affected stakeholders, on the implementation and monitoring. </w:t>
      </w:r>
    </w:p>
    <w:p w14:paraId="111A03FD" w14:textId="77777777" w:rsidR="006F7F75" w:rsidRDefault="006F7F75" w:rsidP="006F7F75">
      <w:pPr>
        <w:spacing w:line="360" w:lineRule="auto"/>
        <w:rPr>
          <w:sz w:val="18"/>
          <w:szCs w:val="18"/>
          <w:lang w:val="en-GB"/>
        </w:rPr>
      </w:pPr>
      <w:r w:rsidRPr="006F7F75">
        <w:rPr>
          <w:sz w:val="18"/>
          <w:szCs w:val="18"/>
          <w:lang w:val="en-GB"/>
        </w:rPr>
        <w:t>The aim shall be to confirm whether the remedy has in fact been fully provided and whether there have been any negative or positive consequences to the affected stakeholders.</w:t>
      </w:r>
      <w:r>
        <w:rPr>
          <w:sz w:val="18"/>
          <w:szCs w:val="18"/>
          <w:lang w:val="en-GB"/>
        </w:rPr>
        <w:t xml:space="preserve"> </w:t>
      </w:r>
    </w:p>
    <w:p w14:paraId="2702C11D" w14:textId="2EB0379C" w:rsidR="006F7F75" w:rsidRDefault="006F7F75" w:rsidP="006F7F75">
      <w:pPr>
        <w:spacing w:line="360" w:lineRule="auto"/>
        <w:rPr>
          <w:sz w:val="18"/>
          <w:szCs w:val="18"/>
          <w:lang w:val="en-GB"/>
        </w:rPr>
      </w:pPr>
      <w:r w:rsidRPr="006F7F75">
        <w:rPr>
          <w:sz w:val="18"/>
          <w:szCs w:val="18"/>
          <w:lang w:val="en-GB"/>
        </w:rPr>
        <w:t xml:space="preserve">The case manager shall base the communication on the default message in Annex B. </w:t>
      </w:r>
    </w:p>
    <w:p w14:paraId="011D33D4" w14:textId="0692CA62" w:rsidR="006F7F75" w:rsidRPr="006F7F75" w:rsidRDefault="00190062" w:rsidP="006F7F75">
      <w:pPr>
        <w:spacing w:line="360" w:lineRule="auto"/>
        <w:rPr>
          <w:b/>
          <w:bCs/>
          <w:sz w:val="22"/>
          <w:lang w:val="en-GB"/>
        </w:rPr>
      </w:pPr>
      <w:r>
        <w:rPr>
          <w:b/>
          <w:bCs/>
          <w:sz w:val="22"/>
          <w:lang w:val="en-GB"/>
        </w:rPr>
        <w:t>7</w:t>
      </w:r>
      <w:r w:rsidR="006F7F75" w:rsidRPr="006F7F75">
        <w:rPr>
          <w:b/>
          <w:bCs/>
          <w:sz w:val="22"/>
          <w:lang w:val="en-GB"/>
        </w:rPr>
        <w:t xml:space="preserve">. Closing the complaint </w:t>
      </w:r>
    </w:p>
    <w:p w14:paraId="10690DEA" w14:textId="097F54A6" w:rsidR="006F7F75" w:rsidRPr="006F7F75" w:rsidRDefault="006F7F75" w:rsidP="006F7F75">
      <w:pPr>
        <w:spacing w:line="360" w:lineRule="auto"/>
        <w:rPr>
          <w:b/>
          <w:bCs/>
          <w:sz w:val="18"/>
          <w:szCs w:val="18"/>
          <w:lang w:val="en-GB"/>
        </w:rPr>
      </w:pPr>
      <w:r w:rsidRPr="006F7F75">
        <w:rPr>
          <w:b/>
          <w:bCs/>
          <w:sz w:val="18"/>
          <w:szCs w:val="18"/>
          <w:lang w:val="en-GB"/>
        </w:rPr>
        <w:t xml:space="preserve"> </w:t>
      </w:r>
      <w:r w:rsidR="00082FB4">
        <w:rPr>
          <w:b/>
          <w:bCs/>
          <w:sz w:val="18"/>
          <w:szCs w:val="18"/>
          <w:lang w:val="en-GB"/>
        </w:rPr>
        <w:t>7</w:t>
      </w:r>
      <w:r w:rsidRPr="006F7F75">
        <w:rPr>
          <w:b/>
          <w:bCs/>
          <w:sz w:val="18"/>
          <w:szCs w:val="18"/>
          <w:lang w:val="en-GB"/>
        </w:rPr>
        <w:t>.1 Assessment of satisfaction</w:t>
      </w:r>
    </w:p>
    <w:p w14:paraId="37C822A8" w14:textId="0F33D67D" w:rsidR="006F7F75" w:rsidRPr="006F7F75" w:rsidRDefault="006F7F75" w:rsidP="006F7F75">
      <w:pPr>
        <w:spacing w:line="360" w:lineRule="auto"/>
        <w:rPr>
          <w:sz w:val="18"/>
          <w:szCs w:val="18"/>
          <w:lang w:val="en-GB"/>
        </w:rPr>
      </w:pPr>
      <w:r w:rsidRPr="006F7F75">
        <w:rPr>
          <w:sz w:val="18"/>
          <w:szCs w:val="18"/>
          <w:lang w:val="en-GB"/>
        </w:rPr>
        <w:t xml:space="preserve">The investigation team shall seek to assess the level of satisfaction of those who have raised complaints with the process provided and its outcome(s). </w:t>
      </w:r>
    </w:p>
    <w:p w14:paraId="13E66631" w14:textId="486AD26A" w:rsidR="006F7F75" w:rsidRPr="006F7F75" w:rsidRDefault="00190062" w:rsidP="006F7F75">
      <w:pPr>
        <w:spacing w:line="360" w:lineRule="auto"/>
        <w:rPr>
          <w:b/>
          <w:bCs/>
          <w:sz w:val="18"/>
          <w:szCs w:val="18"/>
          <w:lang w:val="en-GB"/>
        </w:rPr>
      </w:pPr>
      <w:r>
        <w:rPr>
          <w:b/>
          <w:bCs/>
          <w:sz w:val="18"/>
          <w:szCs w:val="18"/>
          <w:lang w:val="en-GB"/>
        </w:rPr>
        <w:t>7</w:t>
      </w:r>
      <w:r w:rsidR="006F7F75" w:rsidRPr="006F7F75">
        <w:rPr>
          <w:b/>
          <w:bCs/>
          <w:sz w:val="18"/>
          <w:szCs w:val="18"/>
          <w:lang w:val="en-GB"/>
        </w:rPr>
        <w:t>.2 Communication with complainant</w:t>
      </w:r>
    </w:p>
    <w:p w14:paraId="42239D33" w14:textId="5629816F" w:rsidR="006F7F75" w:rsidRPr="006F7F75" w:rsidRDefault="006F7F75" w:rsidP="006F7F75">
      <w:pPr>
        <w:spacing w:line="360" w:lineRule="auto"/>
        <w:rPr>
          <w:sz w:val="18"/>
          <w:szCs w:val="18"/>
          <w:lang w:val="en-GB"/>
        </w:rPr>
      </w:pPr>
      <w:r w:rsidRPr="006F7F75">
        <w:rPr>
          <w:sz w:val="18"/>
          <w:szCs w:val="18"/>
          <w:lang w:val="en-GB"/>
        </w:rPr>
        <w:t>The case manager shall inform the complainant that the complaint has been closed and include a survey to assess the level of satisfaction</w:t>
      </w:r>
      <w:r w:rsidR="00051E27">
        <w:rPr>
          <w:sz w:val="18"/>
          <w:szCs w:val="18"/>
          <w:lang w:val="en-GB"/>
        </w:rPr>
        <w:t>.</w:t>
      </w:r>
    </w:p>
    <w:p w14:paraId="5A5ED8F4" w14:textId="2365F2AC" w:rsidR="006F7F75" w:rsidRPr="006F7F75" w:rsidRDefault="006F7F75" w:rsidP="006F7F75">
      <w:pPr>
        <w:spacing w:line="360" w:lineRule="auto"/>
        <w:rPr>
          <w:sz w:val="18"/>
          <w:szCs w:val="18"/>
          <w:lang w:val="en-GB"/>
        </w:rPr>
      </w:pPr>
      <w:r w:rsidRPr="006F7F75">
        <w:rPr>
          <w:sz w:val="18"/>
          <w:szCs w:val="18"/>
          <w:lang w:val="en-GB"/>
        </w:rPr>
        <w:t>The complainant shall also be provided with information on how to request a review of the decisions through [</w:t>
      </w:r>
      <w:r w:rsidR="002C389B">
        <w:rPr>
          <w:sz w:val="18"/>
          <w:szCs w:val="18"/>
          <w:lang w:val="en-GB"/>
        </w:rPr>
        <w:t>C</w:t>
      </w:r>
      <w:r w:rsidRPr="006F7F75">
        <w:rPr>
          <w:sz w:val="18"/>
          <w:szCs w:val="18"/>
          <w:lang w:val="en-GB"/>
        </w:rPr>
        <w:t>ompany’s] [ombudsperson</w:t>
      </w:r>
      <w:r w:rsidR="006F6639">
        <w:rPr>
          <w:sz w:val="18"/>
          <w:szCs w:val="18"/>
          <w:lang w:val="en-GB"/>
        </w:rPr>
        <w:t xml:space="preserve"> or similar function</w:t>
      </w:r>
      <w:r w:rsidRPr="006F7F75">
        <w:rPr>
          <w:sz w:val="18"/>
          <w:szCs w:val="18"/>
          <w:lang w:val="en-GB"/>
        </w:rPr>
        <w:t xml:space="preserve">].  </w:t>
      </w:r>
    </w:p>
    <w:p w14:paraId="76A9B8BA" w14:textId="1C700AF7" w:rsidR="006F7F75" w:rsidRPr="006F7F75" w:rsidRDefault="006F7F75" w:rsidP="006F7F75">
      <w:pPr>
        <w:spacing w:line="360" w:lineRule="auto"/>
        <w:rPr>
          <w:sz w:val="18"/>
          <w:szCs w:val="18"/>
          <w:lang w:val="en-GB"/>
        </w:rPr>
      </w:pPr>
      <w:r w:rsidRPr="006F7F75">
        <w:rPr>
          <w:sz w:val="18"/>
          <w:szCs w:val="18"/>
          <w:lang w:val="en-GB"/>
        </w:rPr>
        <w:lastRenderedPageBreak/>
        <w:t xml:space="preserve">The case manager shall base the communication on the default message in Annex B.  </w:t>
      </w:r>
    </w:p>
    <w:p w14:paraId="6820BA05" w14:textId="45170AEB" w:rsidR="006F7F75" w:rsidRPr="006F7F75" w:rsidRDefault="00190062" w:rsidP="006F7F75">
      <w:pPr>
        <w:spacing w:line="360" w:lineRule="auto"/>
        <w:rPr>
          <w:b/>
          <w:bCs/>
          <w:sz w:val="18"/>
          <w:szCs w:val="18"/>
          <w:lang w:val="en-GB"/>
        </w:rPr>
      </w:pPr>
      <w:r>
        <w:rPr>
          <w:b/>
          <w:bCs/>
          <w:sz w:val="18"/>
          <w:szCs w:val="18"/>
          <w:lang w:val="en-GB"/>
        </w:rPr>
        <w:t>7</w:t>
      </w:r>
      <w:r w:rsidR="006F7F75" w:rsidRPr="006F7F75">
        <w:rPr>
          <w:b/>
          <w:bCs/>
          <w:sz w:val="18"/>
          <w:szCs w:val="18"/>
          <w:lang w:val="en-GB"/>
        </w:rPr>
        <w:t xml:space="preserve">.3 Documentation </w:t>
      </w:r>
    </w:p>
    <w:p w14:paraId="262F4DED" w14:textId="707A0849" w:rsidR="006F7F75" w:rsidRPr="006F7F75" w:rsidRDefault="006F7F75" w:rsidP="006F7F75">
      <w:pPr>
        <w:spacing w:line="360" w:lineRule="auto"/>
        <w:rPr>
          <w:sz w:val="18"/>
          <w:szCs w:val="18"/>
          <w:lang w:val="en-GB"/>
        </w:rPr>
      </w:pPr>
      <w:r w:rsidRPr="006F7F75">
        <w:rPr>
          <w:sz w:val="18"/>
          <w:szCs w:val="18"/>
          <w:lang w:val="en-GB"/>
        </w:rPr>
        <w:t xml:space="preserve">The investigation team shall draft a final report of the process and outcome(s), including: </w:t>
      </w:r>
    </w:p>
    <w:p w14:paraId="7FCD5270" w14:textId="5F138FE3" w:rsidR="006F7F75" w:rsidRPr="006F7F75" w:rsidRDefault="006F7F75" w:rsidP="00CA04C1">
      <w:pPr>
        <w:pStyle w:val="ListParagraph"/>
        <w:numPr>
          <w:ilvl w:val="0"/>
          <w:numId w:val="24"/>
        </w:numPr>
        <w:spacing w:line="360" w:lineRule="auto"/>
        <w:rPr>
          <w:sz w:val="18"/>
          <w:szCs w:val="18"/>
          <w:lang w:val="en-GB"/>
        </w:rPr>
      </w:pPr>
      <w:r w:rsidRPr="006F7F75">
        <w:rPr>
          <w:sz w:val="18"/>
          <w:szCs w:val="18"/>
          <w:lang w:val="en-GB"/>
        </w:rPr>
        <w:t>The date of the complaint.</w:t>
      </w:r>
    </w:p>
    <w:p w14:paraId="7BCC2E05" w14:textId="378014D4" w:rsidR="006F7F75" w:rsidRPr="006F7F75" w:rsidRDefault="006F7F75" w:rsidP="00CA04C1">
      <w:pPr>
        <w:pStyle w:val="ListParagraph"/>
        <w:numPr>
          <w:ilvl w:val="0"/>
          <w:numId w:val="24"/>
        </w:numPr>
        <w:spacing w:line="360" w:lineRule="auto"/>
        <w:rPr>
          <w:sz w:val="18"/>
          <w:szCs w:val="18"/>
          <w:lang w:val="en-GB"/>
        </w:rPr>
      </w:pPr>
      <w:r w:rsidRPr="006F7F75">
        <w:rPr>
          <w:sz w:val="18"/>
          <w:szCs w:val="18"/>
          <w:lang w:val="en-GB"/>
        </w:rPr>
        <w:t>The date of closing of the complaint.</w:t>
      </w:r>
    </w:p>
    <w:p w14:paraId="39CD495B" w14:textId="27252900" w:rsidR="006F7F75" w:rsidRPr="006F7F75" w:rsidRDefault="006F7F75" w:rsidP="00CA04C1">
      <w:pPr>
        <w:pStyle w:val="ListParagraph"/>
        <w:numPr>
          <w:ilvl w:val="0"/>
          <w:numId w:val="24"/>
        </w:numPr>
        <w:spacing w:line="360" w:lineRule="auto"/>
        <w:rPr>
          <w:sz w:val="18"/>
          <w:szCs w:val="18"/>
          <w:lang w:val="en-GB"/>
        </w:rPr>
      </w:pPr>
      <w:r w:rsidRPr="006F7F75">
        <w:rPr>
          <w:sz w:val="18"/>
          <w:szCs w:val="18"/>
          <w:lang w:val="en-GB"/>
        </w:rPr>
        <w:t xml:space="preserve">The investigation team. </w:t>
      </w:r>
    </w:p>
    <w:p w14:paraId="494F917A" w14:textId="18243F6E" w:rsidR="006F7F75" w:rsidRPr="006F7F75" w:rsidRDefault="006F7F75" w:rsidP="00CA04C1">
      <w:pPr>
        <w:pStyle w:val="ListParagraph"/>
        <w:numPr>
          <w:ilvl w:val="0"/>
          <w:numId w:val="24"/>
        </w:numPr>
        <w:spacing w:line="360" w:lineRule="auto"/>
        <w:rPr>
          <w:sz w:val="18"/>
          <w:szCs w:val="18"/>
          <w:lang w:val="en-GB"/>
        </w:rPr>
      </w:pPr>
      <w:r w:rsidRPr="006F7F75">
        <w:rPr>
          <w:sz w:val="18"/>
          <w:szCs w:val="18"/>
          <w:lang w:val="en-GB"/>
        </w:rPr>
        <w:t xml:space="preserve">A summary of the investigation, including any deferrals, mediation or arbitration. </w:t>
      </w:r>
    </w:p>
    <w:p w14:paraId="17F4D23E" w14:textId="77777777" w:rsidR="006F7F75" w:rsidRDefault="006F7F75" w:rsidP="00CA04C1">
      <w:pPr>
        <w:pStyle w:val="ListParagraph"/>
        <w:numPr>
          <w:ilvl w:val="0"/>
          <w:numId w:val="24"/>
        </w:numPr>
        <w:spacing w:line="360" w:lineRule="auto"/>
        <w:rPr>
          <w:sz w:val="18"/>
          <w:szCs w:val="18"/>
          <w:lang w:val="en-GB"/>
        </w:rPr>
      </w:pPr>
      <w:r w:rsidRPr="006F7F75">
        <w:rPr>
          <w:sz w:val="18"/>
          <w:szCs w:val="18"/>
          <w:lang w:val="en-GB"/>
        </w:rPr>
        <w:t>An assessment of whether timelines were kept, including regular updates to complainant.</w:t>
      </w:r>
    </w:p>
    <w:p w14:paraId="5D93135B" w14:textId="77777777" w:rsidR="006F7F75" w:rsidRDefault="006F7F75" w:rsidP="00CA04C1">
      <w:pPr>
        <w:pStyle w:val="ListParagraph"/>
        <w:numPr>
          <w:ilvl w:val="0"/>
          <w:numId w:val="24"/>
        </w:numPr>
        <w:spacing w:line="360" w:lineRule="auto"/>
        <w:rPr>
          <w:sz w:val="18"/>
          <w:szCs w:val="18"/>
          <w:lang w:val="en-GB"/>
        </w:rPr>
      </w:pPr>
      <w:r w:rsidRPr="006F7F75">
        <w:rPr>
          <w:sz w:val="18"/>
          <w:szCs w:val="18"/>
          <w:lang w:val="en-GB"/>
        </w:rPr>
        <w:t xml:space="preserve">The conclusion of the investigation. </w:t>
      </w:r>
    </w:p>
    <w:p w14:paraId="4949E488" w14:textId="77777777" w:rsidR="006F7F75" w:rsidRDefault="006F7F75" w:rsidP="00CA04C1">
      <w:pPr>
        <w:pStyle w:val="ListParagraph"/>
        <w:numPr>
          <w:ilvl w:val="0"/>
          <w:numId w:val="24"/>
        </w:numPr>
        <w:spacing w:line="360" w:lineRule="auto"/>
        <w:rPr>
          <w:sz w:val="18"/>
          <w:szCs w:val="18"/>
          <w:lang w:val="en-GB"/>
        </w:rPr>
      </w:pPr>
      <w:r w:rsidRPr="006F7F75">
        <w:rPr>
          <w:sz w:val="18"/>
          <w:szCs w:val="18"/>
          <w:lang w:val="en-GB"/>
        </w:rPr>
        <w:t>A summary of the remedy provided to affected stakeholders (including the rationale behind it) adhering to privacy and confidentiality principles.</w:t>
      </w:r>
    </w:p>
    <w:p w14:paraId="37E60C41" w14:textId="77777777" w:rsidR="006F7F75" w:rsidRDefault="006F7F75" w:rsidP="00CA04C1">
      <w:pPr>
        <w:pStyle w:val="ListParagraph"/>
        <w:numPr>
          <w:ilvl w:val="0"/>
          <w:numId w:val="24"/>
        </w:numPr>
        <w:spacing w:line="360" w:lineRule="auto"/>
        <w:rPr>
          <w:sz w:val="18"/>
          <w:szCs w:val="18"/>
          <w:lang w:val="en-GB"/>
        </w:rPr>
      </w:pPr>
      <w:r w:rsidRPr="006F7F75">
        <w:rPr>
          <w:sz w:val="18"/>
          <w:szCs w:val="18"/>
          <w:lang w:val="en-GB"/>
        </w:rPr>
        <w:t>The results of monitoring of remediation, to ensure its implementation.</w:t>
      </w:r>
    </w:p>
    <w:p w14:paraId="5A824D00" w14:textId="77777777" w:rsidR="006F7F75" w:rsidRDefault="006F7F75" w:rsidP="00CA04C1">
      <w:pPr>
        <w:pStyle w:val="ListParagraph"/>
        <w:numPr>
          <w:ilvl w:val="0"/>
          <w:numId w:val="24"/>
        </w:numPr>
        <w:spacing w:line="360" w:lineRule="auto"/>
        <w:rPr>
          <w:sz w:val="18"/>
          <w:szCs w:val="18"/>
          <w:lang w:val="en-GB"/>
        </w:rPr>
      </w:pPr>
      <w:r w:rsidRPr="006F7F75">
        <w:rPr>
          <w:sz w:val="18"/>
          <w:szCs w:val="18"/>
          <w:lang w:val="en-GB"/>
        </w:rPr>
        <w:t>The stakeholders’ level of satisfaction with the process and the outcomes.</w:t>
      </w:r>
    </w:p>
    <w:p w14:paraId="3EBC535C" w14:textId="513788A7" w:rsidR="006F7F75" w:rsidRPr="006F7F75" w:rsidRDefault="006F7F75" w:rsidP="00CA04C1">
      <w:pPr>
        <w:pStyle w:val="ListParagraph"/>
        <w:numPr>
          <w:ilvl w:val="0"/>
          <w:numId w:val="24"/>
        </w:numPr>
        <w:spacing w:line="360" w:lineRule="auto"/>
        <w:rPr>
          <w:sz w:val="18"/>
          <w:szCs w:val="18"/>
          <w:lang w:val="en-GB"/>
        </w:rPr>
      </w:pPr>
      <w:r w:rsidRPr="006F7F75">
        <w:rPr>
          <w:sz w:val="18"/>
          <w:szCs w:val="18"/>
          <w:lang w:val="en-GB"/>
        </w:rPr>
        <w:t>A financial report that respects privacy principles.</w:t>
      </w:r>
    </w:p>
    <w:p w14:paraId="6A846DAD" w14:textId="77777777" w:rsidR="006F7F75" w:rsidRDefault="006F7F75" w:rsidP="006F7F75">
      <w:pPr>
        <w:spacing w:line="360" w:lineRule="auto"/>
        <w:rPr>
          <w:sz w:val="18"/>
          <w:szCs w:val="18"/>
          <w:lang w:val="en-GB"/>
        </w:rPr>
      </w:pPr>
      <w:r w:rsidRPr="006F7F75">
        <w:rPr>
          <w:sz w:val="18"/>
          <w:szCs w:val="18"/>
          <w:lang w:val="en-GB"/>
        </w:rPr>
        <w:t xml:space="preserve">The report shall be stored and made available for later review, in case of legal proceedings. </w:t>
      </w:r>
    </w:p>
    <w:p w14:paraId="40CE7495" w14:textId="200AAE1E" w:rsidR="006F7F75" w:rsidRPr="006F7F75" w:rsidRDefault="00190062" w:rsidP="006F7F75">
      <w:pPr>
        <w:spacing w:line="360" w:lineRule="auto"/>
        <w:rPr>
          <w:b/>
          <w:bCs/>
          <w:sz w:val="22"/>
          <w:lang w:val="en-GB"/>
        </w:rPr>
      </w:pPr>
      <w:r>
        <w:rPr>
          <w:b/>
          <w:bCs/>
          <w:sz w:val="22"/>
          <w:lang w:val="en-GB"/>
        </w:rPr>
        <w:t>8</w:t>
      </w:r>
      <w:r w:rsidR="006F7F75" w:rsidRPr="006F7F75">
        <w:rPr>
          <w:b/>
          <w:bCs/>
          <w:sz w:val="22"/>
          <w:lang w:val="en-GB"/>
        </w:rPr>
        <w:t xml:space="preserve">. Incorporating feedback and evaluating results </w:t>
      </w:r>
    </w:p>
    <w:p w14:paraId="649FFEC3" w14:textId="54C67915" w:rsidR="006F7F75" w:rsidRDefault="00190062" w:rsidP="006F7F75">
      <w:pPr>
        <w:spacing w:line="360" w:lineRule="auto"/>
        <w:rPr>
          <w:b/>
          <w:bCs/>
          <w:sz w:val="18"/>
          <w:szCs w:val="18"/>
          <w:lang w:val="en-GB"/>
        </w:rPr>
      </w:pPr>
      <w:r>
        <w:rPr>
          <w:b/>
          <w:bCs/>
          <w:sz w:val="18"/>
          <w:szCs w:val="18"/>
          <w:lang w:val="en-GB"/>
        </w:rPr>
        <w:t>8</w:t>
      </w:r>
      <w:r w:rsidR="006F7F75" w:rsidRPr="006F7F75">
        <w:rPr>
          <w:b/>
          <w:bCs/>
          <w:sz w:val="18"/>
          <w:szCs w:val="18"/>
          <w:lang w:val="en-GB"/>
        </w:rPr>
        <w:t xml:space="preserve">.1 Source of continuous learning </w:t>
      </w:r>
    </w:p>
    <w:p w14:paraId="1F34E38C" w14:textId="663222B1" w:rsidR="006F7F75" w:rsidRPr="006F7F75" w:rsidRDefault="006F7F75" w:rsidP="006F7F75">
      <w:pPr>
        <w:spacing w:line="360" w:lineRule="auto"/>
        <w:rPr>
          <w:sz w:val="18"/>
          <w:szCs w:val="18"/>
          <w:lang w:val="en-GB"/>
        </w:rPr>
      </w:pPr>
      <w:r w:rsidRPr="006F7F75">
        <w:rPr>
          <w:sz w:val="18"/>
          <w:szCs w:val="18"/>
          <w:lang w:val="en-GB"/>
        </w:rPr>
        <w:t>[</w:t>
      </w:r>
      <w:r w:rsidR="00190062">
        <w:rPr>
          <w:sz w:val="18"/>
          <w:szCs w:val="18"/>
          <w:lang w:val="en-GB"/>
        </w:rPr>
        <w:t>Staff Function Sustainability</w:t>
      </w:r>
      <w:r w:rsidRPr="006F7F75">
        <w:rPr>
          <w:sz w:val="18"/>
          <w:szCs w:val="18"/>
          <w:lang w:val="en-GB"/>
        </w:rPr>
        <w:t xml:space="preserve">] shall ensure that the complaints procedure is a source of continuous learning for the prevention of future adverse impacts and for the improvement of the procedure itself. </w:t>
      </w:r>
    </w:p>
    <w:p w14:paraId="7EB6266D" w14:textId="18F49C11" w:rsidR="006F7F75" w:rsidRPr="00B654DA" w:rsidRDefault="00190062" w:rsidP="006F7F75">
      <w:pPr>
        <w:spacing w:line="360" w:lineRule="auto"/>
        <w:rPr>
          <w:i/>
          <w:iCs/>
          <w:sz w:val="18"/>
          <w:szCs w:val="18"/>
          <w:lang w:val="en-GB"/>
        </w:rPr>
      </w:pPr>
      <w:r>
        <w:rPr>
          <w:i/>
          <w:iCs/>
          <w:sz w:val="18"/>
          <w:szCs w:val="18"/>
          <w:lang w:val="en-GB"/>
        </w:rPr>
        <w:t>8</w:t>
      </w:r>
      <w:r w:rsidR="006F7F75" w:rsidRPr="00B654DA">
        <w:rPr>
          <w:i/>
          <w:iCs/>
          <w:sz w:val="18"/>
          <w:szCs w:val="18"/>
          <w:lang w:val="en-GB"/>
        </w:rPr>
        <w:t xml:space="preserve">.1.1 </w:t>
      </w:r>
      <w:r w:rsidR="00EE4EAF">
        <w:rPr>
          <w:i/>
          <w:iCs/>
          <w:sz w:val="18"/>
          <w:szCs w:val="18"/>
          <w:lang w:val="en-GB"/>
        </w:rPr>
        <w:t>Track</w:t>
      </w:r>
      <w:r w:rsidR="00EE4EAF" w:rsidRPr="00B654DA">
        <w:rPr>
          <w:i/>
          <w:iCs/>
          <w:sz w:val="18"/>
          <w:szCs w:val="18"/>
          <w:lang w:val="en-GB"/>
        </w:rPr>
        <w:t xml:space="preserve"> </w:t>
      </w:r>
      <w:r w:rsidR="006F7F75" w:rsidRPr="00B654DA">
        <w:rPr>
          <w:i/>
          <w:iCs/>
          <w:sz w:val="18"/>
          <w:szCs w:val="18"/>
          <w:lang w:val="en-GB"/>
        </w:rPr>
        <w:t>and analyse</w:t>
      </w:r>
    </w:p>
    <w:p w14:paraId="0E0F5C84" w14:textId="27AF72C2" w:rsidR="006F7F75" w:rsidRPr="006F7F75" w:rsidRDefault="006F7F75" w:rsidP="006F7F75">
      <w:pPr>
        <w:spacing w:line="360" w:lineRule="auto"/>
        <w:rPr>
          <w:b/>
          <w:bCs/>
          <w:sz w:val="18"/>
          <w:szCs w:val="18"/>
          <w:lang w:val="en-GB"/>
        </w:rPr>
      </w:pPr>
      <w:r w:rsidRPr="006F7F75">
        <w:rPr>
          <w:sz w:val="18"/>
          <w:szCs w:val="18"/>
          <w:lang w:val="en-GB"/>
        </w:rPr>
        <w:t>[</w:t>
      </w:r>
      <w:r w:rsidR="00190062">
        <w:rPr>
          <w:sz w:val="18"/>
          <w:szCs w:val="18"/>
          <w:lang w:val="en-GB"/>
        </w:rPr>
        <w:t>Staff Function Sustainability</w:t>
      </w:r>
      <w:r w:rsidRPr="006F7F75">
        <w:rPr>
          <w:sz w:val="18"/>
          <w:szCs w:val="18"/>
          <w:lang w:val="en-GB"/>
        </w:rPr>
        <w:t xml:space="preserve">] shall </w:t>
      </w:r>
      <w:r w:rsidR="00EE4EAF">
        <w:rPr>
          <w:sz w:val="18"/>
          <w:szCs w:val="18"/>
          <w:lang w:val="en-GB"/>
        </w:rPr>
        <w:t>track</w:t>
      </w:r>
      <w:r w:rsidR="00EE4EAF" w:rsidRPr="006F7F75">
        <w:rPr>
          <w:sz w:val="18"/>
          <w:szCs w:val="18"/>
          <w:lang w:val="en-GB"/>
        </w:rPr>
        <w:t xml:space="preserve"> </w:t>
      </w:r>
      <w:r w:rsidRPr="006F7F75">
        <w:rPr>
          <w:sz w:val="18"/>
          <w:szCs w:val="18"/>
          <w:lang w:val="en-GB"/>
        </w:rPr>
        <w:t xml:space="preserve">and analyse the frequency, patterns and causes of complaints. This to, inter alia, be able to: </w:t>
      </w:r>
    </w:p>
    <w:p w14:paraId="50631363" w14:textId="21077B46" w:rsidR="006F7F75" w:rsidRPr="006F7F75" w:rsidRDefault="006F7F75" w:rsidP="00CA04C1">
      <w:pPr>
        <w:pStyle w:val="ListParagraph"/>
        <w:numPr>
          <w:ilvl w:val="0"/>
          <w:numId w:val="25"/>
        </w:numPr>
        <w:spacing w:line="360" w:lineRule="auto"/>
        <w:rPr>
          <w:sz w:val="18"/>
          <w:szCs w:val="18"/>
          <w:lang w:val="en-GB"/>
        </w:rPr>
      </w:pPr>
      <w:r w:rsidRPr="006F7F75">
        <w:rPr>
          <w:sz w:val="18"/>
          <w:szCs w:val="18"/>
          <w:lang w:val="en-GB"/>
        </w:rPr>
        <w:t>adapt policies and management systems to better manage risk</w:t>
      </w:r>
    </w:p>
    <w:p w14:paraId="7D952B96" w14:textId="77777777" w:rsidR="006F7F75" w:rsidRPr="006F7F75" w:rsidRDefault="006F7F75" w:rsidP="00CA04C1">
      <w:pPr>
        <w:pStyle w:val="ListParagraph"/>
        <w:numPr>
          <w:ilvl w:val="0"/>
          <w:numId w:val="25"/>
        </w:numPr>
        <w:spacing w:line="360" w:lineRule="auto"/>
        <w:rPr>
          <w:sz w:val="18"/>
          <w:szCs w:val="18"/>
          <w:lang w:val="en-GB"/>
        </w:rPr>
      </w:pPr>
      <w:r w:rsidRPr="006F7F75">
        <w:rPr>
          <w:sz w:val="18"/>
          <w:szCs w:val="18"/>
          <w:lang w:val="en-GB"/>
        </w:rPr>
        <w:t>more accurately identify and assess risks, including how impacts affect particularly vulnerable groups such as women, migrant workers or indigenous people</w:t>
      </w:r>
    </w:p>
    <w:p w14:paraId="7E3E2860" w14:textId="6E16A8BE" w:rsidR="006F7F75" w:rsidRPr="006F7F75" w:rsidRDefault="006F7F75" w:rsidP="00CA04C1">
      <w:pPr>
        <w:pStyle w:val="ListParagraph"/>
        <w:numPr>
          <w:ilvl w:val="0"/>
          <w:numId w:val="25"/>
        </w:numPr>
        <w:spacing w:line="360" w:lineRule="auto"/>
        <w:rPr>
          <w:sz w:val="18"/>
          <w:szCs w:val="18"/>
          <w:lang w:val="en-GB"/>
        </w:rPr>
      </w:pPr>
      <w:r w:rsidRPr="006F7F75">
        <w:rPr>
          <w:sz w:val="18"/>
          <w:szCs w:val="18"/>
          <w:lang w:val="en-GB"/>
        </w:rPr>
        <w:t>improve preventive and mitigating measure</w:t>
      </w:r>
      <w:r w:rsidR="00230BAC">
        <w:rPr>
          <w:sz w:val="18"/>
          <w:szCs w:val="18"/>
          <w:lang w:val="en-GB"/>
        </w:rPr>
        <w:t>s</w:t>
      </w:r>
    </w:p>
    <w:p w14:paraId="3C911244" w14:textId="15A1E0EA" w:rsidR="006F7F75" w:rsidRPr="006F7F75" w:rsidRDefault="006F7F75" w:rsidP="00CA04C1">
      <w:pPr>
        <w:pStyle w:val="ListParagraph"/>
        <w:numPr>
          <w:ilvl w:val="0"/>
          <w:numId w:val="25"/>
        </w:numPr>
        <w:spacing w:line="360" w:lineRule="auto"/>
        <w:rPr>
          <w:sz w:val="18"/>
          <w:szCs w:val="18"/>
          <w:lang w:val="en-GB"/>
        </w:rPr>
      </w:pPr>
      <w:r w:rsidRPr="006F7F75">
        <w:rPr>
          <w:sz w:val="18"/>
          <w:szCs w:val="18"/>
          <w:lang w:val="en-GB"/>
        </w:rPr>
        <w:t>contribute to wider discussions on sector-specific risks.</w:t>
      </w:r>
    </w:p>
    <w:p w14:paraId="73C02F14" w14:textId="778330EC" w:rsidR="006F7F75" w:rsidRPr="006F7F75" w:rsidRDefault="006F7F75" w:rsidP="006F7F75">
      <w:pPr>
        <w:spacing w:line="360" w:lineRule="auto"/>
        <w:rPr>
          <w:sz w:val="18"/>
          <w:szCs w:val="18"/>
          <w:lang w:val="en-GB"/>
        </w:rPr>
      </w:pPr>
      <w:r w:rsidRPr="006F7F75">
        <w:rPr>
          <w:sz w:val="18"/>
          <w:szCs w:val="18"/>
          <w:lang w:val="en-GB"/>
        </w:rPr>
        <w:t>[</w:t>
      </w:r>
      <w:r w:rsidR="00190062">
        <w:rPr>
          <w:sz w:val="18"/>
          <w:szCs w:val="18"/>
          <w:lang w:val="en-GB"/>
        </w:rPr>
        <w:t>Staff Function Sustainability</w:t>
      </w:r>
      <w:r w:rsidRPr="006F7F75">
        <w:rPr>
          <w:sz w:val="18"/>
          <w:szCs w:val="18"/>
          <w:lang w:val="en-GB"/>
        </w:rPr>
        <w:t xml:space="preserve">] shall also seek feedback from internal and external stakeholders on the performance of the </w:t>
      </w:r>
      <w:proofErr w:type="gramStart"/>
      <w:r w:rsidRPr="006F7F75">
        <w:rPr>
          <w:sz w:val="18"/>
          <w:szCs w:val="18"/>
          <w:lang w:val="en-GB"/>
        </w:rPr>
        <w:t>complaints</w:t>
      </w:r>
      <w:proofErr w:type="gramEnd"/>
      <w:r w:rsidRPr="006F7F75">
        <w:rPr>
          <w:sz w:val="18"/>
          <w:szCs w:val="18"/>
          <w:lang w:val="en-GB"/>
        </w:rPr>
        <w:t xml:space="preserve"> procedure. </w:t>
      </w:r>
    </w:p>
    <w:p w14:paraId="2EDB152B" w14:textId="7EF8C458" w:rsidR="006F7F75" w:rsidRPr="00B654DA" w:rsidRDefault="00190062" w:rsidP="006F7F75">
      <w:pPr>
        <w:spacing w:line="360" w:lineRule="auto"/>
        <w:rPr>
          <w:i/>
          <w:iCs/>
          <w:sz w:val="18"/>
          <w:szCs w:val="18"/>
          <w:lang w:val="en-GB"/>
        </w:rPr>
      </w:pPr>
      <w:r>
        <w:rPr>
          <w:i/>
          <w:iCs/>
          <w:sz w:val="18"/>
          <w:szCs w:val="18"/>
          <w:lang w:val="en-GB"/>
        </w:rPr>
        <w:t>8</w:t>
      </w:r>
      <w:r w:rsidR="006F7F75" w:rsidRPr="00B654DA">
        <w:rPr>
          <w:i/>
          <w:iCs/>
          <w:sz w:val="18"/>
          <w:szCs w:val="18"/>
          <w:lang w:val="en-GB"/>
        </w:rPr>
        <w:t>.1.2 Assess against effectiveness criteria</w:t>
      </w:r>
    </w:p>
    <w:p w14:paraId="7D07C659" w14:textId="76DDF118" w:rsidR="0072753C" w:rsidRDefault="006F7F75" w:rsidP="006F7F75">
      <w:pPr>
        <w:spacing w:line="360" w:lineRule="auto"/>
        <w:rPr>
          <w:sz w:val="18"/>
          <w:szCs w:val="18"/>
          <w:lang w:val="en-GB"/>
        </w:rPr>
      </w:pPr>
      <w:r w:rsidRPr="006F7F75">
        <w:rPr>
          <w:sz w:val="18"/>
          <w:szCs w:val="18"/>
          <w:lang w:val="en-GB"/>
        </w:rPr>
        <w:t>[</w:t>
      </w:r>
      <w:r w:rsidR="00190062">
        <w:rPr>
          <w:sz w:val="18"/>
          <w:szCs w:val="18"/>
          <w:lang w:val="en-GB"/>
        </w:rPr>
        <w:t>Staff Function Sustainability</w:t>
      </w:r>
      <w:r w:rsidRPr="006F7F75">
        <w:rPr>
          <w:sz w:val="18"/>
          <w:szCs w:val="18"/>
          <w:lang w:val="en-GB"/>
        </w:rPr>
        <w:t xml:space="preserve">] shall yearly assess the effectiveness of the complaints </w:t>
      </w:r>
      <w:r w:rsidRPr="006F7F75">
        <w:rPr>
          <w:sz w:val="18"/>
          <w:szCs w:val="18"/>
          <w:lang w:val="en-GB"/>
        </w:rPr>
        <w:lastRenderedPageBreak/>
        <w:t>procedure against the UN Guiding Principles</w:t>
      </w:r>
      <w:r w:rsidR="00C00A8A">
        <w:rPr>
          <w:sz w:val="18"/>
          <w:szCs w:val="18"/>
          <w:lang w:val="en-GB"/>
        </w:rPr>
        <w:t>’</w:t>
      </w:r>
      <w:r w:rsidRPr="006F7F75">
        <w:rPr>
          <w:sz w:val="18"/>
          <w:szCs w:val="18"/>
          <w:lang w:val="en-GB"/>
        </w:rPr>
        <w:t xml:space="preserve"> eight effectiveness criteria.   </w:t>
      </w:r>
    </w:p>
    <w:tbl>
      <w:tblPr>
        <w:tblStyle w:val="TableGrid"/>
        <w:tblW w:w="0" w:type="auto"/>
        <w:tblLook w:val="04A0" w:firstRow="1" w:lastRow="0" w:firstColumn="1" w:lastColumn="0" w:noHBand="0" w:noVBand="1"/>
      </w:tblPr>
      <w:tblGrid>
        <w:gridCol w:w="1394"/>
        <w:gridCol w:w="2068"/>
      </w:tblGrid>
      <w:tr w:rsidR="0072753C" w:rsidRPr="00EF65A2" w14:paraId="0ED8A28D" w14:textId="77777777" w:rsidTr="00E465FD">
        <w:tc>
          <w:tcPr>
            <w:tcW w:w="1696" w:type="dxa"/>
          </w:tcPr>
          <w:p w14:paraId="2E512DC2" w14:textId="77777777" w:rsidR="0072753C" w:rsidRPr="00783D8A" w:rsidRDefault="0072753C" w:rsidP="00E465FD">
            <w:pPr>
              <w:spacing w:line="240" w:lineRule="auto"/>
              <w:rPr>
                <w:rFonts w:eastAsiaTheme="minorEastAsia" w:cstheme="minorBidi"/>
                <w:sz w:val="12"/>
                <w:szCs w:val="12"/>
                <w:lang w:val="en-GB"/>
              </w:rPr>
            </w:pPr>
            <w:r w:rsidRPr="00783D8A">
              <w:rPr>
                <w:rFonts w:eastAsiaTheme="minorEastAsia" w:cstheme="minorBidi"/>
                <w:sz w:val="12"/>
                <w:szCs w:val="12"/>
                <w:lang w:val="en-GB"/>
              </w:rPr>
              <w:t>Legitimate</w:t>
            </w:r>
          </w:p>
        </w:tc>
        <w:tc>
          <w:tcPr>
            <w:tcW w:w="2630" w:type="dxa"/>
          </w:tcPr>
          <w:p w14:paraId="7B5534D4" w14:textId="77777777" w:rsidR="0072753C" w:rsidRPr="00783D8A" w:rsidRDefault="0072753C" w:rsidP="00E465FD">
            <w:pPr>
              <w:spacing w:line="240" w:lineRule="auto"/>
              <w:rPr>
                <w:rFonts w:eastAsiaTheme="minorEastAsia" w:cstheme="minorBidi"/>
                <w:sz w:val="12"/>
                <w:szCs w:val="12"/>
                <w:lang w:val="en-GB"/>
              </w:rPr>
            </w:pPr>
            <w:r w:rsidRPr="00783D8A">
              <w:rPr>
                <w:rFonts w:eastAsiaTheme="minorEastAsia" w:cstheme="minorBidi"/>
                <w:sz w:val="12"/>
                <w:szCs w:val="12"/>
                <w:lang w:val="en-GB"/>
              </w:rPr>
              <w:t xml:space="preserve">Enabling trust from the stakeholder groups for whose use they are </w:t>
            </w:r>
            <w:proofErr w:type="gramStart"/>
            <w:r w:rsidRPr="00783D8A">
              <w:rPr>
                <w:rFonts w:eastAsiaTheme="minorEastAsia" w:cstheme="minorBidi"/>
                <w:sz w:val="12"/>
                <w:szCs w:val="12"/>
                <w:lang w:val="en-GB"/>
              </w:rPr>
              <w:t>intended, and</w:t>
            </w:r>
            <w:proofErr w:type="gramEnd"/>
            <w:r w:rsidRPr="00783D8A">
              <w:rPr>
                <w:rFonts w:eastAsiaTheme="minorEastAsia" w:cstheme="minorBidi"/>
                <w:sz w:val="12"/>
                <w:szCs w:val="12"/>
                <w:lang w:val="en-GB"/>
              </w:rPr>
              <w:t xml:space="preserve"> being accountable for the fair conduct of grievance processes.</w:t>
            </w:r>
          </w:p>
        </w:tc>
      </w:tr>
      <w:tr w:rsidR="0072753C" w:rsidRPr="00EF65A2" w14:paraId="34C93B6E" w14:textId="77777777" w:rsidTr="00E465FD">
        <w:tc>
          <w:tcPr>
            <w:tcW w:w="1696" w:type="dxa"/>
          </w:tcPr>
          <w:p w14:paraId="27E0C6AD" w14:textId="77777777" w:rsidR="0072753C" w:rsidRPr="00783D8A" w:rsidRDefault="0072753C" w:rsidP="00E465FD">
            <w:pPr>
              <w:spacing w:line="240" w:lineRule="auto"/>
              <w:rPr>
                <w:rFonts w:eastAsiaTheme="minorEastAsia" w:cstheme="minorBidi"/>
                <w:sz w:val="12"/>
                <w:szCs w:val="12"/>
                <w:lang w:val="en-GB"/>
              </w:rPr>
            </w:pPr>
            <w:r w:rsidRPr="00783D8A">
              <w:rPr>
                <w:rFonts w:eastAsiaTheme="minorEastAsia" w:cstheme="minorBidi"/>
                <w:sz w:val="12"/>
                <w:szCs w:val="12"/>
                <w:lang w:val="en-GB"/>
              </w:rPr>
              <w:t>Accessible</w:t>
            </w:r>
          </w:p>
        </w:tc>
        <w:tc>
          <w:tcPr>
            <w:tcW w:w="2630" w:type="dxa"/>
          </w:tcPr>
          <w:p w14:paraId="7532B150" w14:textId="77777777" w:rsidR="0072753C" w:rsidRPr="00783D8A" w:rsidRDefault="0072753C" w:rsidP="00E465FD">
            <w:pPr>
              <w:spacing w:line="240" w:lineRule="auto"/>
              <w:rPr>
                <w:rFonts w:eastAsiaTheme="minorEastAsia" w:cstheme="minorBidi"/>
                <w:sz w:val="12"/>
                <w:szCs w:val="12"/>
                <w:lang w:val="en-GB"/>
              </w:rPr>
            </w:pPr>
            <w:r w:rsidRPr="00783D8A">
              <w:rPr>
                <w:rFonts w:eastAsiaTheme="minorEastAsia" w:cstheme="minorBidi"/>
                <w:sz w:val="12"/>
                <w:szCs w:val="12"/>
                <w:lang w:val="en-GB"/>
              </w:rPr>
              <w:t xml:space="preserve">Being known to all stakeholder groups for whose use they are </w:t>
            </w:r>
            <w:proofErr w:type="gramStart"/>
            <w:r w:rsidRPr="00783D8A">
              <w:rPr>
                <w:rFonts w:eastAsiaTheme="minorEastAsia" w:cstheme="minorBidi"/>
                <w:sz w:val="12"/>
                <w:szCs w:val="12"/>
                <w:lang w:val="en-GB"/>
              </w:rPr>
              <w:t>intended, and</w:t>
            </w:r>
            <w:proofErr w:type="gramEnd"/>
            <w:r w:rsidRPr="00783D8A">
              <w:rPr>
                <w:rFonts w:eastAsiaTheme="minorEastAsia" w:cstheme="minorBidi"/>
                <w:sz w:val="12"/>
                <w:szCs w:val="12"/>
                <w:lang w:val="en-GB"/>
              </w:rPr>
              <w:t xml:space="preserve"> providing adequate assistance for those who may face </w:t>
            </w:r>
            <w:proofErr w:type="gramStart"/>
            <w:r w:rsidRPr="00783D8A">
              <w:rPr>
                <w:rFonts w:eastAsiaTheme="minorEastAsia" w:cstheme="minorBidi"/>
                <w:sz w:val="12"/>
                <w:szCs w:val="12"/>
                <w:lang w:val="en-GB"/>
              </w:rPr>
              <w:t>particular barriers</w:t>
            </w:r>
            <w:proofErr w:type="gramEnd"/>
            <w:r w:rsidRPr="00783D8A">
              <w:rPr>
                <w:rFonts w:eastAsiaTheme="minorEastAsia" w:cstheme="minorBidi"/>
                <w:sz w:val="12"/>
                <w:szCs w:val="12"/>
                <w:lang w:val="en-GB"/>
              </w:rPr>
              <w:t xml:space="preserve"> to access.</w:t>
            </w:r>
          </w:p>
        </w:tc>
      </w:tr>
      <w:tr w:rsidR="0072753C" w:rsidRPr="00EF65A2" w14:paraId="676D30AB" w14:textId="77777777" w:rsidTr="00E465FD">
        <w:tc>
          <w:tcPr>
            <w:tcW w:w="1696" w:type="dxa"/>
          </w:tcPr>
          <w:p w14:paraId="26F9BE0F" w14:textId="77777777" w:rsidR="0072753C" w:rsidRPr="00783D8A" w:rsidRDefault="0072753C" w:rsidP="00E465FD">
            <w:pPr>
              <w:spacing w:line="240" w:lineRule="auto"/>
              <w:rPr>
                <w:rFonts w:eastAsiaTheme="minorEastAsia" w:cstheme="minorBidi"/>
                <w:sz w:val="12"/>
                <w:szCs w:val="12"/>
                <w:lang w:val="en-GB"/>
              </w:rPr>
            </w:pPr>
            <w:r w:rsidRPr="00783D8A">
              <w:rPr>
                <w:rFonts w:eastAsiaTheme="minorEastAsia" w:cstheme="minorBidi"/>
                <w:sz w:val="12"/>
                <w:szCs w:val="12"/>
                <w:lang w:val="en-GB"/>
              </w:rPr>
              <w:t>Predictable</w:t>
            </w:r>
          </w:p>
        </w:tc>
        <w:tc>
          <w:tcPr>
            <w:tcW w:w="2630" w:type="dxa"/>
          </w:tcPr>
          <w:p w14:paraId="55FD09C8" w14:textId="77777777" w:rsidR="0072753C" w:rsidRPr="00783D8A" w:rsidRDefault="0072753C" w:rsidP="00E465FD">
            <w:pPr>
              <w:spacing w:line="240" w:lineRule="auto"/>
              <w:rPr>
                <w:rFonts w:eastAsiaTheme="minorEastAsia" w:cstheme="minorBidi"/>
                <w:sz w:val="12"/>
                <w:szCs w:val="12"/>
                <w:lang w:val="en-GB"/>
              </w:rPr>
            </w:pPr>
            <w:r w:rsidRPr="00783D8A">
              <w:rPr>
                <w:rFonts w:eastAsiaTheme="minorEastAsia" w:cstheme="minorBidi"/>
                <w:sz w:val="12"/>
                <w:szCs w:val="12"/>
                <w:lang w:val="en-GB"/>
              </w:rPr>
              <w:t xml:space="preserve">Providing a clear and known procedure with an indicative time frame for each stage, and clarity on the types of process and outcome available and means of monitoring implementation. </w:t>
            </w:r>
          </w:p>
        </w:tc>
      </w:tr>
      <w:tr w:rsidR="0072753C" w:rsidRPr="00EF65A2" w14:paraId="3B802D36" w14:textId="77777777" w:rsidTr="00E465FD">
        <w:tc>
          <w:tcPr>
            <w:tcW w:w="1696" w:type="dxa"/>
          </w:tcPr>
          <w:p w14:paraId="62F1095A" w14:textId="77777777" w:rsidR="0072753C" w:rsidRPr="00783D8A" w:rsidRDefault="0072753C" w:rsidP="00E465FD">
            <w:pPr>
              <w:spacing w:line="240" w:lineRule="auto"/>
              <w:rPr>
                <w:rFonts w:eastAsiaTheme="minorEastAsia" w:cstheme="minorBidi"/>
                <w:sz w:val="12"/>
                <w:szCs w:val="12"/>
                <w:lang w:val="en-GB"/>
              </w:rPr>
            </w:pPr>
            <w:r w:rsidRPr="00783D8A">
              <w:rPr>
                <w:rFonts w:eastAsiaTheme="minorEastAsia" w:cstheme="minorBidi"/>
                <w:sz w:val="12"/>
                <w:szCs w:val="12"/>
                <w:lang w:val="en-GB"/>
              </w:rPr>
              <w:t>Equitable</w:t>
            </w:r>
          </w:p>
        </w:tc>
        <w:tc>
          <w:tcPr>
            <w:tcW w:w="2630" w:type="dxa"/>
          </w:tcPr>
          <w:p w14:paraId="5400BDDA" w14:textId="77777777" w:rsidR="0072753C" w:rsidRPr="00783D8A" w:rsidRDefault="0072753C" w:rsidP="00E465FD">
            <w:pPr>
              <w:spacing w:line="240" w:lineRule="auto"/>
              <w:rPr>
                <w:rFonts w:eastAsiaTheme="minorEastAsia" w:cstheme="minorBidi"/>
                <w:sz w:val="12"/>
                <w:szCs w:val="12"/>
                <w:lang w:val="en-GB"/>
              </w:rPr>
            </w:pPr>
            <w:r w:rsidRPr="00783D8A">
              <w:rPr>
                <w:rFonts w:eastAsiaTheme="minorEastAsia" w:cstheme="minorBidi"/>
                <w:sz w:val="12"/>
                <w:szCs w:val="12"/>
                <w:lang w:val="en-GB"/>
              </w:rPr>
              <w:t>Seeking to ensure that aggrieved parties have reasonable access to sources of information, advice and expertise necessary to engage in a grievance process on fair, informed and respectful terms.</w:t>
            </w:r>
          </w:p>
        </w:tc>
      </w:tr>
      <w:tr w:rsidR="0072753C" w:rsidRPr="00EF65A2" w14:paraId="5CC8B78B" w14:textId="77777777" w:rsidTr="00E465FD">
        <w:tc>
          <w:tcPr>
            <w:tcW w:w="1696" w:type="dxa"/>
          </w:tcPr>
          <w:p w14:paraId="3F53425D" w14:textId="77777777" w:rsidR="0072753C" w:rsidRPr="00783D8A" w:rsidRDefault="0072753C" w:rsidP="00E465FD">
            <w:pPr>
              <w:spacing w:line="240" w:lineRule="auto"/>
              <w:rPr>
                <w:rFonts w:eastAsiaTheme="minorEastAsia" w:cstheme="minorBidi"/>
                <w:sz w:val="12"/>
                <w:szCs w:val="12"/>
                <w:lang w:val="en-GB"/>
              </w:rPr>
            </w:pPr>
            <w:r w:rsidRPr="00783D8A">
              <w:rPr>
                <w:rFonts w:eastAsiaTheme="minorEastAsia" w:cstheme="minorBidi"/>
                <w:sz w:val="12"/>
                <w:szCs w:val="12"/>
                <w:lang w:val="en-GB"/>
              </w:rPr>
              <w:t>Transparent</w:t>
            </w:r>
          </w:p>
        </w:tc>
        <w:tc>
          <w:tcPr>
            <w:tcW w:w="2630" w:type="dxa"/>
          </w:tcPr>
          <w:p w14:paraId="7825CA24" w14:textId="77777777" w:rsidR="0072753C" w:rsidRPr="00783D8A" w:rsidRDefault="0072753C" w:rsidP="00E465FD">
            <w:pPr>
              <w:spacing w:line="240" w:lineRule="auto"/>
              <w:rPr>
                <w:rFonts w:eastAsiaTheme="minorEastAsia" w:cstheme="minorBidi"/>
                <w:sz w:val="12"/>
                <w:szCs w:val="12"/>
                <w:lang w:val="en-GB"/>
              </w:rPr>
            </w:pPr>
            <w:r w:rsidRPr="00783D8A">
              <w:rPr>
                <w:rFonts w:eastAsiaTheme="minorEastAsia" w:cstheme="minorBidi"/>
                <w:sz w:val="12"/>
                <w:szCs w:val="12"/>
                <w:lang w:val="en-GB"/>
              </w:rPr>
              <w:t xml:space="preserve">Keeping parties to a grievance informed about its </w:t>
            </w:r>
            <w:proofErr w:type="gramStart"/>
            <w:r w:rsidRPr="00783D8A">
              <w:rPr>
                <w:rFonts w:eastAsiaTheme="minorEastAsia" w:cstheme="minorBidi"/>
                <w:sz w:val="12"/>
                <w:szCs w:val="12"/>
                <w:lang w:val="en-GB"/>
              </w:rPr>
              <w:t>progress, and</w:t>
            </w:r>
            <w:proofErr w:type="gramEnd"/>
            <w:r w:rsidRPr="00783D8A">
              <w:rPr>
                <w:rFonts w:eastAsiaTheme="minorEastAsia" w:cstheme="minorBidi"/>
                <w:sz w:val="12"/>
                <w:szCs w:val="12"/>
                <w:lang w:val="en-GB"/>
              </w:rPr>
              <w:t xml:space="preserve"> providing sufficient information about the mechanism’s performance to build confidence in its effectiveness and meet any public interest at stake.</w:t>
            </w:r>
          </w:p>
        </w:tc>
      </w:tr>
      <w:tr w:rsidR="0072753C" w:rsidRPr="00EF65A2" w14:paraId="5BCDFF51" w14:textId="77777777" w:rsidTr="00E465FD">
        <w:tc>
          <w:tcPr>
            <w:tcW w:w="1696" w:type="dxa"/>
          </w:tcPr>
          <w:p w14:paraId="1B364210" w14:textId="77777777" w:rsidR="0072753C" w:rsidRPr="00783D8A" w:rsidRDefault="0072753C" w:rsidP="00E465FD">
            <w:pPr>
              <w:spacing w:line="240" w:lineRule="auto"/>
              <w:rPr>
                <w:rFonts w:eastAsiaTheme="minorEastAsia" w:cstheme="minorBidi"/>
                <w:sz w:val="12"/>
                <w:szCs w:val="12"/>
                <w:lang w:val="en-GB"/>
              </w:rPr>
            </w:pPr>
            <w:r w:rsidRPr="00783D8A">
              <w:rPr>
                <w:rFonts w:eastAsiaTheme="minorEastAsia" w:cstheme="minorBidi"/>
                <w:sz w:val="12"/>
                <w:szCs w:val="12"/>
                <w:lang w:val="en-GB"/>
              </w:rPr>
              <w:t>Rights-compatible</w:t>
            </w:r>
          </w:p>
        </w:tc>
        <w:tc>
          <w:tcPr>
            <w:tcW w:w="2630" w:type="dxa"/>
          </w:tcPr>
          <w:p w14:paraId="0B912F3D" w14:textId="74DF1082" w:rsidR="0072753C" w:rsidRPr="00783D8A" w:rsidRDefault="0072753C" w:rsidP="00E465FD">
            <w:pPr>
              <w:spacing w:line="240" w:lineRule="auto"/>
              <w:rPr>
                <w:rFonts w:eastAsiaTheme="minorEastAsia" w:cstheme="minorBidi"/>
                <w:sz w:val="12"/>
                <w:szCs w:val="12"/>
                <w:lang w:val="en-GB"/>
              </w:rPr>
            </w:pPr>
            <w:r w:rsidRPr="00783D8A">
              <w:rPr>
                <w:rFonts w:eastAsiaTheme="minorEastAsia" w:cstheme="minorBidi"/>
                <w:sz w:val="12"/>
                <w:szCs w:val="12"/>
                <w:lang w:val="en-GB"/>
              </w:rPr>
              <w:t>Ensuring that outcomes and remedies accord with internationally recogni</w:t>
            </w:r>
            <w:r w:rsidR="00A752FC">
              <w:rPr>
                <w:rFonts w:eastAsiaTheme="minorEastAsia" w:cstheme="minorBidi"/>
                <w:sz w:val="12"/>
                <w:szCs w:val="12"/>
                <w:lang w:val="en-GB"/>
              </w:rPr>
              <w:t>s</w:t>
            </w:r>
            <w:r w:rsidRPr="00783D8A">
              <w:rPr>
                <w:rFonts w:eastAsiaTheme="minorEastAsia" w:cstheme="minorBidi"/>
                <w:sz w:val="12"/>
                <w:szCs w:val="12"/>
                <w:lang w:val="en-GB"/>
              </w:rPr>
              <w:t>ed human rights.</w:t>
            </w:r>
          </w:p>
        </w:tc>
      </w:tr>
      <w:tr w:rsidR="0072753C" w:rsidRPr="00EF65A2" w14:paraId="1721A0C0" w14:textId="77777777" w:rsidTr="00E465FD">
        <w:tc>
          <w:tcPr>
            <w:tcW w:w="1696" w:type="dxa"/>
          </w:tcPr>
          <w:p w14:paraId="08C89D32" w14:textId="77777777" w:rsidR="0072753C" w:rsidRPr="00783D8A" w:rsidRDefault="0072753C" w:rsidP="00E465FD">
            <w:pPr>
              <w:spacing w:line="240" w:lineRule="auto"/>
              <w:rPr>
                <w:rFonts w:eastAsiaTheme="minorEastAsia" w:cstheme="minorBidi"/>
                <w:sz w:val="12"/>
                <w:szCs w:val="12"/>
                <w:lang w:val="en-GB"/>
              </w:rPr>
            </w:pPr>
            <w:r w:rsidRPr="00783D8A">
              <w:rPr>
                <w:rFonts w:eastAsiaTheme="minorEastAsia" w:cstheme="minorBidi"/>
                <w:sz w:val="12"/>
                <w:szCs w:val="12"/>
                <w:lang w:val="en-GB"/>
              </w:rPr>
              <w:t>A source of continuous learning</w:t>
            </w:r>
          </w:p>
        </w:tc>
        <w:tc>
          <w:tcPr>
            <w:tcW w:w="2630" w:type="dxa"/>
          </w:tcPr>
          <w:p w14:paraId="134347AE" w14:textId="77777777" w:rsidR="0072753C" w:rsidRPr="00783D8A" w:rsidRDefault="0072753C" w:rsidP="00E465FD">
            <w:pPr>
              <w:spacing w:line="240" w:lineRule="auto"/>
              <w:rPr>
                <w:rFonts w:eastAsiaTheme="minorEastAsia" w:cstheme="minorBidi"/>
                <w:sz w:val="12"/>
                <w:szCs w:val="12"/>
                <w:lang w:val="en-GB"/>
              </w:rPr>
            </w:pPr>
            <w:r w:rsidRPr="00783D8A">
              <w:rPr>
                <w:rFonts w:eastAsiaTheme="minorEastAsia" w:cstheme="minorBidi"/>
                <w:sz w:val="12"/>
                <w:szCs w:val="12"/>
                <w:lang w:val="en-GB"/>
              </w:rPr>
              <w:t>Drawing on relevant measures to identify lessons for improving the mechanism and preventing future grievances and harms.</w:t>
            </w:r>
          </w:p>
        </w:tc>
      </w:tr>
      <w:tr w:rsidR="0072753C" w:rsidRPr="00EF65A2" w14:paraId="6EA18CCB" w14:textId="77777777" w:rsidTr="00E465FD">
        <w:tc>
          <w:tcPr>
            <w:tcW w:w="1696" w:type="dxa"/>
          </w:tcPr>
          <w:p w14:paraId="0020A49E" w14:textId="77777777" w:rsidR="0072753C" w:rsidRPr="00783D8A" w:rsidRDefault="0072753C" w:rsidP="00E465FD">
            <w:pPr>
              <w:spacing w:line="240" w:lineRule="auto"/>
              <w:rPr>
                <w:rFonts w:eastAsiaTheme="minorEastAsia" w:cstheme="minorBidi"/>
                <w:sz w:val="12"/>
                <w:szCs w:val="12"/>
                <w:lang w:val="en-GB"/>
              </w:rPr>
            </w:pPr>
            <w:r w:rsidRPr="00783D8A">
              <w:rPr>
                <w:rFonts w:eastAsiaTheme="minorEastAsia" w:cstheme="minorBidi"/>
                <w:sz w:val="12"/>
                <w:szCs w:val="12"/>
                <w:lang w:val="en-GB"/>
              </w:rPr>
              <w:t xml:space="preserve">Based on engagement and dialogue  </w:t>
            </w:r>
          </w:p>
        </w:tc>
        <w:tc>
          <w:tcPr>
            <w:tcW w:w="2630" w:type="dxa"/>
          </w:tcPr>
          <w:p w14:paraId="7F580415" w14:textId="77777777" w:rsidR="0072753C" w:rsidRPr="00783D8A" w:rsidRDefault="0072753C" w:rsidP="00E465FD">
            <w:pPr>
              <w:spacing w:line="240" w:lineRule="auto"/>
              <w:rPr>
                <w:rFonts w:eastAsiaTheme="minorEastAsia" w:cstheme="minorBidi"/>
                <w:sz w:val="12"/>
                <w:szCs w:val="12"/>
                <w:lang w:val="en-GB"/>
              </w:rPr>
            </w:pPr>
            <w:r w:rsidRPr="00783D8A">
              <w:rPr>
                <w:rFonts w:eastAsiaTheme="minorEastAsia" w:cstheme="minorBidi"/>
                <w:sz w:val="12"/>
                <w:szCs w:val="12"/>
                <w:lang w:val="en-GB"/>
              </w:rPr>
              <w:t xml:space="preserve">Consulting the stakeholder groups for whose use they are intended on their design and </w:t>
            </w:r>
            <w:proofErr w:type="gramStart"/>
            <w:r w:rsidRPr="00783D8A">
              <w:rPr>
                <w:rFonts w:eastAsiaTheme="minorEastAsia" w:cstheme="minorBidi"/>
                <w:sz w:val="12"/>
                <w:szCs w:val="12"/>
                <w:lang w:val="en-GB"/>
              </w:rPr>
              <w:t>performance, and</w:t>
            </w:r>
            <w:proofErr w:type="gramEnd"/>
            <w:r w:rsidRPr="00783D8A">
              <w:rPr>
                <w:rFonts w:eastAsiaTheme="minorEastAsia" w:cstheme="minorBidi"/>
                <w:sz w:val="12"/>
                <w:szCs w:val="12"/>
                <w:lang w:val="en-GB"/>
              </w:rPr>
              <w:t xml:space="preserve"> focusing on dialogue as the means to address and resolve grievances.</w:t>
            </w:r>
          </w:p>
        </w:tc>
      </w:tr>
    </w:tbl>
    <w:p w14:paraId="627E1241" w14:textId="77777777" w:rsidR="0072753C" w:rsidRDefault="0072753C" w:rsidP="0072753C">
      <w:pPr>
        <w:spacing w:line="360" w:lineRule="auto"/>
        <w:rPr>
          <w:b/>
          <w:bCs/>
          <w:sz w:val="18"/>
          <w:szCs w:val="18"/>
          <w:lang w:val="en-GB"/>
        </w:rPr>
      </w:pPr>
    </w:p>
    <w:p w14:paraId="6BEB4F81" w14:textId="3B770A7F" w:rsidR="0072753C" w:rsidRPr="0072753C" w:rsidRDefault="00190062" w:rsidP="0072753C">
      <w:pPr>
        <w:spacing w:line="360" w:lineRule="auto"/>
        <w:rPr>
          <w:b/>
          <w:bCs/>
          <w:sz w:val="18"/>
          <w:szCs w:val="18"/>
          <w:lang w:val="en-GB"/>
        </w:rPr>
      </w:pPr>
      <w:r>
        <w:rPr>
          <w:b/>
          <w:bCs/>
          <w:sz w:val="18"/>
          <w:szCs w:val="18"/>
          <w:lang w:val="en-GB"/>
        </w:rPr>
        <w:t>8</w:t>
      </w:r>
      <w:r w:rsidR="0072753C" w:rsidRPr="0072753C">
        <w:rPr>
          <w:b/>
          <w:bCs/>
          <w:sz w:val="18"/>
          <w:szCs w:val="18"/>
          <w:lang w:val="en-GB"/>
        </w:rPr>
        <w:t xml:space="preserve">.2 Sustainability reporting </w:t>
      </w:r>
    </w:p>
    <w:p w14:paraId="32BE0BCD" w14:textId="1DD118E4" w:rsidR="00813E3C" w:rsidRPr="00B85C56" w:rsidRDefault="0072753C" w:rsidP="006F7F75">
      <w:pPr>
        <w:spacing w:line="360" w:lineRule="auto"/>
        <w:rPr>
          <w:sz w:val="18"/>
          <w:szCs w:val="18"/>
          <w:lang w:val="en-GB"/>
        </w:rPr>
        <w:sectPr w:rsidR="00813E3C" w:rsidRPr="00B85C56" w:rsidSect="002D7090">
          <w:type w:val="continuous"/>
          <w:pgSz w:w="11906" w:h="16838"/>
          <w:pgMar w:top="2676" w:right="2268" w:bottom="2098" w:left="1985" w:header="993" w:footer="680" w:gutter="0"/>
          <w:cols w:num="2" w:sep="1" w:space="709"/>
          <w:docGrid w:linePitch="360"/>
        </w:sectPr>
      </w:pPr>
      <w:r w:rsidRPr="0072753C">
        <w:rPr>
          <w:sz w:val="18"/>
          <w:szCs w:val="18"/>
          <w:lang w:val="en-GB"/>
        </w:rPr>
        <w:t>[</w:t>
      </w:r>
      <w:r w:rsidR="00190062">
        <w:rPr>
          <w:sz w:val="18"/>
          <w:szCs w:val="18"/>
          <w:lang w:val="en-GB"/>
        </w:rPr>
        <w:t>Staff Function Sustainability</w:t>
      </w:r>
      <w:r w:rsidRPr="0072753C">
        <w:rPr>
          <w:sz w:val="18"/>
          <w:szCs w:val="18"/>
          <w:lang w:val="en-GB"/>
        </w:rPr>
        <w:t xml:space="preserve">] shall yearly report on the complaints procedure’s results, performance and effectiveness </w:t>
      </w:r>
      <w:r w:rsidR="00C00A8A">
        <w:rPr>
          <w:sz w:val="18"/>
          <w:szCs w:val="18"/>
          <w:lang w:val="en-GB"/>
        </w:rPr>
        <w:t>[</w:t>
      </w:r>
      <w:r w:rsidRPr="0072753C">
        <w:rPr>
          <w:sz w:val="18"/>
          <w:szCs w:val="18"/>
          <w:lang w:val="en-GB"/>
        </w:rPr>
        <w:t>in line with the Corporate Sustainability Reporting Directive and the European Sustainability Reporting Standards supplementing the directive</w:t>
      </w:r>
      <w:r w:rsidR="00C00A8A">
        <w:rPr>
          <w:sz w:val="18"/>
          <w:szCs w:val="18"/>
          <w:lang w:val="en-GB"/>
        </w:rPr>
        <w:t>]</w:t>
      </w:r>
      <w:r w:rsidRPr="0072753C">
        <w:rPr>
          <w:sz w:val="18"/>
          <w:szCs w:val="18"/>
          <w:lang w:val="en-GB"/>
        </w:rPr>
        <w:t>.</w:t>
      </w:r>
    </w:p>
    <w:p w14:paraId="1E12E9E3" w14:textId="76EFA3B3" w:rsidR="00813E3C" w:rsidRDefault="00813E3C">
      <w:pPr>
        <w:spacing w:after="0" w:line="240" w:lineRule="auto"/>
        <w:rPr>
          <w:sz w:val="18"/>
          <w:szCs w:val="18"/>
          <w:lang w:val="en-GB"/>
        </w:rPr>
      </w:pPr>
    </w:p>
    <w:p w14:paraId="7E86F7B2" w14:textId="5E5C4BF7" w:rsidR="004B47CE" w:rsidRPr="004B47CE" w:rsidRDefault="004B47CE" w:rsidP="004B47CE">
      <w:pPr>
        <w:spacing w:line="360" w:lineRule="auto"/>
        <w:rPr>
          <w:sz w:val="18"/>
          <w:szCs w:val="18"/>
          <w:lang w:val="en-GB"/>
        </w:rPr>
      </w:pPr>
    </w:p>
    <w:p w14:paraId="61CF6A91" w14:textId="77777777" w:rsidR="00C00A8A" w:rsidRPr="005B2BB4" w:rsidRDefault="00C00A8A" w:rsidP="00C00A8A">
      <w:pPr>
        <w:spacing w:line="360" w:lineRule="auto"/>
        <w:rPr>
          <w:b/>
          <w:bCs/>
          <w:sz w:val="22"/>
          <w:szCs w:val="8"/>
          <w:lang w:val="en-GB"/>
        </w:rPr>
      </w:pPr>
      <w:r w:rsidRPr="005B2BB4">
        <w:rPr>
          <w:b/>
          <w:bCs/>
          <w:sz w:val="22"/>
          <w:szCs w:val="8"/>
          <w:lang w:val="en-GB"/>
        </w:rPr>
        <w:t xml:space="preserve">Revision history </w:t>
      </w:r>
    </w:p>
    <w:tbl>
      <w:tblPr>
        <w:tblpPr w:leftFromText="180" w:rightFromText="180" w:vertAnchor="text" w:horzAnchor="margin" w:tblpY="657"/>
        <w:tblW w:w="0" w:type="auto"/>
        <w:tblBorders>
          <w:bottom w:val="single" w:sz="4" w:space="0" w:color="BFBFBF" w:themeColor="background1" w:themeShade="BF"/>
          <w:insideH w:val="single" w:sz="4" w:space="0" w:color="BFBFBF" w:themeColor="background1" w:themeShade="BF"/>
        </w:tblBorders>
        <w:tblLook w:val="01E0" w:firstRow="1" w:lastRow="1" w:firstColumn="1" w:lastColumn="1" w:noHBand="0" w:noVBand="0"/>
      </w:tblPr>
      <w:tblGrid>
        <w:gridCol w:w="1408"/>
        <w:gridCol w:w="4397"/>
        <w:gridCol w:w="1740"/>
      </w:tblGrid>
      <w:tr w:rsidR="00C00A8A" w:rsidRPr="005B2BB4" w14:paraId="56396FE7" w14:textId="77777777" w:rsidTr="00FE6749">
        <w:trPr>
          <w:tblHeader/>
        </w:trPr>
        <w:tc>
          <w:tcPr>
            <w:tcW w:w="1408" w:type="dxa"/>
            <w:tcMar>
              <w:top w:w="85" w:type="dxa"/>
              <w:bottom w:w="85" w:type="dxa"/>
            </w:tcMar>
          </w:tcPr>
          <w:p w14:paraId="6D382F8A" w14:textId="77777777" w:rsidR="00C00A8A" w:rsidRPr="005B2BB4" w:rsidRDefault="00C00A8A" w:rsidP="00FE6749">
            <w:pPr>
              <w:pStyle w:val="Tableheading"/>
              <w:spacing w:line="240" w:lineRule="auto"/>
              <w:ind w:right="-110"/>
              <w:rPr>
                <w:rFonts w:ascii="Georgia" w:hAnsi="Georgia"/>
                <w:color w:val="auto"/>
                <w:sz w:val="16"/>
                <w:szCs w:val="20"/>
              </w:rPr>
            </w:pPr>
            <w:r w:rsidRPr="005B2BB4">
              <w:rPr>
                <w:rFonts w:ascii="Georgia" w:hAnsi="Georgia"/>
                <w:color w:val="auto"/>
                <w:sz w:val="16"/>
                <w:szCs w:val="20"/>
              </w:rPr>
              <w:t>Issue Number</w:t>
            </w:r>
          </w:p>
        </w:tc>
        <w:tc>
          <w:tcPr>
            <w:tcW w:w="4397" w:type="dxa"/>
            <w:tcMar>
              <w:top w:w="85" w:type="dxa"/>
              <w:bottom w:w="85" w:type="dxa"/>
            </w:tcMar>
          </w:tcPr>
          <w:p w14:paraId="1F84AC6F" w14:textId="77777777" w:rsidR="00C00A8A" w:rsidRPr="005B2BB4" w:rsidRDefault="00C00A8A" w:rsidP="00FE6749">
            <w:pPr>
              <w:pStyle w:val="Tableheading"/>
              <w:spacing w:line="240" w:lineRule="auto"/>
              <w:ind w:right="-110"/>
              <w:rPr>
                <w:rFonts w:ascii="Georgia" w:hAnsi="Georgia"/>
                <w:color w:val="auto"/>
                <w:sz w:val="16"/>
                <w:szCs w:val="20"/>
              </w:rPr>
            </w:pPr>
            <w:r w:rsidRPr="005B2BB4">
              <w:rPr>
                <w:rFonts w:ascii="Georgia" w:hAnsi="Georgia"/>
                <w:color w:val="auto"/>
                <w:sz w:val="16"/>
                <w:szCs w:val="20"/>
              </w:rPr>
              <w:t>Revisions</w:t>
            </w:r>
          </w:p>
        </w:tc>
        <w:tc>
          <w:tcPr>
            <w:tcW w:w="1740" w:type="dxa"/>
            <w:tcMar>
              <w:top w:w="85" w:type="dxa"/>
              <w:bottom w:w="85" w:type="dxa"/>
            </w:tcMar>
          </w:tcPr>
          <w:p w14:paraId="3FD7D5FF" w14:textId="77777777" w:rsidR="00C00A8A" w:rsidRPr="005B2BB4" w:rsidRDefault="00C00A8A" w:rsidP="00FE6749">
            <w:pPr>
              <w:pStyle w:val="Tableheading"/>
              <w:spacing w:line="240" w:lineRule="auto"/>
              <w:ind w:right="-110"/>
              <w:rPr>
                <w:rFonts w:ascii="Georgia" w:hAnsi="Georgia"/>
                <w:color w:val="auto"/>
                <w:sz w:val="16"/>
                <w:szCs w:val="20"/>
              </w:rPr>
            </w:pPr>
            <w:r w:rsidRPr="005B2BB4">
              <w:rPr>
                <w:rFonts w:ascii="Georgia" w:hAnsi="Georgia"/>
                <w:color w:val="auto"/>
                <w:sz w:val="16"/>
                <w:szCs w:val="20"/>
              </w:rPr>
              <w:t>Approved by</w:t>
            </w:r>
          </w:p>
        </w:tc>
      </w:tr>
      <w:tr w:rsidR="00C00A8A" w:rsidRPr="005B2BB4" w14:paraId="72F05E9F" w14:textId="77777777" w:rsidTr="00FE6749">
        <w:tc>
          <w:tcPr>
            <w:tcW w:w="1408" w:type="dxa"/>
            <w:tcMar>
              <w:top w:w="85" w:type="dxa"/>
              <w:bottom w:w="85" w:type="dxa"/>
            </w:tcMar>
          </w:tcPr>
          <w:p w14:paraId="7486C9B5" w14:textId="77777777" w:rsidR="00C00A8A" w:rsidRPr="005B2BB4" w:rsidRDefault="00C00A8A" w:rsidP="00FE6749">
            <w:pPr>
              <w:spacing w:line="240" w:lineRule="auto"/>
              <w:ind w:right="-110"/>
              <w:rPr>
                <w:rFonts w:eastAsiaTheme="minorEastAsia" w:cstheme="minorBidi"/>
                <w:sz w:val="16"/>
                <w:szCs w:val="20"/>
              </w:rPr>
            </w:pPr>
            <w:r w:rsidRPr="005B2BB4">
              <w:rPr>
                <w:rFonts w:eastAsiaTheme="minorEastAsia" w:cstheme="minorBidi"/>
                <w:sz w:val="16"/>
                <w:szCs w:val="20"/>
              </w:rPr>
              <w:t>1.0 valid from [YYMMDD)</w:t>
            </w:r>
          </w:p>
        </w:tc>
        <w:tc>
          <w:tcPr>
            <w:tcW w:w="4397" w:type="dxa"/>
            <w:tcMar>
              <w:top w:w="85" w:type="dxa"/>
              <w:bottom w:w="85" w:type="dxa"/>
            </w:tcMar>
          </w:tcPr>
          <w:p w14:paraId="71F507F5" w14:textId="77777777" w:rsidR="00C00A8A" w:rsidRPr="005B2BB4" w:rsidRDefault="00C00A8A" w:rsidP="00FE6749">
            <w:pPr>
              <w:spacing w:line="240" w:lineRule="auto"/>
              <w:ind w:right="-110"/>
              <w:rPr>
                <w:rFonts w:eastAsiaTheme="minorEastAsia" w:cstheme="minorBidi"/>
                <w:sz w:val="16"/>
                <w:szCs w:val="20"/>
              </w:rPr>
            </w:pPr>
            <w:r w:rsidRPr="005B2BB4">
              <w:rPr>
                <w:rFonts w:eastAsiaTheme="minorEastAsia" w:cstheme="minorBidi"/>
                <w:sz w:val="16"/>
                <w:szCs w:val="20"/>
              </w:rPr>
              <w:t xml:space="preserve">New document </w:t>
            </w:r>
          </w:p>
        </w:tc>
        <w:tc>
          <w:tcPr>
            <w:tcW w:w="1740" w:type="dxa"/>
            <w:tcMar>
              <w:top w:w="85" w:type="dxa"/>
              <w:bottom w:w="85" w:type="dxa"/>
            </w:tcMar>
          </w:tcPr>
          <w:p w14:paraId="603F2EB9" w14:textId="77777777" w:rsidR="00C00A8A" w:rsidRPr="005B2BB4" w:rsidRDefault="00C00A8A" w:rsidP="00FE6749">
            <w:pPr>
              <w:spacing w:line="240" w:lineRule="auto"/>
              <w:ind w:right="-110"/>
              <w:rPr>
                <w:rFonts w:cstheme="minorHAnsi"/>
                <w:sz w:val="16"/>
                <w:szCs w:val="20"/>
              </w:rPr>
            </w:pPr>
            <w:r w:rsidRPr="005B2BB4">
              <w:rPr>
                <w:rFonts w:cstheme="minorHAnsi"/>
                <w:sz w:val="16"/>
                <w:szCs w:val="20"/>
              </w:rPr>
              <w:t>Head of Quality</w:t>
            </w:r>
          </w:p>
        </w:tc>
      </w:tr>
    </w:tbl>
    <w:p w14:paraId="0A6AFDCA" w14:textId="77777777" w:rsidR="00C00A8A" w:rsidRDefault="00C00A8A" w:rsidP="00C00A8A">
      <w:pPr>
        <w:spacing w:line="360" w:lineRule="auto"/>
        <w:rPr>
          <w:rFonts w:ascii="Corbel" w:hAnsi="Corbel"/>
          <w:b/>
          <w:bCs/>
          <w:sz w:val="48"/>
          <w:lang w:val="en-GB"/>
        </w:rPr>
      </w:pPr>
    </w:p>
    <w:p w14:paraId="5F81D5F3" w14:textId="04B39C00" w:rsidR="004B47CE" w:rsidRDefault="004B47CE" w:rsidP="004B47CE">
      <w:pPr>
        <w:spacing w:line="360" w:lineRule="auto"/>
        <w:rPr>
          <w:sz w:val="18"/>
          <w:szCs w:val="18"/>
          <w:lang w:val="en-GB"/>
        </w:rPr>
      </w:pPr>
    </w:p>
    <w:p w14:paraId="1FF159B7" w14:textId="0EF76DA8" w:rsidR="004B47CE" w:rsidRPr="004B47CE" w:rsidRDefault="004B47CE" w:rsidP="004B47CE">
      <w:pPr>
        <w:spacing w:line="360" w:lineRule="auto"/>
        <w:rPr>
          <w:sz w:val="18"/>
          <w:szCs w:val="18"/>
          <w:lang w:val="en-GB"/>
        </w:rPr>
      </w:pPr>
    </w:p>
    <w:p w14:paraId="3FD78D91" w14:textId="0BAFC281" w:rsidR="00CA04C1" w:rsidRDefault="00CA04C1">
      <w:pPr>
        <w:spacing w:after="0" w:line="240" w:lineRule="auto"/>
        <w:rPr>
          <w:sz w:val="18"/>
          <w:szCs w:val="18"/>
          <w:lang w:val="en-GB"/>
        </w:rPr>
      </w:pPr>
      <w:r>
        <w:rPr>
          <w:sz w:val="18"/>
          <w:szCs w:val="18"/>
          <w:lang w:val="en-GB"/>
        </w:rPr>
        <w:br w:type="page"/>
      </w:r>
    </w:p>
    <w:p w14:paraId="70C5913F" w14:textId="77777777" w:rsidR="00813E3C" w:rsidRDefault="00813E3C" w:rsidP="00C31D3A">
      <w:pPr>
        <w:spacing w:after="0" w:line="240" w:lineRule="auto"/>
        <w:rPr>
          <w:sz w:val="18"/>
          <w:szCs w:val="18"/>
          <w:lang w:val="en-GB"/>
        </w:rPr>
        <w:sectPr w:rsidR="00813E3C" w:rsidSect="00813E3C">
          <w:type w:val="continuous"/>
          <w:pgSz w:w="11906" w:h="16838"/>
          <w:pgMar w:top="2676" w:right="2268" w:bottom="2098" w:left="1985" w:header="993" w:footer="680" w:gutter="0"/>
          <w:cols w:sep="1" w:space="709"/>
          <w:docGrid w:linePitch="360"/>
        </w:sectPr>
      </w:pPr>
    </w:p>
    <w:p w14:paraId="628B77A6" w14:textId="628F00A8" w:rsidR="00CA04C1" w:rsidRDefault="001F5DF5" w:rsidP="00C31D3A">
      <w:pPr>
        <w:spacing w:line="360" w:lineRule="auto"/>
        <w:rPr>
          <w:b/>
          <w:bCs/>
          <w:sz w:val="22"/>
          <w:lang w:val="en-GB"/>
        </w:rPr>
      </w:pPr>
      <w:r>
        <w:rPr>
          <w:b/>
          <w:bCs/>
          <w:noProof/>
          <w:sz w:val="22"/>
          <w:lang w:val="en-GB"/>
        </w:rPr>
        <w:lastRenderedPageBreak/>
        <mc:AlternateContent>
          <mc:Choice Requires="wps">
            <w:drawing>
              <wp:anchor distT="0" distB="0" distL="114300" distR="114300" simplePos="0" relativeHeight="251672576" behindDoc="0" locked="0" layoutInCell="1" allowOverlap="1" wp14:anchorId="73CC9ED8" wp14:editId="0D528722">
                <wp:simplePos x="0" y="0"/>
                <wp:positionH relativeFrom="column">
                  <wp:posOffset>-665480</wp:posOffset>
                </wp:positionH>
                <wp:positionV relativeFrom="paragraph">
                  <wp:posOffset>368301</wp:posOffset>
                </wp:positionV>
                <wp:extent cx="9420225" cy="1485900"/>
                <wp:effectExtent l="0" t="0" r="28575" b="19050"/>
                <wp:wrapNone/>
                <wp:docPr id="744331603" name="Rektangel 1"/>
                <wp:cNvGraphicFramePr/>
                <a:graphic xmlns:a="http://schemas.openxmlformats.org/drawingml/2006/main">
                  <a:graphicData uri="http://schemas.microsoft.com/office/word/2010/wordprocessingShape">
                    <wps:wsp>
                      <wps:cNvSpPr/>
                      <wps:spPr>
                        <a:xfrm>
                          <a:off x="0" y="0"/>
                          <a:ext cx="9420225" cy="1485900"/>
                        </a:xfrm>
                        <a:prstGeom prst="rect">
                          <a:avLst/>
                        </a:prstGeom>
                        <a:solidFill>
                          <a:srgbClr val="668097"/>
                        </a:solidFill>
                        <a:ln>
                          <a:solidFill>
                            <a:srgbClr val="66809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17B6D5" w14:textId="1C94F347" w:rsidR="007D4491" w:rsidRPr="005A709C" w:rsidRDefault="007D4491" w:rsidP="007D4491">
                            <w:p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 xml:space="preserve">Is the reporting person/complainant one of the following? </w:t>
                            </w:r>
                          </w:p>
                          <w:p w14:paraId="21BB2D60" w14:textId="36797AE1" w:rsidR="007D4491" w:rsidRPr="005A709C" w:rsidRDefault="007D4491"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Worker employed by the company</w:t>
                            </w:r>
                          </w:p>
                          <w:p w14:paraId="5EA4BAD5" w14:textId="29D51932" w:rsidR="007D4491" w:rsidRPr="005A709C" w:rsidRDefault="007D4491"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Self-employed individual at the company</w:t>
                            </w:r>
                          </w:p>
                          <w:p w14:paraId="46E52C74" w14:textId="7020A636" w:rsidR="007D4491" w:rsidRPr="005A709C" w:rsidRDefault="007D4491"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Shareholder or a member of the company’s administrative, management, or supervisory body, including non-executive members</w:t>
                            </w:r>
                          </w:p>
                          <w:p w14:paraId="0D316BED" w14:textId="4E02F589" w:rsidR="007D4491" w:rsidRPr="005A709C" w:rsidRDefault="007D4491"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 xml:space="preserve">Volunteers or unpaid/paid trainees at the company </w:t>
                            </w:r>
                          </w:p>
                          <w:p w14:paraId="238A9B9B" w14:textId="6CC4D38B" w:rsidR="007D4491" w:rsidRPr="005A709C" w:rsidRDefault="007D4491"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Person under supervision of a contractor, subcontractor, or supplier to the company</w:t>
                            </w:r>
                          </w:p>
                          <w:p w14:paraId="504FD890" w14:textId="44F630E3" w:rsidR="007D4491" w:rsidRPr="005A709C" w:rsidRDefault="007D4491"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Individual reporting during recruitment or pre-contractual negotiations</w:t>
                            </w:r>
                          </w:p>
                          <w:p w14:paraId="277E301F" w14:textId="1F6291F7" w:rsidR="007D4491" w:rsidRPr="005A709C" w:rsidRDefault="007D4491"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 xml:space="preserve">A facilitator, third person connected with the reporting person/complainant who could suffer retaliation in a work-related context (e.g. colleague or relative), or legal entity that the reporting person/complainant owns, works for or is otherwise with in a work-related context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CC9ED8" id="Rektangel 1" o:spid="_x0000_s1026" style="position:absolute;margin-left:-52.4pt;margin-top:29pt;width:741.75pt;height:117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" fillcolor="#668097" strokecolor="#668097" strokeweight="1pt">
                <v:textbox>
                  <w:txbxContent>
                    <w:p w14:paraId="1117B6D5" w14:textId="1C94F347" w:rsidR="007D4491" w:rsidRPr="005A709C" w:rsidRDefault="007D4491" w:rsidP="007D4491">
                      <w:p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 xml:space="preserve">Is the reporting person/complainant one of the following? </w:t>
                      </w:r>
                    </w:p>
                    <w:p w14:paraId="21BB2D60" w14:textId="36797AE1" w:rsidR="007D4491" w:rsidRPr="005A709C" w:rsidRDefault="007D4491"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Worker employed by the company</w:t>
                      </w:r>
                    </w:p>
                    <w:p w14:paraId="5EA4BAD5" w14:textId="29D51932" w:rsidR="007D4491" w:rsidRPr="005A709C" w:rsidRDefault="007D4491"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Self-employed individual at the company</w:t>
                      </w:r>
                    </w:p>
                    <w:p w14:paraId="46E52C74" w14:textId="7020A636" w:rsidR="007D4491" w:rsidRPr="005A709C" w:rsidRDefault="007D4491"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Shareholder or a member of the company’s administrative, management, or supervisory body, including non-executive members</w:t>
                      </w:r>
                    </w:p>
                    <w:p w14:paraId="0D316BED" w14:textId="4E02F589" w:rsidR="007D4491" w:rsidRPr="005A709C" w:rsidRDefault="007D4491"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 xml:space="preserve">Volunteers or unpaid/paid trainees at the company </w:t>
                      </w:r>
                    </w:p>
                    <w:p w14:paraId="238A9B9B" w14:textId="6CC4D38B" w:rsidR="007D4491" w:rsidRPr="005A709C" w:rsidRDefault="007D4491"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Person under supervision of a contractor, subcontractor, or supplier to the company</w:t>
                      </w:r>
                    </w:p>
                    <w:p w14:paraId="504FD890" w14:textId="44F630E3" w:rsidR="007D4491" w:rsidRPr="005A709C" w:rsidRDefault="007D4491"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Individual reporting during recruitment or pre-contractual negotiations</w:t>
                      </w:r>
                    </w:p>
                    <w:p w14:paraId="277E301F" w14:textId="1F6291F7" w:rsidR="007D4491" w:rsidRPr="005A709C" w:rsidRDefault="007D4491"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 xml:space="preserve">A facilitator, third person connected with the reporting person/complainant who could suffer retaliation in a work-related context (e.g. colleague or relative), or legal entity that the reporting person/complainant owns, works for or is otherwise with in a work-related context </w:t>
                      </w:r>
                    </w:p>
                  </w:txbxContent>
                </v:textbox>
              </v:rect>
            </w:pict>
          </mc:Fallback>
        </mc:AlternateContent>
      </w:r>
      <w:r w:rsidR="00CA04C1" w:rsidRPr="00CA04C1">
        <w:rPr>
          <w:b/>
          <w:bCs/>
          <w:sz w:val="22"/>
          <w:lang w:val="en-GB"/>
        </w:rPr>
        <w:t>Annex A: Decision tree</w:t>
      </w:r>
    </w:p>
    <w:p w14:paraId="7C1DCF08" w14:textId="0BB9BA9E" w:rsidR="00CA04C1" w:rsidRDefault="00453F28">
      <w:pPr>
        <w:spacing w:after="0" w:line="240" w:lineRule="auto"/>
        <w:rPr>
          <w:b/>
          <w:bCs/>
          <w:sz w:val="22"/>
          <w:lang w:val="en-GB"/>
        </w:rPr>
      </w:pPr>
      <w:r w:rsidRPr="00B168FE">
        <w:rPr>
          <w:b/>
          <w:bCs/>
          <w:noProof/>
          <w:sz w:val="22"/>
          <w:lang w:val="en-GB"/>
        </w:rPr>
        <mc:AlternateContent>
          <mc:Choice Requires="wps">
            <w:drawing>
              <wp:anchor distT="45720" distB="45720" distL="114300" distR="114300" simplePos="0" relativeHeight="251699200" behindDoc="0" locked="0" layoutInCell="1" allowOverlap="1" wp14:anchorId="24774D49" wp14:editId="504920F7">
                <wp:simplePos x="0" y="0"/>
                <wp:positionH relativeFrom="column">
                  <wp:posOffset>5401945</wp:posOffset>
                </wp:positionH>
                <wp:positionV relativeFrom="paragraph">
                  <wp:posOffset>2922270</wp:posOffset>
                </wp:positionV>
                <wp:extent cx="2607945" cy="436880"/>
                <wp:effectExtent l="0" t="0" r="1905" b="1270"/>
                <wp:wrapSquare wrapText="bothSides"/>
                <wp:docPr id="206462197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945" cy="436880"/>
                        </a:xfrm>
                        <a:prstGeom prst="rect">
                          <a:avLst/>
                        </a:prstGeom>
                        <a:solidFill>
                          <a:srgbClr val="FFFFFF"/>
                        </a:solidFill>
                        <a:ln w="9525">
                          <a:noFill/>
                          <a:miter lim="800000"/>
                          <a:headEnd/>
                          <a:tailEnd/>
                        </a:ln>
                      </wps:spPr>
                      <wps:txbx>
                        <w:txbxContent>
                          <w:p w14:paraId="041A4115" w14:textId="37E57F88" w:rsidR="00B168FE" w:rsidRPr="00B168FE" w:rsidRDefault="00B168FE" w:rsidP="00453F28">
                            <w:pPr>
                              <w:rPr>
                                <w:rFonts w:asciiTheme="minorHAnsi" w:hAnsiTheme="minorHAnsi" w:cstheme="minorHAnsi"/>
                                <w:lang w:val="en-GB"/>
                              </w:rPr>
                            </w:pPr>
                            <w:r w:rsidRPr="00B168FE">
                              <w:rPr>
                                <w:rFonts w:asciiTheme="minorHAnsi" w:hAnsiTheme="minorHAnsi" w:cstheme="minorHAnsi"/>
                                <w:lang w:val="en-GB"/>
                              </w:rPr>
                              <w:t xml:space="preserve">No, </w:t>
                            </w:r>
                            <w:r w:rsidR="00453F28" w:rsidRPr="00453F28">
                              <w:rPr>
                                <w:rFonts w:asciiTheme="minorHAnsi" w:hAnsiTheme="minorHAnsi" w:cstheme="minorHAnsi"/>
                              </w:rPr>
                              <w:t xml:space="preserve">but the complaint will still be handled under the </w:t>
                            </w:r>
                            <w:r w:rsidR="00453F28" w:rsidRPr="00453F28">
                              <w:rPr>
                                <w:rFonts w:asciiTheme="minorHAnsi" w:hAnsiTheme="minorHAnsi" w:cstheme="minorHAnsi"/>
                              </w:rPr>
                              <w:t>complaints procedure.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774D49" id="_x0000_t202" coordsize="21600,21600" o:spt="202" path="m,l,21600r21600,l21600,xe">
                <v:stroke joinstyle="miter"/>
                <v:path gradientshapeok="t" o:connecttype="rect"/>
              </v:shapetype>
              <v:shape id="Textruta 2" o:spid="_x0000_s1027" type="#_x0000_t202" style="position:absolute;margin-left:425.35pt;margin-top:230.1pt;width:205.35pt;height:34.4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" stroked="f">
                <v:textbox>
                  <w:txbxContent>
                    <w:p w14:paraId="041A4115" w14:textId="37E57F88" w:rsidR="00B168FE" w:rsidRPr="00B168FE" w:rsidRDefault="00B168FE" w:rsidP="00453F28">
                      <w:pPr>
                        <w:rPr>
                          <w:rFonts w:asciiTheme="minorHAnsi" w:hAnsiTheme="minorHAnsi" w:cstheme="minorHAnsi"/>
                          <w:lang w:val="en-GB"/>
                        </w:rPr>
                      </w:pPr>
                      <w:r w:rsidRPr="00B168FE">
                        <w:rPr>
                          <w:rFonts w:asciiTheme="minorHAnsi" w:hAnsiTheme="minorHAnsi" w:cstheme="minorHAnsi"/>
                          <w:lang w:val="en-GB"/>
                        </w:rPr>
                        <w:t xml:space="preserve">No, </w:t>
                      </w:r>
                      <w:r w:rsidR="00453F28" w:rsidRPr="00453F28">
                        <w:rPr>
                          <w:rFonts w:asciiTheme="minorHAnsi" w:hAnsiTheme="minorHAnsi" w:cstheme="minorHAnsi"/>
                        </w:rPr>
                        <w:t xml:space="preserve">but the complaint will still be handled under the </w:t>
                      </w:r>
                      <w:r w:rsidR="00453F28" w:rsidRPr="00453F28">
                        <w:rPr>
                          <w:rFonts w:asciiTheme="minorHAnsi" w:hAnsiTheme="minorHAnsi" w:cstheme="minorHAnsi"/>
                        </w:rPr>
                        <w:t>complaints procedure.</w:t>
                      </w:r>
                    </w:p>
                  </w:txbxContent>
                </v:textbox>
                <w10:wrap type="square"/>
              </v:shape>
            </w:pict>
          </mc:Fallback>
        </mc:AlternateContent>
      </w:r>
      <w:r w:rsidR="00DB03C9" w:rsidRPr="00B168FE">
        <w:rPr>
          <w:b/>
          <w:bCs/>
          <w:noProof/>
          <w:sz w:val="22"/>
          <w:lang w:val="en-GB"/>
        </w:rPr>
        <mc:AlternateContent>
          <mc:Choice Requires="wps">
            <w:drawing>
              <wp:anchor distT="45720" distB="45720" distL="114300" distR="114300" simplePos="0" relativeHeight="251709440" behindDoc="1" locked="0" layoutInCell="1" allowOverlap="1" wp14:anchorId="0A10BFBF" wp14:editId="4E714AE3">
                <wp:simplePos x="0" y="0"/>
                <wp:positionH relativeFrom="column">
                  <wp:posOffset>4007485</wp:posOffset>
                </wp:positionH>
                <wp:positionV relativeFrom="paragraph">
                  <wp:posOffset>5145101</wp:posOffset>
                </wp:positionV>
                <wp:extent cx="1864766" cy="453542"/>
                <wp:effectExtent l="0" t="0" r="2540" b="3810"/>
                <wp:wrapNone/>
                <wp:docPr id="16288046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766" cy="453542"/>
                        </a:xfrm>
                        <a:prstGeom prst="rect">
                          <a:avLst/>
                        </a:prstGeom>
                        <a:solidFill>
                          <a:srgbClr val="FFFFFF"/>
                        </a:solidFill>
                        <a:ln w="9525">
                          <a:noFill/>
                          <a:miter lim="800000"/>
                          <a:headEnd/>
                          <a:tailEnd/>
                        </a:ln>
                      </wps:spPr>
                      <wps:txbx>
                        <w:txbxContent>
                          <w:p w14:paraId="017E6FCA" w14:textId="6347B6B6" w:rsidR="00DB03C9" w:rsidRPr="00B168FE" w:rsidRDefault="00DB03C9" w:rsidP="00DB03C9">
                            <w:pPr>
                              <w:jc w:val="right"/>
                              <w:rPr>
                                <w:rFonts w:asciiTheme="minorHAnsi" w:hAnsiTheme="minorHAnsi" w:cstheme="minorHAnsi"/>
                                <w:lang w:val="en-GB"/>
                              </w:rPr>
                            </w:pPr>
                            <w:r>
                              <w:rPr>
                                <w:rFonts w:asciiTheme="minorHAnsi" w:hAnsiTheme="minorHAnsi" w:cstheme="minorHAnsi"/>
                                <w:lang w:val="en-GB"/>
                              </w:rPr>
                              <w:t>Yes, apply the complaints procedure under the CSDDD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0BFBF" id="_x0000_s1028" type="#_x0000_t202" style="position:absolute;margin-left:315.55pt;margin-top:405.15pt;width:146.85pt;height:35.7pt;z-index:-251607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" stroked="f">
                <v:textbox>
                  <w:txbxContent>
                    <w:p w14:paraId="017E6FCA" w14:textId="6347B6B6" w:rsidR="00DB03C9" w:rsidRPr="00B168FE" w:rsidRDefault="00DB03C9" w:rsidP="00DB03C9">
                      <w:pPr>
                        <w:jc w:val="right"/>
                        <w:rPr>
                          <w:rFonts w:asciiTheme="minorHAnsi" w:hAnsiTheme="minorHAnsi" w:cstheme="minorHAnsi"/>
                          <w:lang w:val="en-GB"/>
                        </w:rPr>
                      </w:pPr>
                      <w:r>
                        <w:rPr>
                          <w:rFonts w:asciiTheme="minorHAnsi" w:hAnsiTheme="minorHAnsi" w:cstheme="minorHAnsi"/>
                          <w:lang w:val="en-GB"/>
                        </w:rPr>
                        <w:t>Yes, apply the complaints procedure under the CSDDD</w:t>
                      </w:r>
                    </w:p>
                  </w:txbxContent>
                </v:textbox>
              </v:shape>
            </w:pict>
          </mc:Fallback>
        </mc:AlternateContent>
      </w:r>
      <w:r w:rsidR="00DB03C9" w:rsidRPr="00B168FE">
        <w:rPr>
          <w:b/>
          <w:bCs/>
          <w:noProof/>
          <w:sz w:val="22"/>
          <w:lang w:val="en-GB"/>
        </w:rPr>
        <mc:AlternateContent>
          <mc:Choice Requires="wps">
            <w:drawing>
              <wp:anchor distT="45720" distB="45720" distL="114300" distR="114300" simplePos="0" relativeHeight="251707392" behindDoc="1" locked="0" layoutInCell="1" allowOverlap="1" wp14:anchorId="497D906C" wp14:editId="2A6E4385">
                <wp:simplePos x="0" y="0"/>
                <wp:positionH relativeFrom="column">
                  <wp:posOffset>6531280</wp:posOffset>
                </wp:positionH>
                <wp:positionV relativeFrom="paragraph">
                  <wp:posOffset>5140503</wp:posOffset>
                </wp:positionV>
                <wp:extent cx="2501265" cy="453542"/>
                <wp:effectExtent l="0" t="0" r="0" b="3810"/>
                <wp:wrapNone/>
                <wp:docPr id="92130416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453542"/>
                        </a:xfrm>
                        <a:prstGeom prst="rect">
                          <a:avLst/>
                        </a:prstGeom>
                        <a:solidFill>
                          <a:srgbClr val="FFFFFF"/>
                        </a:solidFill>
                        <a:ln w="9525">
                          <a:noFill/>
                          <a:miter lim="800000"/>
                          <a:headEnd/>
                          <a:tailEnd/>
                        </a:ln>
                      </wps:spPr>
                      <wps:txbx>
                        <w:txbxContent>
                          <w:p w14:paraId="70FA3A94" w14:textId="1DDFE737" w:rsidR="00B168FE" w:rsidRPr="00B168FE" w:rsidRDefault="00DB03C9" w:rsidP="00DB03C9">
                            <w:pPr>
                              <w:rPr>
                                <w:rFonts w:asciiTheme="minorHAnsi" w:hAnsiTheme="minorHAnsi" w:cstheme="minorHAnsi"/>
                                <w:lang w:val="en-GB"/>
                              </w:rPr>
                            </w:pPr>
                            <w:r w:rsidRPr="00DB03C9">
                              <w:rPr>
                                <w:rFonts w:asciiTheme="minorHAnsi" w:hAnsiTheme="minorHAnsi" w:cstheme="minorHAnsi"/>
                                <w:lang w:val="en-GB"/>
                              </w:rPr>
                              <w:t>N</w:t>
                            </w:r>
                            <w:r w:rsidR="00B168FE" w:rsidRPr="00B168FE">
                              <w:rPr>
                                <w:rFonts w:asciiTheme="minorHAnsi" w:hAnsiTheme="minorHAnsi" w:cstheme="minorHAnsi"/>
                                <w:lang w:val="en-GB"/>
                              </w:rPr>
                              <w:t xml:space="preserve">o, </w:t>
                            </w:r>
                            <w:r w:rsidR="00B168FE">
                              <w:rPr>
                                <w:rFonts w:asciiTheme="minorHAnsi" w:hAnsiTheme="minorHAnsi" w:cstheme="minorHAnsi"/>
                                <w:lang w:val="en-GB"/>
                              </w:rPr>
                              <w:t>the complaint falls outside both directiv</w:t>
                            </w:r>
                            <w:r>
                              <w:rPr>
                                <w:rFonts w:asciiTheme="minorHAnsi" w:hAnsiTheme="minorHAnsi" w:cstheme="minorHAnsi"/>
                                <w:lang w:val="en-GB"/>
                              </w:rPr>
                              <w:t>es. But you will still handle 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7D906C" id="_x0000_s1029" type="#_x0000_t202" style="position:absolute;margin-left:514.25pt;margin-top:404.75pt;width:196.95pt;height:35.7pt;z-index:-251609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" stroked="f">
                <v:textbox>
                  <w:txbxContent>
                    <w:p w14:paraId="70FA3A94" w14:textId="1DDFE737" w:rsidR="00B168FE" w:rsidRPr="00B168FE" w:rsidRDefault="00DB03C9" w:rsidP="00DB03C9">
                      <w:pPr>
                        <w:rPr>
                          <w:rFonts w:asciiTheme="minorHAnsi" w:hAnsiTheme="minorHAnsi" w:cstheme="minorHAnsi"/>
                          <w:lang w:val="en-GB"/>
                        </w:rPr>
                      </w:pPr>
                      <w:r w:rsidRPr="00DB03C9">
                        <w:rPr>
                          <w:rFonts w:asciiTheme="minorHAnsi" w:hAnsiTheme="minorHAnsi" w:cstheme="minorHAnsi"/>
                          <w:lang w:val="en-GB"/>
                        </w:rPr>
                        <w:t>N</w:t>
                      </w:r>
                      <w:r w:rsidR="00B168FE" w:rsidRPr="00B168FE">
                        <w:rPr>
                          <w:rFonts w:asciiTheme="minorHAnsi" w:hAnsiTheme="minorHAnsi" w:cstheme="minorHAnsi"/>
                          <w:lang w:val="en-GB"/>
                        </w:rPr>
                        <w:t xml:space="preserve">o, </w:t>
                      </w:r>
                      <w:r w:rsidR="00B168FE">
                        <w:rPr>
                          <w:rFonts w:asciiTheme="minorHAnsi" w:hAnsiTheme="minorHAnsi" w:cstheme="minorHAnsi"/>
                          <w:lang w:val="en-GB"/>
                        </w:rPr>
                        <w:t>the complaint falls outside both directiv</w:t>
                      </w:r>
                      <w:r>
                        <w:rPr>
                          <w:rFonts w:asciiTheme="minorHAnsi" w:hAnsiTheme="minorHAnsi" w:cstheme="minorHAnsi"/>
                          <w:lang w:val="en-GB"/>
                        </w:rPr>
                        <w:t>es. But you will still handle it.</w:t>
                      </w:r>
                    </w:p>
                  </w:txbxContent>
                </v:textbox>
              </v:shape>
            </w:pict>
          </mc:Fallback>
        </mc:AlternateContent>
      </w:r>
      <w:r w:rsidR="00B168FE" w:rsidRPr="00B168FE">
        <w:rPr>
          <w:b/>
          <w:bCs/>
          <w:noProof/>
          <w:sz w:val="22"/>
          <w:lang w:val="en-GB"/>
        </w:rPr>
        <mc:AlternateContent>
          <mc:Choice Requires="wps">
            <w:drawing>
              <wp:anchor distT="45720" distB="45720" distL="114300" distR="114300" simplePos="0" relativeHeight="251705344" behindDoc="1" locked="0" layoutInCell="1" allowOverlap="1" wp14:anchorId="2CA336FD" wp14:editId="75390844">
                <wp:simplePos x="0" y="0"/>
                <wp:positionH relativeFrom="column">
                  <wp:posOffset>-739699</wp:posOffset>
                </wp:positionH>
                <wp:positionV relativeFrom="paragraph">
                  <wp:posOffset>5294578</wp:posOffset>
                </wp:positionV>
                <wp:extent cx="4454957" cy="453543"/>
                <wp:effectExtent l="0" t="0" r="3175" b="3810"/>
                <wp:wrapNone/>
                <wp:docPr id="71392811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4957" cy="453543"/>
                        </a:xfrm>
                        <a:prstGeom prst="rect">
                          <a:avLst/>
                        </a:prstGeom>
                        <a:solidFill>
                          <a:srgbClr val="FFFFFF"/>
                        </a:solidFill>
                        <a:ln w="9525">
                          <a:noFill/>
                          <a:miter lim="800000"/>
                          <a:headEnd/>
                          <a:tailEnd/>
                        </a:ln>
                      </wps:spPr>
                      <wps:txbx>
                        <w:txbxContent>
                          <w:p w14:paraId="2376A419" w14:textId="56D65463" w:rsidR="00B168FE" w:rsidRPr="00B168FE" w:rsidRDefault="00B168FE" w:rsidP="00B168FE">
                            <w:pPr>
                              <w:rPr>
                                <w:rFonts w:asciiTheme="minorHAnsi" w:hAnsiTheme="minorHAnsi" w:cstheme="minorHAnsi"/>
                                <w:lang w:val="en-GB"/>
                              </w:rPr>
                            </w:pPr>
                            <w:r>
                              <w:rPr>
                                <w:rFonts w:asciiTheme="minorHAnsi" w:hAnsiTheme="minorHAnsi" w:cstheme="minorHAnsi"/>
                                <w:lang w:val="en-GB"/>
                              </w:rPr>
                              <w:t xml:space="preserve">Yes, apply the whistleblowing procedure due to the stronger retaliation protections provided under the Whistleblowing Directive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336FD" id="_x0000_s1030" type="#_x0000_t202" style="position:absolute;margin-left:-58.25pt;margin-top:416.9pt;width:350.8pt;height:35.7pt;z-index:-251611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" stroked="f">
                <v:textbox>
                  <w:txbxContent>
                    <w:p w14:paraId="2376A419" w14:textId="56D65463" w:rsidR="00B168FE" w:rsidRPr="00B168FE" w:rsidRDefault="00B168FE" w:rsidP="00B168FE">
                      <w:pPr>
                        <w:rPr>
                          <w:rFonts w:asciiTheme="minorHAnsi" w:hAnsiTheme="minorHAnsi" w:cstheme="minorHAnsi"/>
                          <w:lang w:val="en-GB"/>
                        </w:rPr>
                      </w:pPr>
                      <w:r>
                        <w:rPr>
                          <w:rFonts w:asciiTheme="minorHAnsi" w:hAnsiTheme="minorHAnsi" w:cstheme="minorHAnsi"/>
                          <w:lang w:val="en-GB"/>
                        </w:rPr>
                        <w:t xml:space="preserve">Yes, apply the whistleblowing procedure due to the stronger retaliation protections provided under the Whistleblowing Directive </w:t>
                      </w:r>
                    </w:p>
                  </w:txbxContent>
                </v:textbox>
              </v:shape>
            </w:pict>
          </mc:Fallback>
        </mc:AlternateContent>
      </w:r>
      <w:r w:rsidR="00B168FE" w:rsidRPr="00B168FE">
        <w:rPr>
          <w:b/>
          <w:bCs/>
          <w:noProof/>
          <w:sz w:val="22"/>
          <w:lang w:val="en-GB"/>
        </w:rPr>
        <mc:AlternateContent>
          <mc:Choice Requires="wps">
            <w:drawing>
              <wp:anchor distT="45720" distB="45720" distL="114300" distR="114300" simplePos="0" relativeHeight="251703296" behindDoc="1" locked="0" layoutInCell="1" allowOverlap="1" wp14:anchorId="762B36EA" wp14:editId="3532D652">
                <wp:simplePos x="0" y="0"/>
                <wp:positionH relativeFrom="column">
                  <wp:posOffset>3056560</wp:posOffset>
                </wp:positionH>
                <wp:positionV relativeFrom="paragraph">
                  <wp:posOffset>4640326</wp:posOffset>
                </wp:positionV>
                <wp:extent cx="489585" cy="270510"/>
                <wp:effectExtent l="0" t="0" r="5715" b="0"/>
                <wp:wrapNone/>
                <wp:docPr id="127264652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70510"/>
                        </a:xfrm>
                        <a:prstGeom prst="rect">
                          <a:avLst/>
                        </a:prstGeom>
                        <a:solidFill>
                          <a:srgbClr val="FFFFFF"/>
                        </a:solidFill>
                        <a:ln w="9525">
                          <a:noFill/>
                          <a:miter lim="800000"/>
                          <a:headEnd/>
                          <a:tailEnd/>
                        </a:ln>
                      </wps:spPr>
                      <wps:txbx>
                        <w:txbxContent>
                          <w:p w14:paraId="36298055" w14:textId="77777777" w:rsidR="00B168FE" w:rsidRPr="00B168FE" w:rsidRDefault="00B168FE" w:rsidP="00B168FE">
                            <w:pPr>
                              <w:jc w:val="center"/>
                              <w:rPr>
                                <w:rFonts w:asciiTheme="minorHAnsi" w:hAnsiTheme="minorHAnsi" w:cstheme="minorHAnsi"/>
                              </w:rPr>
                            </w:pPr>
                            <w:r>
                              <w:rPr>
                                <w:rFonts w:asciiTheme="minorHAnsi" w:hAnsiTheme="minorHAnsi" w:cstheme="minorHAnsi"/>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B36EA" id="_x0000_s1031" type="#_x0000_t202" style="position:absolute;margin-left:240.65pt;margin-top:365.4pt;width:38.55pt;height:21.3pt;z-index:-251613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" stroked="f">
                <v:textbox>
                  <w:txbxContent>
                    <w:p w14:paraId="36298055" w14:textId="77777777" w:rsidR="00B168FE" w:rsidRPr="00B168FE" w:rsidRDefault="00B168FE" w:rsidP="00B168FE">
                      <w:pPr>
                        <w:jc w:val="center"/>
                        <w:rPr>
                          <w:rFonts w:asciiTheme="minorHAnsi" w:hAnsiTheme="minorHAnsi" w:cstheme="minorHAnsi"/>
                        </w:rPr>
                      </w:pPr>
                      <w:r>
                        <w:rPr>
                          <w:rFonts w:asciiTheme="minorHAnsi" w:hAnsiTheme="minorHAnsi" w:cstheme="minorHAnsi"/>
                        </w:rPr>
                        <w:t>No</w:t>
                      </w:r>
                    </w:p>
                  </w:txbxContent>
                </v:textbox>
              </v:shape>
            </w:pict>
          </mc:Fallback>
        </mc:AlternateContent>
      </w:r>
      <w:r w:rsidR="00B168FE" w:rsidRPr="00B168FE">
        <w:rPr>
          <w:b/>
          <w:bCs/>
          <w:noProof/>
          <w:sz w:val="22"/>
          <w:lang w:val="en-GB"/>
        </w:rPr>
        <mc:AlternateContent>
          <mc:Choice Requires="wps">
            <w:drawing>
              <wp:anchor distT="45720" distB="45720" distL="114300" distR="114300" simplePos="0" relativeHeight="251701248" behindDoc="0" locked="0" layoutInCell="1" allowOverlap="1" wp14:anchorId="4797763B" wp14:editId="2715F725">
                <wp:simplePos x="0" y="0"/>
                <wp:positionH relativeFrom="column">
                  <wp:posOffset>4277563</wp:posOffset>
                </wp:positionH>
                <wp:positionV relativeFrom="paragraph">
                  <wp:posOffset>2988716</wp:posOffset>
                </wp:positionV>
                <wp:extent cx="489585" cy="270510"/>
                <wp:effectExtent l="0" t="0" r="5715" b="0"/>
                <wp:wrapSquare wrapText="bothSides"/>
                <wp:docPr id="2278953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70510"/>
                        </a:xfrm>
                        <a:prstGeom prst="rect">
                          <a:avLst/>
                        </a:prstGeom>
                        <a:solidFill>
                          <a:srgbClr val="FFFFFF"/>
                        </a:solidFill>
                        <a:ln w="9525">
                          <a:noFill/>
                          <a:miter lim="800000"/>
                          <a:headEnd/>
                          <a:tailEnd/>
                        </a:ln>
                      </wps:spPr>
                      <wps:txbx>
                        <w:txbxContent>
                          <w:p w14:paraId="63E23690" w14:textId="77777777" w:rsidR="00B168FE" w:rsidRPr="00B168FE" w:rsidRDefault="00B168FE" w:rsidP="00B168FE">
                            <w:pPr>
                              <w:jc w:val="center"/>
                              <w:rPr>
                                <w:rFonts w:asciiTheme="minorHAnsi" w:hAnsiTheme="minorHAnsi" w:cstheme="minorHAnsi"/>
                                <w:lang w:val="en-GB"/>
                              </w:rPr>
                            </w:pPr>
                            <w:r w:rsidRPr="00B168FE">
                              <w:rPr>
                                <w:rFonts w:asciiTheme="minorHAnsi" w:hAnsiTheme="minorHAnsi" w:cstheme="minorHAnsi"/>
                                <w:lang w:val="en-GB"/>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7763B" id="_x0000_s1032" type="#_x0000_t202" style="position:absolute;margin-left:336.8pt;margin-top:235.35pt;width:38.55pt;height:21.3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" stroked="f">
                <v:textbox>
                  <w:txbxContent>
                    <w:p w14:paraId="63E23690" w14:textId="77777777" w:rsidR="00B168FE" w:rsidRPr="00B168FE" w:rsidRDefault="00B168FE" w:rsidP="00B168FE">
                      <w:pPr>
                        <w:jc w:val="center"/>
                        <w:rPr>
                          <w:rFonts w:asciiTheme="minorHAnsi" w:hAnsiTheme="minorHAnsi" w:cstheme="minorHAnsi"/>
                          <w:lang w:val="en-GB"/>
                        </w:rPr>
                      </w:pPr>
                      <w:r w:rsidRPr="00B168FE">
                        <w:rPr>
                          <w:rFonts w:asciiTheme="minorHAnsi" w:hAnsiTheme="minorHAnsi" w:cstheme="minorHAnsi"/>
                          <w:lang w:val="en-GB"/>
                        </w:rPr>
                        <w:t>Yes</w:t>
                      </w:r>
                    </w:p>
                  </w:txbxContent>
                </v:textbox>
                <w10:wrap type="square"/>
              </v:shape>
            </w:pict>
          </mc:Fallback>
        </mc:AlternateContent>
      </w:r>
      <w:r w:rsidR="00B168FE" w:rsidRPr="00B168FE">
        <w:rPr>
          <w:b/>
          <w:bCs/>
          <w:noProof/>
          <w:sz w:val="22"/>
          <w:lang w:val="en-GB"/>
        </w:rPr>
        <mc:AlternateContent>
          <mc:Choice Requires="wps">
            <w:drawing>
              <wp:anchor distT="45720" distB="45720" distL="114300" distR="114300" simplePos="0" relativeHeight="251697152" behindDoc="0" locked="0" layoutInCell="1" allowOverlap="1" wp14:anchorId="72C03ED2" wp14:editId="12A38C97">
                <wp:simplePos x="0" y="0"/>
                <wp:positionH relativeFrom="column">
                  <wp:posOffset>978408</wp:posOffset>
                </wp:positionH>
                <wp:positionV relativeFrom="paragraph">
                  <wp:posOffset>1686611</wp:posOffset>
                </wp:positionV>
                <wp:extent cx="489585" cy="270510"/>
                <wp:effectExtent l="0" t="0" r="5715" b="0"/>
                <wp:wrapSquare wrapText="bothSides"/>
                <wp:docPr id="147815471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70510"/>
                        </a:xfrm>
                        <a:prstGeom prst="rect">
                          <a:avLst/>
                        </a:prstGeom>
                        <a:solidFill>
                          <a:srgbClr val="FFFFFF"/>
                        </a:solidFill>
                        <a:ln w="9525">
                          <a:noFill/>
                          <a:miter lim="800000"/>
                          <a:headEnd/>
                          <a:tailEnd/>
                        </a:ln>
                      </wps:spPr>
                      <wps:txbx>
                        <w:txbxContent>
                          <w:p w14:paraId="7C35EF6A" w14:textId="003D5469" w:rsidR="00B168FE" w:rsidRPr="00B168FE" w:rsidRDefault="00B168FE" w:rsidP="00B168FE">
                            <w:pPr>
                              <w:jc w:val="center"/>
                              <w:rPr>
                                <w:rFonts w:asciiTheme="minorHAnsi" w:hAnsiTheme="minorHAnsi" w:cstheme="minorHAnsi"/>
                              </w:rPr>
                            </w:pPr>
                            <w:r>
                              <w:rPr>
                                <w:rFonts w:asciiTheme="minorHAnsi" w:hAnsiTheme="minorHAnsi" w:cstheme="minorHAnsi"/>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03ED2" id="_x0000_s1033" type="#_x0000_t202" style="position:absolute;margin-left:77.05pt;margin-top:132.8pt;width:38.55pt;height:21.3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" stroked="f">
                <v:textbox>
                  <w:txbxContent>
                    <w:p w14:paraId="7C35EF6A" w14:textId="003D5469" w:rsidR="00B168FE" w:rsidRPr="00B168FE" w:rsidRDefault="00B168FE" w:rsidP="00B168FE">
                      <w:pPr>
                        <w:jc w:val="center"/>
                        <w:rPr>
                          <w:rFonts w:asciiTheme="minorHAnsi" w:hAnsiTheme="minorHAnsi" w:cstheme="minorHAnsi"/>
                        </w:rPr>
                      </w:pPr>
                      <w:r>
                        <w:rPr>
                          <w:rFonts w:asciiTheme="minorHAnsi" w:hAnsiTheme="minorHAnsi" w:cstheme="minorHAnsi"/>
                        </w:rPr>
                        <w:t>No</w:t>
                      </w:r>
                    </w:p>
                  </w:txbxContent>
                </v:textbox>
                <w10:wrap type="square"/>
              </v:shape>
            </w:pict>
          </mc:Fallback>
        </mc:AlternateContent>
      </w:r>
      <w:r w:rsidR="00B168FE" w:rsidRPr="00B168FE">
        <w:rPr>
          <w:b/>
          <w:bCs/>
          <w:noProof/>
          <w:sz w:val="22"/>
          <w:lang w:val="en-GB"/>
        </w:rPr>
        <mc:AlternateContent>
          <mc:Choice Requires="wps">
            <w:drawing>
              <wp:anchor distT="45720" distB="45720" distL="114300" distR="114300" simplePos="0" relativeHeight="251695104" behindDoc="0" locked="0" layoutInCell="1" allowOverlap="1" wp14:anchorId="0DE1871F" wp14:editId="05A72F1D">
                <wp:simplePos x="0" y="0"/>
                <wp:positionH relativeFrom="column">
                  <wp:posOffset>-198958</wp:posOffset>
                </wp:positionH>
                <wp:positionV relativeFrom="paragraph">
                  <wp:posOffset>1687907</wp:posOffset>
                </wp:positionV>
                <wp:extent cx="489585" cy="270510"/>
                <wp:effectExtent l="0" t="0" r="5715" b="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70510"/>
                        </a:xfrm>
                        <a:prstGeom prst="rect">
                          <a:avLst/>
                        </a:prstGeom>
                        <a:solidFill>
                          <a:srgbClr val="FFFFFF"/>
                        </a:solidFill>
                        <a:ln w="9525">
                          <a:noFill/>
                          <a:miter lim="800000"/>
                          <a:headEnd/>
                          <a:tailEnd/>
                        </a:ln>
                      </wps:spPr>
                      <wps:txbx>
                        <w:txbxContent>
                          <w:p w14:paraId="0BFE87CE" w14:textId="30850938" w:rsidR="00B168FE" w:rsidRPr="00B168FE" w:rsidRDefault="00B168FE" w:rsidP="00B168FE">
                            <w:pPr>
                              <w:jc w:val="center"/>
                              <w:rPr>
                                <w:rFonts w:asciiTheme="minorHAnsi" w:hAnsiTheme="minorHAnsi" w:cstheme="minorHAnsi"/>
                                <w:lang w:val="en-GB"/>
                              </w:rPr>
                            </w:pPr>
                            <w:r w:rsidRPr="00B168FE">
                              <w:rPr>
                                <w:rFonts w:asciiTheme="minorHAnsi" w:hAnsiTheme="minorHAnsi" w:cstheme="minorHAnsi"/>
                                <w:lang w:val="en-GB"/>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1871F" id="_x0000_s1034" type="#_x0000_t202" style="position:absolute;margin-left:-15.65pt;margin-top:132.9pt;width:38.55pt;height:21.3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" stroked="f">
                <v:textbox>
                  <w:txbxContent>
                    <w:p w14:paraId="0BFE87CE" w14:textId="30850938" w:rsidR="00B168FE" w:rsidRPr="00B168FE" w:rsidRDefault="00B168FE" w:rsidP="00B168FE">
                      <w:pPr>
                        <w:jc w:val="center"/>
                        <w:rPr>
                          <w:rFonts w:asciiTheme="minorHAnsi" w:hAnsiTheme="minorHAnsi" w:cstheme="minorHAnsi"/>
                          <w:lang w:val="en-GB"/>
                        </w:rPr>
                      </w:pPr>
                      <w:r w:rsidRPr="00B168FE">
                        <w:rPr>
                          <w:rFonts w:asciiTheme="minorHAnsi" w:hAnsiTheme="minorHAnsi" w:cstheme="minorHAnsi"/>
                          <w:lang w:val="en-GB"/>
                        </w:rPr>
                        <w:t>Yes</w:t>
                      </w:r>
                    </w:p>
                  </w:txbxContent>
                </v:textbox>
                <w10:wrap type="square"/>
              </v:shape>
            </w:pict>
          </mc:Fallback>
        </mc:AlternateContent>
      </w:r>
      <w:r w:rsidR="00B168FE">
        <w:rPr>
          <w:b/>
          <w:bCs/>
          <w:noProof/>
          <w:sz w:val="22"/>
          <w:lang w:val="en-GB"/>
        </w:rPr>
        <mc:AlternateContent>
          <mc:Choice Requires="wps">
            <w:drawing>
              <wp:anchor distT="0" distB="0" distL="114300" distR="114300" simplePos="0" relativeHeight="251693056" behindDoc="0" locked="0" layoutInCell="1" allowOverlap="1" wp14:anchorId="690E9784" wp14:editId="20616B55">
                <wp:simplePos x="0" y="0"/>
                <wp:positionH relativeFrom="column">
                  <wp:posOffset>5947918</wp:posOffset>
                </wp:positionH>
                <wp:positionV relativeFrom="paragraph">
                  <wp:posOffset>5148275</wp:posOffset>
                </wp:positionV>
                <wp:extent cx="186690" cy="292329"/>
                <wp:effectExtent l="38100" t="19050" r="22860" b="88900"/>
                <wp:wrapNone/>
                <wp:docPr id="1330141692" name="Koppling: vinklad 3"/>
                <wp:cNvGraphicFramePr/>
                <a:graphic xmlns:a="http://schemas.openxmlformats.org/drawingml/2006/main">
                  <a:graphicData uri="http://schemas.microsoft.com/office/word/2010/wordprocessingShape">
                    <wps:wsp>
                      <wps:cNvCnPr/>
                      <wps:spPr>
                        <a:xfrm flipH="1">
                          <a:off x="0" y="0"/>
                          <a:ext cx="186690" cy="292329"/>
                        </a:xfrm>
                        <a:prstGeom prst="bentConnector3">
                          <a:avLst>
                            <a:gd name="adj1" fmla="val 533"/>
                          </a:avLst>
                        </a:prstGeom>
                        <a:ln w="28575">
                          <a:solidFill>
                            <a:srgbClr val="66809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68ACEC" id="_x0000_t34" coordsize="21600,21600" o:spt="34" o:oned="t" adj="10800" path="m,l@0,0@0,21600,21600,21600e" filled="f">
                <v:stroke joinstyle="miter"/>
                <v:formulas>
                  <v:f eqn="val #0"/>
                </v:formulas>
                <v:path arrowok="t" fillok="f" o:connecttype="none"/>
                <v:handles>
                  <v:h position="#0,center"/>
                </v:handles>
                <o:lock v:ext="edit" shapetype="t"/>
              </v:shapetype>
              <v:shape id="Koppling: vinklad 3" o:spid="_x0000_s1026" type="#_x0000_t34" style="position:absolute;margin-left:468.35pt;margin-top:405.4pt;width:14.7pt;height:23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" adj="115" strokecolor="#668097" strokeweight="2.25pt">
                <v:stroke endarrow="block"/>
              </v:shape>
            </w:pict>
          </mc:Fallback>
        </mc:AlternateContent>
      </w:r>
      <w:r w:rsidR="00B168FE">
        <w:rPr>
          <w:b/>
          <w:bCs/>
          <w:noProof/>
          <w:sz w:val="22"/>
          <w:lang w:val="en-GB"/>
        </w:rPr>
        <mc:AlternateContent>
          <mc:Choice Requires="wps">
            <w:drawing>
              <wp:anchor distT="0" distB="0" distL="114300" distR="114300" simplePos="0" relativeHeight="251691008" behindDoc="0" locked="0" layoutInCell="1" allowOverlap="1" wp14:anchorId="72E61836" wp14:editId="4E6F671F">
                <wp:simplePos x="0" y="0"/>
                <wp:positionH relativeFrom="column">
                  <wp:posOffset>6287135</wp:posOffset>
                </wp:positionH>
                <wp:positionV relativeFrom="paragraph">
                  <wp:posOffset>5130470</wp:posOffset>
                </wp:positionV>
                <wp:extent cx="185775" cy="309880"/>
                <wp:effectExtent l="19050" t="19050" r="24130" b="90170"/>
                <wp:wrapNone/>
                <wp:docPr id="1544217482" name="Koppling: vinklad 3"/>
                <wp:cNvGraphicFramePr/>
                <a:graphic xmlns:a="http://schemas.openxmlformats.org/drawingml/2006/main">
                  <a:graphicData uri="http://schemas.microsoft.com/office/word/2010/wordprocessingShape">
                    <wps:wsp>
                      <wps:cNvCnPr/>
                      <wps:spPr>
                        <a:xfrm>
                          <a:off x="0" y="0"/>
                          <a:ext cx="185775" cy="309880"/>
                        </a:xfrm>
                        <a:prstGeom prst="bentConnector3">
                          <a:avLst>
                            <a:gd name="adj1" fmla="val 533"/>
                          </a:avLst>
                        </a:prstGeom>
                        <a:ln w="28575">
                          <a:solidFill>
                            <a:srgbClr val="66809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EBB571" id="Koppling: vinklad 3" o:spid="_x0000_s1026" type="#_x0000_t34" style="position:absolute;margin-left:495.05pt;margin-top:403.95pt;width:14.65pt;height:24.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" adj="115" strokecolor="#668097" strokeweight="2.25pt">
                <v:stroke endarrow="block"/>
              </v:shape>
            </w:pict>
          </mc:Fallback>
        </mc:AlternateContent>
      </w:r>
      <w:r w:rsidR="00B168FE">
        <w:rPr>
          <w:b/>
          <w:bCs/>
          <w:noProof/>
          <w:sz w:val="22"/>
          <w:lang w:val="en-GB"/>
        </w:rPr>
        <mc:AlternateContent>
          <mc:Choice Requires="wps">
            <w:drawing>
              <wp:anchor distT="0" distB="0" distL="114300" distR="114300" simplePos="0" relativeHeight="251688960" behindDoc="0" locked="0" layoutInCell="1" allowOverlap="1" wp14:anchorId="077D3776" wp14:editId="563F164F">
                <wp:simplePos x="0" y="0"/>
                <wp:positionH relativeFrom="column">
                  <wp:posOffset>5299862</wp:posOffset>
                </wp:positionH>
                <wp:positionV relativeFrom="paragraph">
                  <wp:posOffset>2856916</wp:posOffset>
                </wp:positionV>
                <wp:extent cx="0" cy="581025"/>
                <wp:effectExtent l="57150" t="0" r="57150" b="47625"/>
                <wp:wrapNone/>
                <wp:docPr id="162424263" name="Rak pilkoppling 2"/>
                <wp:cNvGraphicFramePr/>
                <a:graphic xmlns:a="http://schemas.openxmlformats.org/drawingml/2006/main">
                  <a:graphicData uri="http://schemas.microsoft.com/office/word/2010/wordprocessingShape">
                    <wps:wsp>
                      <wps:cNvCnPr/>
                      <wps:spPr>
                        <a:xfrm>
                          <a:off x="0" y="0"/>
                          <a:ext cx="0" cy="581025"/>
                        </a:xfrm>
                        <a:prstGeom prst="straightConnector1">
                          <a:avLst/>
                        </a:prstGeom>
                        <a:ln w="28575">
                          <a:solidFill>
                            <a:srgbClr val="66809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CDE33EE" id="_x0000_t32" coordsize="21600,21600" o:spt="32" o:oned="t" path="m,l21600,21600e" filled="f">
                <v:path arrowok="t" fillok="f" o:connecttype="none"/>
                <o:lock v:ext="edit" shapetype="t"/>
              </v:shapetype>
              <v:shape id="Rak pilkoppling 2" o:spid="_x0000_s1026" type="#_x0000_t32" style="position:absolute;margin-left:417.3pt;margin-top:224.95pt;width:0;height:45.7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" strokecolor="#668097" strokeweight="2.25pt">
                <v:stroke endarrow="block" joinstyle="miter"/>
              </v:shape>
            </w:pict>
          </mc:Fallback>
        </mc:AlternateContent>
      </w:r>
      <w:r w:rsidR="00B168FE">
        <w:rPr>
          <w:b/>
          <w:bCs/>
          <w:noProof/>
          <w:sz w:val="22"/>
          <w:lang w:val="en-GB"/>
        </w:rPr>
        <mc:AlternateContent>
          <mc:Choice Requires="wps">
            <w:drawing>
              <wp:anchor distT="0" distB="0" distL="114300" distR="114300" simplePos="0" relativeHeight="251686912" behindDoc="0" locked="0" layoutInCell="1" allowOverlap="1" wp14:anchorId="6FFFE4BA" wp14:editId="594FB587">
                <wp:simplePos x="0" y="0"/>
                <wp:positionH relativeFrom="column">
                  <wp:posOffset>4875226</wp:posOffset>
                </wp:positionH>
                <wp:positionV relativeFrom="paragraph">
                  <wp:posOffset>2857018</wp:posOffset>
                </wp:positionV>
                <wp:extent cx="0" cy="581025"/>
                <wp:effectExtent l="57150" t="0" r="57150" b="47625"/>
                <wp:wrapNone/>
                <wp:docPr id="577204718" name="Rak pilkoppling 2"/>
                <wp:cNvGraphicFramePr/>
                <a:graphic xmlns:a="http://schemas.openxmlformats.org/drawingml/2006/main">
                  <a:graphicData uri="http://schemas.microsoft.com/office/word/2010/wordprocessingShape">
                    <wps:wsp>
                      <wps:cNvCnPr/>
                      <wps:spPr>
                        <a:xfrm>
                          <a:off x="0" y="0"/>
                          <a:ext cx="0" cy="581025"/>
                        </a:xfrm>
                        <a:prstGeom prst="straightConnector1">
                          <a:avLst/>
                        </a:prstGeom>
                        <a:ln w="28575">
                          <a:solidFill>
                            <a:srgbClr val="66809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716FE0" id="Rak pilkoppling 2" o:spid="_x0000_s1026" type="#_x0000_t32" style="position:absolute;margin-left:383.9pt;margin-top:224.95pt;width:0;height:45.7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" strokecolor="#668097" strokeweight="2.25pt">
                <v:stroke endarrow="block" joinstyle="miter"/>
              </v:shape>
            </w:pict>
          </mc:Fallback>
        </mc:AlternateContent>
      </w:r>
      <w:r w:rsidR="00B168FE">
        <w:rPr>
          <w:b/>
          <w:bCs/>
          <w:noProof/>
          <w:sz w:val="22"/>
          <w:lang w:val="en-GB"/>
        </w:rPr>
        <mc:AlternateContent>
          <mc:Choice Requires="wps">
            <w:drawing>
              <wp:anchor distT="0" distB="0" distL="114300" distR="114300" simplePos="0" relativeHeight="251684864" behindDoc="0" locked="0" layoutInCell="1" allowOverlap="1" wp14:anchorId="399C1D84" wp14:editId="5DFE15BA">
                <wp:simplePos x="0" y="0"/>
                <wp:positionH relativeFrom="column">
                  <wp:posOffset>2961792</wp:posOffset>
                </wp:positionH>
                <wp:positionV relativeFrom="paragraph">
                  <wp:posOffset>4643526</wp:posOffset>
                </wp:positionV>
                <wp:extent cx="1082625" cy="321387"/>
                <wp:effectExtent l="19050" t="19050" r="22860" b="78740"/>
                <wp:wrapNone/>
                <wp:docPr id="1463484446" name="Koppling: vinklad 3"/>
                <wp:cNvGraphicFramePr/>
                <a:graphic xmlns:a="http://schemas.openxmlformats.org/drawingml/2006/main">
                  <a:graphicData uri="http://schemas.microsoft.com/office/word/2010/wordprocessingShape">
                    <wps:wsp>
                      <wps:cNvCnPr/>
                      <wps:spPr>
                        <a:xfrm>
                          <a:off x="0" y="0"/>
                          <a:ext cx="1082625" cy="321387"/>
                        </a:xfrm>
                        <a:prstGeom prst="bentConnector3">
                          <a:avLst>
                            <a:gd name="adj1" fmla="val 533"/>
                          </a:avLst>
                        </a:prstGeom>
                        <a:ln w="28575">
                          <a:solidFill>
                            <a:srgbClr val="66809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C702D8" id="Koppling: vinklad 3" o:spid="_x0000_s1026" type="#_x0000_t34" style="position:absolute;margin-left:233.2pt;margin-top:365.65pt;width:85.25pt;height:25.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" adj="115" strokecolor="#668097" strokeweight="2.25pt">
                <v:stroke endarrow="block"/>
              </v:shape>
            </w:pict>
          </mc:Fallback>
        </mc:AlternateContent>
      </w:r>
      <w:r w:rsidR="00B168FE">
        <w:rPr>
          <w:b/>
          <w:bCs/>
          <w:noProof/>
          <w:sz w:val="22"/>
          <w:lang w:val="en-GB"/>
        </w:rPr>
        <mc:AlternateContent>
          <mc:Choice Requires="wps">
            <w:drawing>
              <wp:anchor distT="0" distB="0" distL="114300" distR="114300" simplePos="0" relativeHeight="251682816" behindDoc="0" locked="0" layoutInCell="1" allowOverlap="1" wp14:anchorId="14E9312D" wp14:editId="36F10C16">
                <wp:simplePos x="0" y="0"/>
                <wp:positionH relativeFrom="column">
                  <wp:posOffset>325120</wp:posOffset>
                </wp:positionH>
                <wp:positionV relativeFrom="paragraph">
                  <wp:posOffset>4626915</wp:posOffset>
                </wp:positionV>
                <wp:extent cx="0" cy="581025"/>
                <wp:effectExtent l="57150" t="0" r="57150" b="47625"/>
                <wp:wrapNone/>
                <wp:docPr id="1701014206" name="Rak pilkoppling 2"/>
                <wp:cNvGraphicFramePr/>
                <a:graphic xmlns:a="http://schemas.openxmlformats.org/drawingml/2006/main">
                  <a:graphicData uri="http://schemas.microsoft.com/office/word/2010/wordprocessingShape">
                    <wps:wsp>
                      <wps:cNvCnPr/>
                      <wps:spPr>
                        <a:xfrm>
                          <a:off x="0" y="0"/>
                          <a:ext cx="0" cy="581025"/>
                        </a:xfrm>
                        <a:prstGeom prst="straightConnector1">
                          <a:avLst/>
                        </a:prstGeom>
                        <a:ln w="28575">
                          <a:solidFill>
                            <a:srgbClr val="66809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9D9F99" id="Rak pilkoppling 2" o:spid="_x0000_s1026" type="#_x0000_t32" style="position:absolute;margin-left:25.6pt;margin-top:364.3pt;width:0;height:45.7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" strokecolor="#668097" strokeweight="2.25pt">
                <v:stroke endarrow="block" joinstyle="miter"/>
              </v:shape>
            </w:pict>
          </mc:Fallback>
        </mc:AlternateContent>
      </w:r>
      <w:r w:rsidR="00B168FE">
        <w:rPr>
          <w:b/>
          <w:bCs/>
          <w:noProof/>
          <w:sz w:val="22"/>
          <w:lang w:val="en-GB"/>
        </w:rPr>
        <mc:AlternateContent>
          <mc:Choice Requires="wps">
            <w:drawing>
              <wp:anchor distT="0" distB="0" distL="114300" distR="114300" simplePos="0" relativeHeight="251680768" behindDoc="0" locked="0" layoutInCell="1" allowOverlap="1" wp14:anchorId="707EB2CB" wp14:editId="0470CEA4">
                <wp:simplePos x="0" y="0"/>
                <wp:positionH relativeFrom="column">
                  <wp:posOffset>848360</wp:posOffset>
                </wp:positionH>
                <wp:positionV relativeFrom="paragraph">
                  <wp:posOffset>1543685</wp:posOffset>
                </wp:positionV>
                <wp:extent cx="3228975" cy="533400"/>
                <wp:effectExtent l="19050" t="19050" r="66675" b="76200"/>
                <wp:wrapNone/>
                <wp:docPr id="1714156896" name="Koppling: vinklad 3"/>
                <wp:cNvGraphicFramePr/>
                <a:graphic xmlns:a="http://schemas.openxmlformats.org/drawingml/2006/main">
                  <a:graphicData uri="http://schemas.microsoft.com/office/word/2010/wordprocessingShape">
                    <wps:wsp>
                      <wps:cNvCnPr/>
                      <wps:spPr>
                        <a:xfrm>
                          <a:off x="0" y="0"/>
                          <a:ext cx="3228975" cy="533400"/>
                        </a:xfrm>
                        <a:prstGeom prst="bentConnector3">
                          <a:avLst>
                            <a:gd name="adj1" fmla="val 533"/>
                          </a:avLst>
                        </a:prstGeom>
                        <a:ln w="28575">
                          <a:solidFill>
                            <a:srgbClr val="66809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94A6DB" id="Koppling: vinklad 3" o:spid="_x0000_s1026" type="#_x0000_t34" style="position:absolute;margin-left:66.8pt;margin-top:121.55pt;width:254.25pt;height:42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" adj="115" strokecolor="#668097" strokeweight="2.25pt">
                <v:stroke endarrow="block"/>
              </v:shape>
            </w:pict>
          </mc:Fallback>
        </mc:AlternateContent>
      </w:r>
      <w:r w:rsidR="00B168FE">
        <w:rPr>
          <w:b/>
          <w:bCs/>
          <w:noProof/>
          <w:sz w:val="22"/>
          <w:lang w:val="en-GB"/>
        </w:rPr>
        <mc:AlternateContent>
          <mc:Choice Requires="wps">
            <w:drawing>
              <wp:anchor distT="0" distB="0" distL="114300" distR="114300" simplePos="0" relativeHeight="251679744" behindDoc="0" locked="0" layoutInCell="1" allowOverlap="1" wp14:anchorId="573A4691" wp14:editId="64F86297">
                <wp:simplePos x="0" y="0"/>
                <wp:positionH relativeFrom="column">
                  <wp:posOffset>420370</wp:posOffset>
                </wp:positionH>
                <wp:positionV relativeFrom="paragraph">
                  <wp:posOffset>1540815</wp:posOffset>
                </wp:positionV>
                <wp:extent cx="0" cy="581025"/>
                <wp:effectExtent l="57150" t="0" r="57150" b="47625"/>
                <wp:wrapNone/>
                <wp:docPr id="1386949360" name="Rak pilkoppling 2"/>
                <wp:cNvGraphicFramePr/>
                <a:graphic xmlns:a="http://schemas.openxmlformats.org/drawingml/2006/main">
                  <a:graphicData uri="http://schemas.microsoft.com/office/word/2010/wordprocessingShape">
                    <wps:wsp>
                      <wps:cNvCnPr/>
                      <wps:spPr>
                        <a:xfrm>
                          <a:off x="0" y="0"/>
                          <a:ext cx="0" cy="581025"/>
                        </a:xfrm>
                        <a:prstGeom prst="straightConnector1">
                          <a:avLst/>
                        </a:prstGeom>
                        <a:ln w="28575">
                          <a:solidFill>
                            <a:srgbClr val="66809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3A4131" id="Rak pilkoppling 2" o:spid="_x0000_s1026" type="#_x0000_t32" style="position:absolute;margin-left:33.1pt;margin-top:121.3pt;width:0;height:45.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" strokecolor="#668097" strokeweight="2.25pt">
                <v:stroke endarrow="block" joinstyle="miter"/>
              </v:shape>
            </w:pict>
          </mc:Fallback>
        </mc:AlternateContent>
      </w:r>
      <w:r w:rsidR="00B168FE">
        <w:rPr>
          <w:b/>
          <w:bCs/>
          <w:noProof/>
          <w:sz w:val="22"/>
          <w:lang w:val="en-GB"/>
        </w:rPr>
        <mc:AlternateContent>
          <mc:Choice Requires="wps">
            <w:drawing>
              <wp:anchor distT="0" distB="0" distL="114300" distR="114300" simplePos="0" relativeHeight="251674624" behindDoc="0" locked="0" layoutInCell="1" allowOverlap="1" wp14:anchorId="56D43907" wp14:editId="2B977E69">
                <wp:simplePos x="0" y="0"/>
                <wp:positionH relativeFrom="column">
                  <wp:posOffset>-675005</wp:posOffset>
                </wp:positionH>
                <wp:positionV relativeFrom="paragraph">
                  <wp:posOffset>2184400</wp:posOffset>
                </wp:positionV>
                <wp:extent cx="4572000" cy="2381250"/>
                <wp:effectExtent l="0" t="0" r="19050" b="19050"/>
                <wp:wrapNone/>
                <wp:docPr id="1047250444" name="Rektangel 1"/>
                <wp:cNvGraphicFramePr/>
                <a:graphic xmlns:a="http://schemas.openxmlformats.org/drawingml/2006/main">
                  <a:graphicData uri="http://schemas.microsoft.com/office/word/2010/wordprocessingShape">
                    <wps:wsp>
                      <wps:cNvSpPr/>
                      <wps:spPr>
                        <a:xfrm>
                          <a:off x="0" y="0"/>
                          <a:ext cx="4572000" cy="2381250"/>
                        </a:xfrm>
                        <a:prstGeom prst="rect">
                          <a:avLst/>
                        </a:prstGeom>
                        <a:solidFill>
                          <a:srgbClr val="668097"/>
                        </a:solidFill>
                        <a:ln>
                          <a:solidFill>
                            <a:srgbClr val="66809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9F94E8" w14:textId="1CF8D707" w:rsidR="007D4491" w:rsidRPr="005A709C" w:rsidRDefault="007D4491" w:rsidP="007D4491">
                            <w:p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Does the report/complaint address one of the following?</w:t>
                            </w:r>
                          </w:p>
                          <w:p w14:paraId="14A8BDEB"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Public procurement</w:t>
                            </w:r>
                          </w:p>
                          <w:p w14:paraId="7CB36036"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Financial services, products and markets, and prevention of money laundering and terrorist financing</w:t>
                            </w:r>
                          </w:p>
                          <w:p w14:paraId="219E78E4"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Product safety and compliance</w:t>
                            </w:r>
                          </w:p>
                          <w:p w14:paraId="34699186"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Transport safety</w:t>
                            </w:r>
                          </w:p>
                          <w:p w14:paraId="43AD0E24"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Environmental protection</w:t>
                            </w:r>
                          </w:p>
                          <w:p w14:paraId="6823B027"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Radiation protection and nuclear safety</w:t>
                            </w:r>
                          </w:p>
                          <w:p w14:paraId="4EB3E2A7"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Food and feed safety</w:t>
                            </w:r>
                          </w:p>
                          <w:p w14:paraId="50CF30AC" w14:textId="77777777" w:rsidR="005A709C"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Public health</w:t>
                            </w:r>
                          </w:p>
                          <w:p w14:paraId="20348BD7" w14:textId="0A808F7E" w:rsidR="005A709C"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Consumer protection</w:t>
                            </w:r>
                          </w:p>
                          <w:p w14:paraId="671B4A3A" w14:textId="77777777" w:rsidR="005A709C"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Privacy/data protection, and security of network and information systems</w:t>
                            </w:r>
                          </w:p>
                          <w:p w14:paraId="4C04A02B" w14:textId="25B559A3" w:rsidR="007D4491"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Breaches affecting the financial interests of the Union</w:t>
                            </w:r>
                            <w:r w:rsidR="007D4491" w:rsidRPr="005A709C">
                              <w:rPr>
                                <w:rFonts w:asciiTheme="minorHAnsi" w:hAnsiTheme="minorHAnsi" w:cstheme="minorHAnsi"/>
                                <w:sz w:val="16"/>
                                <w:szCs w:val="16"/>
                                <w:lang w:val="en-GB"/>
                                <w14:textOutline w14:w="9525" w14:cap="rnd" w14:cmpd="sng" w14:algn="ctr">
                                  <w14:noFill/>
                                  <w14:prstDash w14:val="solid"/>
                                  <w14:bevel/>
                                </w14:textOutline>
                              </w:rPr>
                              <w:t xml:space="preserve"> </w:t>
                            </w:r>
                            <w:r w:rsidRPr="005A709C">
                              <w:rPr>
                                <w:rFonts w:asciiTheme="minorHAnsi" w:hAnsiTheme="minorHAnsi" w:cstheme="minorHAnsi"/>
                                <w:sz w:val="16"/>
                                <w:szCs w:val="16"/>
                                <w:lang w:val="en-GB"/>
                                <w14:textOutline w14:w="9525" w14:cap="rnd" w14:cmpd="sng" w14:algn="ctr">
                                  <w14:noFill/>
                                  <w14:prstDash w14:val="solid"/>
                                  <w14:bevel/>
                                </w14:textOutline>
                              </w:rPr>
                              <w:t>as referred to in Article 325 TFEU</w:t>
                            </w:r>
                          </w:p>
                          <w:p w14:paraId="626FD6F5" w14:textId="6275A890" w:rsidR="005A709C"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Internal market rules as referred to in Article 26(2) TFEU, including taxation, competition, and state aid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43907" id="_x0000_s1035" style="position:absolute;margin-left:-53.15pt;margin-top:172pt;width:5in;height:1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" fillcolor="#668097" strokecolor="#668097" strokeweight="1pt">
                <v:textbox>
                  <w:txbxContent>
                    <w:p w14:paraId="319F94E8" w14:textId="1CF8D707" w:rsidR="007D4491" w:rsidRPr="005A709C" w:rsidRDefault="007D4491" w:rsidP="007D4491">
                      <w:p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Does the report/complaint address one of the following?</w:t>
                      </w:r>
                    </w:p>
                    <w:p w14:paraId="14A8BDEB"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Public procurement</w:t>
                      </w:r>
                    </w:p>
                    <w:p w14:paraId="7CB36036"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Financial services, products and markets, and prevention of money laundering and terrorist financing</w:t>
                      </w:r>
                    </w:p>
                    <w:p w14:paraId="219E78E4"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Product safety and compliance</w:t>
                      </w:r>
                    </w:p>
                    <w:p w14:paraId="34699186"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Transport safety</w:t>
                      </w:r>
                    </w:p>
                    <w:p w14:paraId="43AD0E24"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Environmental protection</w:t>
                      </w:r>
                    </w:p>
                    <w:p w14:paraId="6823B027"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Radiation protection and nuclear safety</w:t>
                      </w:r>
                    </w:p>
                    <w:p w14:paraId="4EB3E2A7" w14:textId="77777777" w:rsidR="007D4491" w:rsidRPr="005A709C" w:rsidRDefault="007D4491"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Food and feed safety</w:t>
                      </w:r>
                    </w:p>
                    <w:p w14:paraId="50CF30AC" w14:textId="77777777" w:rsidR="005A709C"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Public health</w:t>
                      </w:r>
                    </w:p>
                    <w:p w14:paraId="20348BD7" w14:textId="0A808F7E" w:rsidR="005A709C"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Consumer protection</w:t>
                      </w:r>
                    </w:p>
                    <w:p w14:paraId="671B4A3A" w14:textId="77777777" w:rsidR="005A709C"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Privacy/data protection, and security of network and information systems</w:t>
                      </w:r>
                    </w:p>
                    <w:p w14:paraId="4C04A02B" w14:textId="25B559A3" w:rsidR="007D4491"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Breaches affecting the financial interests of the Union</w:t>
                      </w:r>
                      <w:r w:rsidR="007D4491" w:rsidRPr="005A709C">
                        <w:rPr>
                          <w:rFonts w:asciiTheme="minorHAnsi" w:hAnsiTheme="minorHAnsi" w:cstheme="minorHAnsi"/>
                          <w:sz w:val="16"/>
                          <w:szCs w:val="16"/>
                          <w:lang w:val="en-GB"/>
                          <w14:textOutline w14:w="9525" w14:cap="rnd" w14:cmpd="sng" w14:algn="ctr">
                            <w14:noFill/>
                            <w14:prstDash w14:val="solid"/>
                            <w14:bevel/>
                          </w14:textOutline>
                        </w:rPr>
                        <w:t xml:space="preserve"> </w:t>
                      </w:r>
                      <w:r w:rsidRPr="005A709C">
                        <w:rPr>
                          <w:rFonts w:asciiTheme="minorHAnsi" w:hAnsiTheme="minorHAnsi" w:cstheme="minorHAnsi"/>
                          <w:sz w:val="16"/>
                          <w:szCs w:val="16"/>
                          <w:lang w:val="en-GB"/>
                          <w14:textOutline w14:w="9525" w14:cap="rnd" w14:cmpd="sng" w14:algn="ctr">
                            <w14:noFill/>
                            <w14:prstDash w14:val="solid"/>
                            <w14:bevel/>
                          </w14:textOutline>
                        </w:rPr>
                        <w:t>as referred to in Article 325 TFEU</w:t>
                      </w:r>
                    </w:p>
                    <w:p w14:paraId="626FD6F5" w14:textId="6275A890" w:rsidR="005A709C"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Internal market rules as referred to in Article 26(2) TFEU, including taxation, competition, and state aid</w:t>
                      </w:r>
                    </w:p>
                  </w:txbxContent>
                </v:textbox>
              </v:rect>
            </w:pict>
          </mc:Fallback>
        </mc:AlternateContent>
      </w:r>
      <w:r w:rsidR="005A709C">
        <w:rPr>
          <w:b/>
          <w:bCs/>
          <w:noProof/>
          <w:sz w:val="22"/>
          <w:lang w:val="en-GB"/>
        </w:rPr>
        <mc:AlternateContent>
          <mc:Choice Requires="wps">
            <w:drawing>
              <wp:anchor distT="0" distB="0" distL="114300" distR="114300" simplePos="0" relativeHeight="251678720" behindDoc="0" locked="0" layoutInCell="1" allowOverlap="1" wp14:anchorId="36A9ADE3" wp14:editId="0286D969">
                <wp:simplePos x="0" y="0"/>
                <wp:positionH relativeFrom="column">
                  <wp:posOffset>4144645</wp:posOffset>
                </wp:positionH>
                <wp:positionV relativeFrom="paragraph">
                  <wp:posOffset>3489325</wp:posOffset>
                </wp:positionV>
                <wp:extent cx="4638675" cy="1571625"/>
                <wp:effectExtent l="0" t="0" r="28575" b="28575"/>
                <wp:wrapNone/>
                <wp:docPr id="417230854" name="Rektangel 1"/>
                <wp:cNvGraphicFramePr/>
                <a:graphic xmlns:a="http://schemas.openxmlformats.org/drawingml/2006/main">
                  <a:graphicData uri="http://schemas.microsoft.com/office/word/2010/wordprocessingShape">
                    <wps:wsp>
                      <wps:cNvSpPr/>
                      <wps:spPr>
                        <a:xfrm>
                          <a:off x="0" y="0"/>
                          <a:ext cx="4638675" cy="1571625"/>
                        </a:xfrm>
                        <a:prstGeom prst="rect">
                          <a:avLst/>
                        </a:prstGeom>
                        <a:solidFill>
                          <a:srgbClr val="668097"/>
                        </a:solidFill>
                        <a:ln>
                          <a:solidFill>
                            <a:srgbClr val="66809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611AF53" w14:textId="77777777" w:rsidR="005A709C" w:rsidRPr="005A709C" w:rsidRDefault="005A709C" w:rsidP="005A709C">
                            <w:p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Does the report/complaint address one of the following?</w:t>
                            </w:r>
                          </w:p>
                          <w:p w14:paraId="716A8CDD" w14:textId="7A5A48D0" w:rsidR="005A709C" w:rsidRPr="005A709C" w:rsidRDefault="005A709C"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The environment (climate change, pollution, water</w:t>
                            </w:r>
                            <w:r w:rsidRPr="005A709C">
                              <w:rPr>
                                <w:rFonts w:asciiTheme="minorHAnsi" w:hAnsiTheme="minorHAnsi" w:cstheme="minorHAnsi"/>
                                <w:sz w:val="16"/>
                                <w:szCs w:val="18"/>
                                <w:lang w:val="en-GB"/>
                                <w14:textOutline w14:w="9525" w14:cap="rnd" w14:cmpd="sng" w14:algn="ctr">
                                  <w14:noFill/>
                                  <w14:prstDash w14:val="solid"/>
                                  <w14:bevel/>
                                </w14:textOutline>
                              </w:rPr>
                              <w:t>, biodiversity and ecosystems, circular economy</w:t>
                            </w:r>
                            <w:r w:rsidR="00230BAC">
                              <w:rPr>
                                <w:rFonts w:asciiTheme="minorHAnsi" w:hAnsiTheme="minorHAnsi" w:cstheme="minorHAnsi"/>
                                <w:sz w:val="16"/>
                                <w:szCs w:val="18"/>
                                <w:lang w:val="en-GB"/>
                                <w14:textOutline w14:w="9525" w14:cap="rnd" w14:cmpd="sng" w14:algn="ctr">
                                  <w14:noFill/>
                                  <w14:prstDash w14:val="solid"/>
                                  <w14:bevel/>
                                </w14:textOutline>
                              </w:rPr>
                              <w:t xml:space="preserve"> and resource use</w:t>
                            </w:r>
                          </w:p>
                          <w:p w14:paraId="1264138F" w14:textId="74A84D8B" w:rsidR="007D4491" w:rsidRPr="005A709C" w:rsidRDefault="005A709C"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Own workforce</w:t>
                            </w:r>
                            <w:r w:rsidR="007D4491" w:rsidRPr="005A709C">
                              <w:rPr>
                                <w:rFonts w:asciiTheme="minorHAnsi" w:hAnsiTheme="minorHAnsi" w:cstheme="minorHAnsi"/>
                                <w:sz w:val="16"/>
                                <w:szCs w:val="18"/>
                                <w:lang w:val="en-GB"/>
                                <w14:textOutline w14:w="9525" w14:cap="rnd" w14:cmpd="sng" w14:algn="ctr">
                                  <w14:noFill/>
                                  <w14:prstDash w14:val="solid"/>
                                  <w14:bevel/>
                                </w14:textOutline>
                              </w:rPr>
                              <w:t xml:space="preserve"> </w:t>
                            </w:r>
                            <w:r w:rsidRPr="005A709C">
                              <w:rPr>
                                <w:rFonts w:asciiTheme="minorHAnsi" w:hAnsiTheme="minorHAnsi" w:cstheme="minorHAnsi"/>
                                <w:sz w:val="16"/>
                                <w:szCs w:val="18"/>
                                <w:lang w:val="en-GB"/>
                                <w14:textOutline w14:w="9525" w14:cap="rnd" w14:cmpd="sng" w14:algn="ctr">
                                  <w14:noFill/>
                                  <w14:prstDash w14:val="solid"/>
                                  <w14:bevel/>
                                </w14:textOutline>
                              </w:rPr>
                              <w:t xml:space="preserve">(working conditions, </w:t>
                            </w:r>
                            <w:r w:rsidR="00230BAC">
                              <w:rPr>
                                <w:rFonts w:asciiTheme="minorHAnsi" w:hAnsiTheme="minorHAnsi" w:cstheme="minorHAnsi"/>
                                <w:sz w:val="16"/>
                                <w:szCs w:val="18"/>
                                <w:lang w:val="en-GB"/>
                                <w14:textOutline w14:w="9525" w14:cap="rnd" w14:cmpd="sng" w14:algn="ctr">
                                  <w14:noFill/>
                                  <w14:prstDash w14:val="solid"/>
                                  <w14:bevel/>
                                </w14:textOutline>
                              </w:rPr>
                              <w:t xml:space="preserve">diversity and </w:t>
                            </w:r>
                            <w:r w:rsidRPr="005A709C">
                              <w:rPr>
                                <w:rFonts w:asciiTheme="minorHAnsi" w:hAnsiTheme="minorHAnsi" w:cstheme="minorHAnsi"/>
                                <w:sz w:val="16"/>
                                <w:szCs w:val="18"/>
                                <w:lang w:val="en-GB"/>
                                <w14:textOutline w14:w="9525" w14:cap="rnd" w14:cmpd="sng" w14:algn="ctr">
                                  <w14:noFill/>
                                  <w14:prstDash w14:val="solid"/>
                                  <w14:bevel/>
                                </w14:textOutline>
                              </w:rPr>
                              <w:t>equal treatment, other work-related rights)</w:t>
                            </w:r>
                          </w:p>
                          <w:p w14:paraId="220FFFCF" w14:textId="56DA2F72" w:rsidR="005A709C" w:rsidRPr="005A709C" w:rsidRDefault="005A709C"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Affected communities (economic, social and cultural rights, civil and political rights, rights of indigenous peoples)</w:t>
                            </w:r>
                          </w:p>
                          <w:p w14:paraId="3F6672C8" w14:textId="47AB1E9D" w:rsidR="005A709C" w:rsidRPr="005A709C" w:rsidRDefault="005A709C"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Consumers and end-users (information-related impacts, personal safety, social inclusion)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9ADE3" id="_x0000_s1036" style="position:absolute;margin-left:326.35pt;margin-top:274.75pt;width:365.25pt;height:12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" fillcolor="#668097" strokecolor="#668097" strokeweight="1pt">
                <v:textbox>
                  <w:txbxContent>
                    <w:p w14:paraId="3611AF53" w14:textId="77777777" w:rsidR="005A709C" w:rsidRPr="005A709C" w:rsidRDefault="005A709C" w:rsidP="005A709C">
                      <w:p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Does the report/complaint address one of the following?</w:t>
                      </w:r>
                    </w:p>
                    <w:p w14:paraId="716A8CDD" w14:textId="7A5A48D0" w:rsidR="005A709C" w:rsidRPr="005A709C" w:rsidRDefault="005A709C"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The environment (climate change, pollution, water</w:t>
                      </w:r>
                      <w:r w:rsidRPr="005A709C">
                        <w:rPr>
                          <w:rFonts w:asciiTheme="minorHAnsi" w:hAnsiTheme="minorHAnsi" w:cstheme="minorHAnsi"/>
                          <w:sz w:val="16"/>
                          <w:szCs w:val="18"/>
                          <w:lang w:val="en-GB"/>
                          <w14:textOutline w14:w="9525" w14:cap="rnd" w14:cmpd="sng" w14:algn="ctr">
                            <w14:noFill/>
                            <w14:prstDash w14:val="solid"/>
                            <w14:bevel/>
                          </w14:textOutline>
                        </w:rPr>
                        <w:t>, biodiversity and ecosystems, circular economy</w:t>
                      </w:r>
                      <w:r w:rsidR="00230BAC">
                        <w:rPr>
                          <w:rFonts w:asciiTheme="minorHAnsi" w:hAnsiTheme="minorHAnsi" w:cstheme="minorHAnsi"/>
                          <w:sz w:val="16"/>
                          <w:szCs w:val="18"/>
                          <w:lang w:val="en-GB"/>
                          <w14:textOutline w14:w="9525" w14:cap="rnd" w14:cmpd="sng" w14:algn="ctr">
                            <w14:noFill/>
                            <w14:prstDash w14:val="solid"/>
                            <w14:bevel/>
                          </w14:textOutline>
                        </w:rPr>
                        <w:t xml:space="preserve"> and resource use</w:t>
                      </w:r>
                    </w:p>
                    <w:p w14:paraId="1264138F" w14:textId="74A84D8B" w:rsidR="007D4491" w:rsidRPr="005A709C" w:rsidRDefault="005A709C"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Own workforce</w:t>
                      </w:r>
                      <w:r w:rsidR="007D4491" w:rsidRPr="005A709C">
                        <w:rPr>
                          <w:rFonts w:asciiTheme="minorHAnsi" w:hAnsiTheme="minorHAnsi" w:cstheme="minorHAnsi"/>
                          <w:sz w:val="16"/>
                          <w:szCs w:val="18"/>
                          <w:lang w:val="en-GB"/>
                          <w14:textOutline w14:w="9525" w14:cap="rnd" w14:cmpd="sng" w14:algn="ctr">
                            <w14:noFill/>
                            <w14:prstDash w14:val="solid"/>
                            <w14:bevel/>
                          </w14:textOutline>
                        </w:rPr>
                        <w:t xml:space="preserve"> </w:t>
                      </w:r>
                      <w:r w:rsidRPr="005A709C">
                        <w:rPr>
                          <w:rFonts w:asciiTheme="minorHAnsi" w:hAnsiTheme="minorHAnsi" w:cstheme="minorHAnsi"/>
                          <w:sz w:val="16"/>
                          <w:szCs w:val="18"/>
                          <w:lang w:val="en-GB"/>
                          <w14:textOutline w14:w="9525" w14:cap="rnd" w14:cmpd="sng" w14:algn="ctr">
                            <w14:noFill/>
                            <w14:prstDash w14:val="solid"/>
                            <w14:bevel/>
                          </w14:textOutline>
                        </w:rPr>
                        <w:t xml:space="preserve">(working conditions, </w:t>
                      </w:r>
                      <w:r w:rsidR="00230BAC">
                        <w:rPr>
                          <w:rFonts w:asciiTheme="minorHAnsi" w:hAnsiTheme="minorHAnsi" w:cstheme="minorHAnsi"/>
                          <w:sz w:val="16"/>
                          <w:szCs w:val="18"/>
                          <w:lang w:val="en-GB"/>
                          <w14:textOutline w14:w="9525" w14:cap="rnd" w14:cmpd="sng" w14:algn="ctr">
                            <w14:noFill/>
                            <w14:prstDash w14:val="solid"/>
                            <w14:bevel/>
                          </w14:textOutline>
                        </w:rPr>
                        <w:t xml:space="preserve">diversity and </w:t>
                      </w:r>
                      <w:r w:rsidRPr="005A709C">
                        <w:rPr>
                          <w:rFonts w:asciiTheme="minorHAnsi" w:hAnsiTheme="minorHAnsi" w:cstheme="minorHAnsi"/>
                          <w:sz w:val="16"/>
                          <w:szCs w:val="18"/>
                          <w:lang w:val="en-GB"/>
                          <w14:textOutline w14:w="9525" w14:cap="rnd" w14:cmpd="sng" w14:algn="ctr">
                            <w14:noFill/>
                            <w14:prstDash w14:val="solid"/>
                            <w14:bevel/>
                          </w14:textOutline>
                        </w:rPr>
                        <w:t>equal treatment, other work-related rights)</w:t>
                      </w:r>
                    </w:p>
                    <w:p w14:paraId="220FFFCF" w14:textId="56DA2F72" w:rsidR="005A709C" w:rsidRPr="005A709C" w:rsidRDefault="005A709C"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Affected communities (economic, social and cultural rights, civil and political rights, rights of indigenous peoples)</w:t>
                      </w:r>
                    </w:p>
                    <w:p w14:paraId="3F6672C8" w14:textId="47AB1E9D" w:rsidR="005A709C" w:rsidRPr="005A709C" w:rsidRDefault="005A709C" w:rsidP="007D4491">
                      <w:pPr>
                        <w:pStyle w:val="ListParagraph"/>
                        <w:numPr>
                          <w:ilvl w:val="0"/>
                          <w:numId w:val="36"/>
                        </w:numPr>
                        <w:rPr>
                          <w:rFonts w:asciiTheme="minorHAnsi" w:hAnsiTheme="minorHAnsi" w:cstheme="minorHAnsi"/>
                          <w:sz w:val="16"/>
                          <w:szCs w:val="18"/>
                          <w:lang w:val="en-GB"/>
                          <w14:textOutline w14:w="9525" w14:cap="rnd" w14:cmpd="sng" w14:algn="ctr">
                            <w14:noFill/>
                            <w14:prstDash w14:val="solid"/>
                            <w14:bevel/>
                          </w14:textOutline>
                        </w:rPr>
                      </w:pPr>
                      <w:r w:rsidRPr="005A709C">
                        <w:rPr>
                          <w:rFonts w:asciiTheme="minorHAnsi" w:hAnsiTheme="minorHAnsi" w:cstheme="minorHAnsi"/>
                          <w:sz w:val="16"/>
                          <w:szCs w:val="18"/>
                          <w:lang w:val="en-GB"/>
                          <w14:textOutline w14:w="9525" w14:cap="rnd" w14:cmpd="sng" w14:algn="ctr">
                            <w14:noFill/>
                            <w14:prstDash w14:val="solid"/>
                            <w14:bevel/>
                          </w14:textOutline>
                        </w:rPr>
                        <w:t>Consumers and end-users (information-related impacts, personal safety, social inclusion)</w:t>
                      </w:r>
                    </w:p>
                  </w:txbxContent>
                </v:textbox>
              </v:rect>
            </w:pict>
          </mc:Fallback>
        </mc:AlternateContent>
      </w:r>
      <w:r w:rsidR="005A709C">
        <w:rPr>
          <w:b/>
          <w:bCs/>
          <w:noProof/>
          <w:sz w:val="22"/>
          <w:lang w:val="en-GB"/>
        </w:rPr>
        <mc:AlternateContent>
          <mc:Choice Requires="wps">
            <w:drawing>
              <wp:anchor distT="0" distB="0" distL="114300" distR="114300" simplePos="0" relativeHeight="251676672" behindDoc="0" locked="0" layoutInCell="1" allowOverlap="1" wp14:anchorId="42EB76E0" wp14:editId="03CC27E0">
                <wp:simplePos x="0" y="0"/>
                <wp:positionH relativeFrom="column">
                  <wp:posOffset>4125595</wp:posOffset>
                </wp:positionH>
                <wp:positionV relativeFrom="paragraph">
                  <wp:posOffset>1689100</wp:posOffset>
                </wp:positionV>
                <wp:extent cx="4638675" cy="1114425"/>
                <wp:effectExtent l="0" t="0" r="28575" b="28575"/>
                <wp:wrapNone/>
                <wp:docPr id="266933529" name="Rektangel 1"/>
                <wp:cNvGraphicFramePr/>
                <a:graphic xmlns:a="http://schemas.openxmlformats.org/drawingml/2006/main">
                  <a:graphicData uri="http://schemas.microsoft.com/office/word/2010/wordprocessingShape">
                    <wps:wsp>
                      <wps:cNvSpPr/>
                      <wps:spPr>
                        <a:xfrm>
                          <a:off x="0" y="0"/>
                          <a:ext cx="4638675" cy="1114425"/>
                        </a:xfrm>
                        <a:prstGeom prst="rect">
                          <a:avLst/>
                        </a:prstGeom>
                        <a:solidFill>
                          <a:srgbClr val="668097"/>
                        </a:solidFill>
                        <a:ln>
                          <a:solidFill>
                            <a:srgbClr val="66809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267AC0" w14:textId="77777777" w:rsidR="007D4491" w:rsidRPr="005A709C" w:rsidRDefault="007D4491" w:rsidP="007D4491">
                            <w:p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 xml:space="preserve">Is the reporting person/complainant one of the following? </w:t>
                            </w:r>
                          </w:p>
                          <w:p w14:paraId="5315D018" w14:textId="77777777" w:rsidR="005A709C"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Natural or legal person who is affected or believe he/she/it could be affected by an adverse human rights or environmental impact</w:t>
                            </w:r>
                          </w:p>
                          <w:p w14:paraId="4C6451A9" w14:textId="77777777" w:rsidR="005A709C"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Representatives of affected persons, for example civil society organisations, human rights defenders or workers’ representatives speaking on behalf of workers</w:t>
                            </w:r>
                          </w:p>
                          <w:p w14:paraId="3126A407" w14:textId="33938234" w:rsidR="007D4491"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Environmental civil society organisations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B76E0" id="_x0000_s1037" style="position:absolute;margin-left:324.85pt;margin-top:133pt;width:365.25pt;height:8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" fillcolor="#668097" strokecolor="#668097" strokeweight="1pt">
                <v:textbox>
                  <w:txbxContent>
                    <w:p w14:paraId="06267AC0" w14:textId="77777777" w:rsidR="007D4491" w:rsidRPr="005A709C" w:rsidRDefault="007D4491" w:rsidP="007D4491">
                      <w:p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 xml:space="preserve">Is the reporting person/complainant one of the following? </w:t>
                      </w:r>
                    </w:p>
                    <w:p w14:paraId="5315D018" w14:textId="77777777" w:rsidR="005A709C"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Natural or legal person who is affected or believe he/she/it could be affected by an adverse human rights or environmental impact</w:t>
                      </w:r>
                    </w:p>
                    <w:p w14:paraId="4C6451A9" w14:textId="77777777" w:rsidR="005A709C"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Representatives of affected persons, for example civil society organisations, human rights defenders or workers’ representatives speaking on behalf of workers</w:t>
                      </w:r>
                    </w:p>
                    <w:p w14:paraId="3126A407" w14:textId="33938234" w:rsidR="007D4491" w:rsidRPr="005A709C" w:rsidRDefault="005A709C" w:rsidP="007D4491">
                      <w:pPr>
                        <w:pStyle w:val="ListParagraph"/>
                        <w:numPr>
                          <w:ilvl w:val="0"/>
                          <w:numId w:val="36"/>
                        </w:numPr>
                        <w:rPr>
                          <w:rFonts w:asciiTheme="minorHAnsi" w:hAnsiTheme="minorHAnsi" w:cstheme="minorHAnsi"/>
                          <w:sz w:val="16"/>
                          <w:szCs w:val="16"/>
                          <w:lang w:val="en-GB"/>
                          <w14:textOutline w14:w="9525" w14:cap="rnd" w14:cmpd="sng" w14:algn="ctr">
                            <w14:noFill/>
                            <w14:prstDash w14:val="solid"/>
                            <w14:bevel/>
                          </w14:textOutline>
                        </w:rPr>
                      </w:pPr>
                      <w:r w:rsidRPr="005A709C">
                        <w:rPr>
                          <w:rFonts w:asciiTheme="minorHAnsi" w:hAnsiTheme="minorHAnsi" w:cstheme="minorHAnsi"/>
                          <w:sz w:val="16"/>
                          <w:szCs w:val="16"/>
                          <w:lang w:val="en-GB"/>
                          <w14:textOutline w14:w="9525" w14:cap="rnd" w14:cmpd="sng" w14:algn="ctr">
                            <w14:noFill/>
                            <w14:prstDash w14:val="solid"/>
                            <w14:bevel/>
                          </w14:textOutline>
                        </w:rPr>
                        <w:t>Environmental civil society organisations</w:t>
                      </w:r>
                    </w:p>
                  </w:txbxContent>
                </v:textbox>
              </v:rect>
            </w:pict>
          </mc:Fallback>
        </mc:AlternateContent>
      </w:r>
      <w:r w:rsidR="00CA04C1">
        <w:rPr>
          <w:b/>
          <w:bCs/>
          <w:sz w:val="22"/>
          <w:lang w:val="en-GB"/>
        </w:rPr>
        <w:br w:type="page"/>
      </w:r>
    </w:p>
    <w:p w14:paraId="6A557B0B" w14:textId="77777777" w:rsidR="00E41D9A" w:rsidRDefault="00E41D9A" w:rsidP="00CA04C1">
      <w:pPr>
        <w:spacing w:line="360" w:lineRule="auto"/>
        <w:rPr>
          <w:b/>
          <w:bCs/>
          <w:sz w:val="22"/>
          <w:lang w:val="en-GB"/>
        </w:rPr>
        <w:sectPr w:rsidR="00E41D9A" w:rsidSect="001F5DF5">
          <w:pgSz w:w="16838" w:h="11906" w:orient="landscape"/>
          <w:pgMar w:top="1985" w:right="2676" w:bottom="2268" w:left="2098" w:header="992" w:footer="680" w:gutter="0"/>
          <w:cols w:sep="1" w:space="709"/>
          <w:docGrid w:linePitch="360"/>
        </w:sectPr>
      </w:pPr>
    </w:p>
    <w:p w14:paraId="1E9C6FDA" w14:textId="46AA9219" w:rsidR="00CA04C1" w:rsidRPr="00CA04C1" w:rsidRDefault="00CA04C1" w:rsidP="00CA04C1">
      <w:pPr>
        <w:spacing w:line="360" w:lineRule="auto"/>
        <w:rPr>
          <w:b/>
          <w:bCs/>
          <w:sz w:val="22"/>
          <w:lang w:val="en-GB"/>
        </w:rPr>
      </w:pPr>
      <w:r w:rsidRPr="00CA04C1">
        <w:rPr>
          <w:b/>
          <w:bCs/>
          <w:sz w:val="22"/>
          <w:lang w:val="en-GB"/>
        </w:rPr>
        <w:lastRenderedPageBreak/>
        <w:t xml:space="preserve">Annex </w:t>
      </w:r>
      <w:r>
        <w:rPr>
          <w:b/>
          <w:bCs/>
          <w:sz w:val="22"/>
          <w:lang w:val="en-GB"/>
        </w:rPr>
        <w:t>B</w:t>
      </w:r>
      <w:r w:rsidRPr="00CA04C1">
        <w:rPr>
          <w:b/>
          <w:bCs/>
          <w:sz w:val="22"/>
          <w:lang w:val="en-GB"/>
        </w:rPr>
        <w:t xml:space="preserve">: </w:t>
      </w:r>
      <w:r>
        <w:rPr>
          <w:b/>
          <w:bCs/>
          <w:sz w:val="22"/>
          <w:lang w:val="en-GB"/>
        </w:rPr>
        <w:t>Default messages</w:t>
      </w:r>
    </w:p>
    <w:p w14:paraId="0D70EBEA" w14:textId="77777777" w:rsidR="00CA04C1" w:rsidRPr="00CA04C1" w:rsidRDefault="00CA04C1" w:rsidP="00CA04C1">
      <w:pPr>
        <w:rPr>
          <w:rFonts w:cstheme="minorHAnsi"/>
          <w:sz w:val="18"/>
          <w:szCs w:val="18"/>
          <w:lang w:val="en-GB"/>
        </w:rPr>
      </w:pPr>
      <w:r w:rsidRPr="00CA04C1">
        <w:rPr>
          <w:rFonts w:cstheme="minorHAnsi"/>
          <w:sz w:val="18"/>
          <w:szCs w:val="18"/>
          <w:lang w:val="en-GB"/>
        </w:rPr>
        <w:t>Complaint received</w:t>
      </w:r>
    </w:p>
    <w:p w14:paraId="401716E5" w14:textId="77777777" w:rsidR="00CA04C1" w:rsidRPr="00CA04C1" w:rsidRDefault="00CA04C1" w:rsidP="00CA04C1">
      <w:pPr>
        <w:rPr>
          <w:rFonts w:cstheme="minorHAnsi"/>
          <w:sz w:val="18"/>
          <w:szCs w:val="18"/>
          <w:lang w:val="en-GB"/>
        </w:rPr>
      </w:pPr>
      <w:r w:rsidRPr="00CA04C1">
        <w:rPr>
          <w:rFonts w:cstheme="minorHAnsi"/>
          <w:sz w:val="18"/>
          <w:szCs w:val="18"/>
          <w:lang w:val="en-GB"/>
        </w:rPr>
        <w:t>Complaint founded [investigate further]</w:t>
      </w:r>
    </w:p>
    <w:p w14:paraId="50D63372" w14:textId="77777777" w:rsidR="00CA04C1" w:rsidRPr="00CA04C1" w:rsidRDefault="00CA04C1" w:rsidP="00CA04C1">
      <w:pPr>
        <w:rPr>
          <w:rFonts w:cstheme="minorHAnsi"/>
          <w:sz w:val="18"/>
          <w:szCs w:val="18"/>
          <w:lang w:val="en-GB"/>
        </w:rPr>
      </w:pPr>
      <w:r w:rsidRPr="00CA04C1">
        <w:rPr>
          <w:rFonts w:cstheme="minorHAnsi"/>
          <w:sz w:val="18"/>
          <w:szCs w:val="18"/>
          <w:lang w:val="en-GB"/>
        </w:rPr>
        <w:t>Complaint founded [deferral]</w:t>
      </w:r>
    </w:p>
    <w:p w14:paraId="4480779A" w14:textId="77777777" w:rsidR="00CA04C1" w:rsidRPr="00CA04C1" w:rsidRDefault="00CA04C1" w:rsidP="00CA04C1">
      <w:pPr>
        <w:rPr>
          <w:rFonts w:cstheme="minorHAnsi"/>
          <w:sz w:val="18"/>
          <w:szCs w:val="18"/>
          <w:lang w:val="en-GB"/>
        </w:rPr>
      </w:pPr>
      <w:r w:rsidRPr="00CA04C1">
        <w:rPr>
          <w:rFonts w:cstheme="minorHAnsi"/>
          <w:sz w:val="18"/>
          <w:szCs w:val="18"/>
          <w:lang w:val="en-GB"/>
        </w:rPr>
        <w:t xml:space="preserve">Complaint unfounded </w:t>
      </w:r>
    </w:p>
    <w:p w14:paraId="0F792AF6" w14:textId="77777777" w:rsidR="00CA04C1" w:rsidRPr="00CA04C1" w:rsidRDefault="00CA04C1" w:rsidP="00CA04C1">
      <w:pPr>
        <w:rPr>
          <w:rFonts w:cstheme="minorHAnsi"/>
          <w:sz w:val="18"/>
          <w:szCs w:val="18"/>
          <w:lang w:val="en-GB"/>
        </w:rPr>
      </w:pPr>
      <w:r w:rsidRPr="00CA04C1">
        <w:rPr>
          <w:rFonts w:cstheme="minorHAnsi"/>
          <w:sz w:val="18"/>
          <w:szCs w:val="18"/>
          <w:lang w:val="en-GB"/>
        </w:rPr>
        <w:t>Complaint update</w:t>
      </w:r>
    </w:p>
    <w:p w14:paraId="3671D4F1" w14:textId="77777777" w:rsidR="00CA04C1" w:rsidRPr="00CA04C1" w:rsidRDefault="00CA04C1" w:rsidP="00CA04C1">
      <w:pPr>
        <w:rPr>
          <w:rFonts w:cstheme="minorHAnsi"/>
          <w:sz w:val="18"/>
          <w:szCs w:val="18"/>
          <w:lang w:val="en-GB"/>
        </w:rPr>
      </w:pPr>
      <w:r w:rsidRPr="00CA04C1">
        <w:rPr>
          <w:rFonts w:cstheme="minorHAnsi"/>
          <w:sz w:val="18"/>
          <w:szCs w:val="18"/>
          <w:lang w:val="en-GB"/>
        </w:rPr>
        <w:t xml:space="preserve">Remediation of complaint </w:t>
      </w:r>
    </w:p>
    <w:p w14:paraId="4802F685" w14:textId="77777777" w:rsidR="00CA04C1" w:rsidRPr="00CA04C1" w:rsidRDefault="00CA04C1" w:rsidP="00CA04C1">
      <w:pPr>
        <w:rPr>
          <w:rFonts w:cstheme="minorHAnsi"/>
          <w:sz w:val="18"/>
          <w:szCs w:val="18"/>
          <w:lang w:val="en-GB"/>
        </w:rPr>
      </w:pPr>
      <w:r w:rsidRPr="00CA04C1">
        <w:rPr>
          <w:rFonts w:cstheme="minorHAnsi"/>
          <w:sz w:val="18"/>
          <w:szCs w:val="18"/>
          <w:lang w:val="en-GB"/>
        </w:rPr>
        <w:t xml:space="preserve">Implementation and monitoring of remediation </w:t>
      </w:r>
    </w:p>
    <w:p w14:paraId="4739008C" w14:textId="4E9EDBFB" w:rsidR="00CA04C1" w:rsidRDefault="00CA04C1" w:rsidP="00CA04C1">
      <w:pPr>
        <w:spacing w:line="360" w:lineRule="auto"/>
        <w:rPr>
          <w:rFonts w:cstheme="minorHAnsi"/>
          <w:sz w:val="18"/>
          <w:szCs w:val="18"/>
          <w:lang w:val="en-GB"/>
        </w:rPr>
      </w:pPr>
      <w:r w:rsidRPr="00CA04C1">
        <w:rPr>
          <w:rFonts w:cstheme="minorHAnsi"/>
          <w:sz w:val="18"/>
          <w:szCs w:val="18"/>
          <w:lang w:val="en-GB"/>
        </w:rPr>
        <w:t>Closing of complaint</w:t>
      </w:r>
    </w:p>
    <w:p w14:paraId="3F6A09EB" w14:textId="77777777" w:rsidR="00CA04C1" w:rsidRDefault="00CA04C1">
      <w:pPr>
        <w:spacing w:after="0" w:line="240" w:lineRule="auto"/>
        <w:rPr>
          <w:rFonts w:cstheme="minorHAnsi"/>
          <w:sz w:val="18"/>
          <w:szCs w:val="18"/>
          <w:lang w:val="en-GB"/>
        </w:rPr>
      </w:pPr>
      <w:r>
        <w:rPr>
          <w:rFonts w:cstheme="minorHAnsi"/>
          <w:sz w:val="18"/>
          <w:szCs w:val="18"/>
          <w:lang w:val="en-GB"/>
        </w:rPr>
        <w:br w:type="page"/>
      </w:r>
    </w:p>
    <w:p w14:paraId="3047FD0C" w14:textId="77777777" w:rsidR="00CA04C1" w:rsidRPr="00591CBD" w:rsidRDefault="00CA04C1" w:rsidP="00CA04C1">
      <w:pPr>
        <w:rPr>
          <w:rFonts w:cstheme="minorHAnsi"/>
          <w:b/>
          <w:bCs/>
          <w:sz w:val="22"/>
          <w:lang w:val="en-GB"/>
        </w:rPr>
      </w:pPr>
      <w:r w:rsidRPr="00591CBD">
        <w:rPr>
          <w:rFonts w:cstheme="minorHAnsi"/>
          <w:b/>
          <w:bCs/>
          <w:sz w:val="22"/>
          <w:lang w:val="en-GB"/>
        </w:rPr>
        <w:lastRenderedPageBreak/>
        <w:t>Complaint received</w:t>
      </w:r>
    </w:p>
    <w:p w14:paraId="694E97C1" w14:textId="77777777" w:rsidR="00CA04C1" w:rsidRPr="00591CBD" w:rsidRDefault="00CA04C1" w:rsidP="00CA04C1">
      <w:pPr>
        <w:rPr>
          <w:rFonts w:cstheme="minorHAnsi"/>
          <w:sz w:val="16"/>
          <w:szCs w:val="16"/>
          <w:lang w:val="en-GB"/>
        </w:rPr>
      </w:pPr>
      <w:r w:rsidRPr="00591CBD">
        <w:rPr>
          <w:rFonts w:cstheme="minorHAnsi"/>
          <w:sz w:val="16"/>
          <w:szCs w:val="16"/>
          <w:lang w:val="en-GB"/>
        </w:rPr>
        <w:t xml:space="preserve">Thank you for reaching out to us. </w:t>
      </w:r>
    </w:p>
    <w:p w14:paraId="0D97169B" w14:textId="77777777" w:rsidR="00CA04C1" w:rsidRPr="00591CBD" w:rsidRDefault="00CA04C1" w:rsidP="00CA04C1">
      <w:pPr>
        <w:rPr>
          <w:rFonts w:cstheme="minorHAnsi"/>
          <w:sz w:val="16"/>
          <w:szCs w:val="16"/>
          <w:lang w:val="en-GB"/>
        </w:rPr>
      </w:pPr>
      <w:r w:rsidRPr="00591CBD">
        <w:rPr>
          <w:rFonts w:cstheme="minorHAnsi"/>
          <w:sz w:val="16"/>
          <w:szCs w:val="16"/>
          <w:lang w:val="en-GB"/>
        </w:rPr>
        <w:t>We have received your complaint and will pass it on to the right team based on the issue and location.</w:t>
      </w:r>
    </w:p>
    <w:p w14:paraId="4D8CE5E8" w14:textId="77777777" w:rsidR="008A6CAF" w:rsidRDefault="008A6CAF" w:rsidP="00CA04C1">
      <w:pPr>
        <w:rPr>
          <w:rFonts w:cstheme="minorHAnsi"/>
          <w:b/>
          <w:bCs/>
          <w:sz w:val="18"/>
          <w:szCs w:val="18"/>
          <w:lang w:val="en-GB"/>
        </w:rPr>
      </w:pPr>
    </w:p>
    <w:p w14:paraId="6B6CE4E6" w14:textId="48A71993" w:rsidR="00CA04C1" w:rsidRPr="00591CBD" w:rsidRDefault="00CA04C1" w:rsidP="00CA04C1">
      <w:pPr>
        <w:rPr>
          <w:rFonts w:cstheme="minorHAnsi"/>
          <w:b/>
          <w:bCs/>
          <w:sz w:val="18"/>
          <w:szCs w:val="18"/>
          <w:lang w:val="en-GB"/>
        </w:rPr>
      </w:pPr>
      <w:r w:rsidRPr="00591CBD">
        <w:rPr>
          <w:rFonts w:cstheme="minorHAnsi"/>
          <w:b/>
          <w:bCs/>
          <w:sz w:val="18"/>
          <w:szCs w:val="18"/>
          <w:lang w:val="en-GB"/>
        </w:rPr>
        <w:t xml:space="preserve">What happens next? </w:t>
      </w:r>
    </w:p>
    <w:p w14:paraId="5DA63D16" w14:textId="77777777" w:rsidR="00CA04C1" w:rsidRDefault="00CA04C1" w:rsidP="00CA04C1">
      <w:pPr>
        <w:rPr>
          <w:rFonts w:cstheme="minorHAnsi"/>
          <w:sz w:val="16"/>
          <w:szCs w:val="16"/>
          <w:lang w:val="en-GB"/>
        </w:rPr>
      </w:pPr>
      <w:r w:rsidRPr="00591CBD">
        <w:rPr>
          <w:rFonts w:cstheme="minorHAnsi"/>
          <w:sz w:val="16"/>
          <w:szCs w:val="16"/>
          <w:lang w:val="en-GB"/>
        </w:rPr>
        <w:t xml:space="preserve">Within 30 days, we’ll let you know if we find your concern founded or </w:t>
      </w:r>
      <w:proofErr w:type="gramStart"/>
      <w:r w:rsidRPr="00591CBD">
        <w:rPr>
          <w:rFonts w:cstheme="minorHAnsi"/>
          <w:sz w:val="16"/>
          <w:szCs w:val="16"/>
          <w:lang w:val="en-GB"/>
        </w:rPr>
        <w:t>unfounded, and</w:t>
      </w:r>
      <w:proofErr w:type="gramEnd"/>
      <w:r w:rsidRPr="00591CBD">
        <w:rPr>
          <w:rFonts w:cstheme="minorHAnsi"/>
          <w:sz w:val="16"/>
          <w:szCs w:val="16"/>
          <w:lang w:val="en-GB"/>
        </w:rPr>
        <w:t xml:space="preserve"> explain why. If we find it founded, we’ll share the next steps with you. The focus will be on arriving at a shared understanding of underlying problems and reaching agreed solutions. This means you may need to provide more information, but you can stay anonymous throughout the process if you communicate through this platform. </w:t>
      </w:r>
    </w:p>
    <w:p w14:paraId="1EDA07BB" w14:textId="6C1883EF" w:rsidR="00CA04C1" w:rsidRDefault="00CA04C1" w:rsidP="00CA04C1">
      <w:pPr>
        <w:rPr>
          <w:rFonts w:cstheme="minorHAnsi"/>
          <w:sz w:val="16"/>
          <w:szCs w:val="16"/>
          <w:lang w:val="en-GB"/>
        </w:rPr>
      </w:pPr>
      <w:r w:rsidRPr="00591CBD">
        <w:rPr>
          <w:rFonts w:cstheme="minorHAnsi"/>
          <w:sz w:val="16"/>
          <w:szCs w:val="16"/>
          <w:lang w:val="en-GB"/>
        </w:rPr>
        <w:t xml:space="preserve">We typically involve representatives of the relevant staff function or business area in the process – unless there is a conflict of interest – as well as representatives from [add e.g. </w:t>
      </w:r>
      <w:r w:rsidR="00E752C4">
        <w:rPr>
          <w:rFonts w:cstheme="minorHAnsi"/>
          <w:sz w:val="16"/>
          <w:szCs w:val="16"/>
          <w:lang w:val="en-GB"/>
        </w:rPr>
        <w:t>Staff Function Legal</w:t>
      </w:r>
      <w:r w:rsidRPr="00591CBD">
        <w:rPr>
          <w:rFonts w:cstheme="minorHAnsi"/>
          <w:sz w:val="16"/>
          <w:szCs w:val="16"/>
          <w:lang w:val="en-GB"/>
        </w:rPr>
        <w:t>] as needed. If third party expertise is brought into the process, we will communicate this with you.</w:t>
      </w:r>
    </w:p>
    <w:p w14:paraId="6DBB21AF" w14:textId="77777777" w:rsidR="00CA04C1" w:rsidRDefault="00CA04C1" w:rsidP="00CA04C1">
      <w:pPr>
        <w:rPr>
          <w:rFonts w:cstheme="minorHAnsi"/>
          <w:sz w:val="16"/>
          <w:szCs w:val="16"/>
          <w:lang w:val="en-GB"/>
        </w:rPr>
      </w:pPr>
      <w:r w:rsidRPr="00591CBD">
        <w:rPr>
          <w:rFonts w:cstheme="minorHAnsi"/>
          <w:sz w:val="16"/>
          <w:szCs w:val="16"/>
          <w:lang w:val="en-GB"/>
        </w:rPr>
        <w:t xml:space="preserve">If we caused or contributed to the harm, we will work with you to remediate it. The solution could involve an apology, restoration of the person to the situation he or she was in before the harm happened, rehabilitation of health or land, compensation, or measures to make sure it doesn’t happen again. If the harm was caused by someone else in our value chain, we’ll use our leverage to influence them to remediate it. </w:t>
      </w:r>
    </w:p>
    <w:p w14:paraId="387AEA01" w14:textId="34E65AF7" w:rsidR="00CA04C1" w:rsidRDefault="00CA04C1" w:rsidP="00CA04C1">
      <w:pPr>
        <w:rPr>
          <w:rFonts w:cstheme="minorHAnsi"/>
          <w:sz w:val="16"/>
          <w:szCs w:val="16"/>
          <w:lang w:val="en-GB"/>
        </w:rPr>
      </w:pPr>
      <w:r w:rsidRPr="00591CBD">
        <w:rPr>
          <w:rFonts w:cstheme="minorHAnsi"/>
          <w:sz w:val="16"/>
          <w:szCs w:val="16"/>
          <w:lang w:val="en-GB"/>
        </w:rPr>
        <w:t>We aim to resolve issues within six months and will update you regularly. You can also request a follow-up at any time. In case of a severe harm, you have the right to meet with a [</w:t>
      </w:r>
      <w:r w:rsidR="002C389B">
        <w:rPr>
          <w:rFonts w:cstheme="minorHAnsi"/>
          <w:sz w:val="16"/>
          <w:szCs w:val="16"/>
          <w:lang w:val="en-GB"/>
        </w:rPr>
        <w:t>C</w:t>
      </w:r>
      <w:r w:rsidRPr="00591CBD">
        <w:rPr>
          <w:rFonts w:cstheme="minorHAnsi"/>
          <w:sz w:val="16"/>
          <w:szCs w:val="16"/>
          <w:lang w:val="en-GB"/>
        </w:rPr>
        <w:t xml:space="preserve">ompany] representative to discuss the harm and possible remediation. </w:t>
      </w:r>
    </w:p>
    <w:p w14:paraId="09847CE7" w14:textId="038DDA31" w:rsidR="00CA04C1" w:rsidRPr="00591CBD" w:rsidRDefault="00CA04C1" w:rsidP="00CA04C1">
      <w:pPr>
        <w:rPr>
          <w:rFonts w:cstheme="minorHAnsi"/>
          <w:sz w:val="16"/>
          <w:szCs w:val="16"/>
          <w:lang w:val="en-GB"/>
        </w:rPr>
      </w:pPr>
      <w:r w:rsidRPr="00591CBD">
        <w:rPr>
          <w:rFonts w:cstheme="minorHAnsi"/>
          <w:sz w:val="16"/>
          <w:szCs w:val="16"/>
          <w:lang w:val="en-GB"/>
        </w:rPr>
        <w:t xml:space="preserve">Click on the </w:t>
      </w:r>
      <w:r>
        <w:rPr>
          <w:rFonts w:cstheme="minorHAnsi"/>
          <w:sz w:val="16"/>
          <w:szCs w:val="16"/>
          <w:lang w:val="en-GB"/>
        </w:rPr>
        <w:t>“</w:t>
      </w:r>
      <w:r w:rsidRPr="00591CBD">
        <w:rPr>
          <w:rFonts w:cstheme="minorHAnsi"/>
          <w:sz w:val="16"/>
          <w:szCs w:val="16"/>
          <w:lang w:val="en-GB"/>
        </w:rPr>
        <w:t>Follow up</w:t>
      </w:r>
      <w:r>
        <w:rPr>
          <w:rFonts w:cstheme="minorHAnsi"/>
          <w:sz w:val="16"/>
          <w:szCs w:val="16"/>
          <w:lang w:val="en-GB"/>
        </w:rPr>
        <w:t>”</w:t>
      </w:r>
      <w:r w:rsidRPr="00591CBD">
        <w:rPr>
          <w:rFonts w:cstheme="minorHAnsi"/>
          <w:sz w:val="16"/>
          <w:szCs w:val="16"/>
          <w:lang w:val="en-GB"/>
        </w:rPr>
        <w:t xml:space="preserve"> button in Speak up! for further communication with our team, including if you have any questions.</w:t>
      </w:r>
      <w:r w:rsidR="00C00A8A">
        <w:rPr>
          <w:rStyle w:val="FootnoteReference"/>
          <w:rFonts w:cstheme="minorHAnsi"/>
          <w:sz w:val="16"/>
          <w:szCs w:val="16"/>
          <w:lang w:val="en-GB"/>
        </w:rPr>
        <w:footnoteReference w:id="5"/>
      </w:r>
    </w:p>
    <w:p w14:paraId="4D04B52B" w14:textId="77777777" w:rsidR="008A6CAF" w:rsidRDefault="008A6CAF" w:rsidP="00CA04C1">
      <w:pPr>
        <w:rPr>
          <w:rFonts w:cstheme="minorHAnsi"/>
          <w:b/>
          <w:bCs/>
          <w:sz w:val="18"/>
          <w:lang w:val="en-GB"/>
        </w:rPr>
      </w:pPr>
    </w:p>
    <w:p w14:paraId="4F568CAE" w14:textId="4DE7B482" w:rsidR="00CA04C1" w:rsidRPr="00A415C2" w:rsidRDefault="00CA04C1" w:rsidP="00CA04C1">
      <w:pPr>
        <w:rPr>
          <w:rFonts w:cstheme="minorHAnsi"/>
          <w:b/>
          <w:bCs/>
          <w:sz w:val="18"/>
          <w:lang w:val="en-GB"/>
        </w:rPr>
      </w:pPr>
      <w:r w:rsidRPr="00A415C2">
        <w:rPr>
          <w:rFonts w:cstheme="minorHAnsi"/>
          <w:b/>
          <w:bCs/>
          <w:sz w:val="18"/>
          <w:lang w:val="en-GB"/>
        </w:rPr>
        <w:t>How do you know it’s safe?</w:t>
      </w:r>
    </w:p>
    <w:p w14:paraId="465FCE12" w14:textId="77777777" w:rsidR="00CA04C1" w:rsidRPr="00591CBD" w:rsidRDefault="00CA04C1" w:rsidP="00CA04C1">
      <w:pPr>
        <w:rPr>
          <w:rFonts w:cstheme="minorHAnsi"/>
          <w:lang w:val="en-GB"/>
        </w:rPr>
      </w:pPr>
    </w:p>
    <w:p w14:paraId="647160BA" w14:textId="77777777" w:rsidR="00CA04C1" w:rsidRPr="00A415C2" w:rsidRDefault="00CA04C1" w:rsidP="00CA04C1">
      <w:pPr>
        <w:rPr>
          <w:rFonts w:cstheme="minorHAnsi"/>
          <w:sz w:val="16"/>
          <w:szCs w:val="18"/>
          <w:lang w:val="en-GB"/>
        </w:rPr>
      </w:pPr>
      <w:r w:rsidRPr="00A415C2">
        <w:rPr>
          <w:rFonts w:cstheme="minorHAnsi"/>
          <w:sz w:val="16"/>
          <w:szCs w:val="18"/>
          <w:lang w:val="en-GB"/>
        </w:rPr>
        <w:t xml:space="preserve">Our Speak Up! service is run by an external partner to ensure your information stays safe, anonymous and confidential. All personal data is encrypted and protected. </w:t>
      </w:r>
    </w:p>
    <w:p w14:paraId="6C98B7C1" w14:textId="77777777" w:rsidR="00CA04C1" w:rsidRPr="00A415C2" w:rsidRDefault="00CA04C1" w:rsidP="00CA04C1">
      <w:pPr>
        <w:rPr>
          <w:rFonts w:cstheme="minorHAnsi"/>
          <w:sz w:val="16"/>
          <w:szCs w:val="18"/>
          <w:lang w:val="en-GB"/>
        </w:rPr>
      </w:pPr>
    </w:p>
    <w:p w14:paraId="39CE4E71" w14:textId="77777777" w:rsidR="00CA04C1" w:rsidRPr="00A415C2" w:rsidRDefault="00CA04C1" w:rsidP="00CA04C1">
      <w:pPr>
        <w:rPr>
          <w:rFonts w:cstheme="minorHAnsi"/>
          <w:sz w:val="16"/>
          <w:szCs w:val="18"/>
          <w:lang w:val="en-GB"/>
        </w:rPr>
      </w:pPr>
      <w:r w:rsidRPr="00A415C2">
        <w:rPr>
          <w:rFonts w:cstheme="minorHAnsi"/>
          <w:sz w:val="16"/>
          <w:szCs w:val="18"/>
          <w:lang w:val="en-GB"/>
        </w:rPr>
        <w:t xml:space="preserve">If we need to share your information with the investigation team, authorities or other stakeholders we will do so without disclosing your identity – unless you agree to it. This is to keep you safe from any form of </w:t>
      </w:r>
      <w:r w:rsidRPr="00A415C2">
        <w:rPr>
          <w:rFonts w:cstheme="minorHAnsi"/>
          <w:sz w:val="16"/>
          <w:szCs w:val="18"/>
          <w:lang w:val="en-GB"/>
        </w:rPr>
        <w:lastRenderedPageBreak/>
        <w:t xml:space="preserve">retaliation. [Company] employees or representatives who either disclose a complainant’s identity against their will or engages in any sort of retaliation towards a complainant will face disciplinary actions.  </w:t>
      </w:r>
    </w:p>
    <w:p w14:paraId="3AA40B1C" w14:textId="77777777" w:rsidR="00CA04C1" w:rsidRPr="00591CBD" w:rsidRDefault="00CA04C1" w:rsidP="00CA04C1">
      <w:pPr>
        <w:rPr>
          <w:rFonts w:cstheme="minorHAnsi"/>
          <w:lang w:val="en-GB"/>
        </w:rPr>
      </w:pPr>
    </w:p>
    <w:p w14:paraId="424B04A4" w14:textId="77777777" w:rsidR="00CA04C1" w:rsidRPr="00A415C2" w:rsidRDefault="00CA04C1" w:rsidP="00CA04C1">
      <w:pPr>
        <w:rPr>
          <w:rFonts w:cstheme="minorHAnsi"/>
          <w:b/>
          <w:bCs/>
          <w:sz w:val="18"/>
          <w:lang w:val="en-GB"/>
        </w:rPr>
      </w:pPr>
      <w:r w:rsidRPr="00A415C2">
        <w:rPr>
          <w:rFonts w:cstheme="minorHAnsi"/>
          <w:b/>
          <w:bCs/>
          <w:sz w:val="18"/>
          <w:lang w:val="en-GB"/>
        </w:rPr>
        <w:t>Need help during the process?</w:t>
      </w:r>
    </w:p>
    <w:p w14:paraId="52FDEEC1" w14:textId="77777777" w:rsidR="00CA04C1" w:rsidRPr="00591CBD" w:rsidRDefault="00CA04C1" w:rsidP="00CA04C1">
      <w:pPr>
        <w:rPr>
          <w:rFonts w:cstheme="minorHAnsi"/>
          <w:szCs w:val="20"/>
          <w:lang w:val="en-GB"/>
        </w:rPr>
      </w:pPr>
    </w:p>
    <w:p w14:paraId="72BD4085" w14:textId="1FA50503" w:rsidR="00CA04C1" w:rsidRPr="00A415C2" w:rsidRDefault="00CA04C1" w:rsidP="00CA04C1">
      <w:pPr>
        <w:rPr>
          <w:rFonts w:cstheme="minorHAnsi"/>
          <w:sz w:val="16"/>
          <w:szCs w:val="16"/>
          <w:lang w:val="en-GB"/>
        </w:rPr>
      </w:pPr>
      <w:r w:rsidRPr="00A415C2">
        <w:rPr>
          <w:rFonts w:cstheme="minorHAnsi"/>
          <w:sz w:val="16"/>
          <w:szCs w:val="16"/>
          <w:lang w:val="en-GB"/>
        </w:rPr>
        <w:t>For independent advice during the process, contact [add email address</w:t>
      </w:r>
      <w:r w:rsidRPr="00C24DE4">
        <w:rPr>
          <w:rFonts w:cstheme="minorHAnsi"/>
          <w:sz w:val="16"/>
          <w:szCs w:val="16"/>
          <w:lang w:val="en-GB"/>
        </w:rPr>
        <w:t>, telephone number/ WhatsApp/ Signal</w:t>
      </w:r>
      <w:r w:rsidRPr="00A415C2">
        <w:rPr>
          <w:rFonts w:cstheme="minorHAnsi"/>
          <w:sz w:val="16"/>
          <w:szCs w:val="16"/>
          <w:lang w:val="en-GB"/>
        </w:rPr>
        <w:t xml:space="preserve"> to a civil society organisation or other stakeholder your </w:t>
      </w:r>
      <w:r w:rsidR="002C389B">
        <w:rPr>
          <w:rFonts w:cstheme="minorHAnsi"/>
          <w:sz w:val="16"/>
          <w:szCs w:val="16"/>
          <w:lang w:val="en-GB"/>
        </w:rPr>
        <w:t>C</w:t>
      </w:r>
      <w:r w:rsidRPr="00A415C2">
        <w:rPr>
          <w:rFonts w:cstheme="minorHAnsi"/>
          <w:sz w:val="16"/>
          <w:szCs w:val="16"/>
          <w:lang w:val="en-GB"/>
        </w:rPr>
        <w:t>ompany enlists for this purpose].</w:t>
      </w:r>
    </w:p>
    <w:p w14:paraId="6161296C" w14:textId="77777777" w:rsidR="00CA04C1" w:rsidRPr="00A415C2" w:rsidRDefault="00CA04C1" w:rsidP="00CA04C1">
      <w:pPr>
        <w:rPr>
          <w:rFonts w:cstheme="minorHAnsi"/>
          <w:sz w:val="16"/>
          <w:szCs w:val="16"/>
          <w:lang w:val="en-GB"/>
        </w:rPr>
      </w:pPr>
    </w:p>
    <w:p w14:paraId="677EFEDB" w14:textId="77777777" w:rsidR="00CA04C1" w:rsidRDefault="00CA04C1" w:rsidP="00CA04C1">
      <w:pPr>
        <w:rPr>
          <w:rFonts w:cstheme="minorHAnsi"/>
          <w:sz w:val="16"/>
          <w:szCs w:val="16"/>
          <w:lang w:val="en-GB"/>
        </w:rPr>
      </w:pPr>
      <w:r w:rsidRPr="00A415C2">
        <w:rPr>
          <w:rFonts w:cstheme="minorHAnsi"/>
          <w:sz w:val="16"/>
          <w:szCs w:val="16"/>
          <w:lang w:val="en-GB"/>
        </w:rPr>
        <w:t>If you need a lawyer, you can check out this directory:</w:t>
      </w:r>
    </w:p>
    <w:p w14:paraId="0E04039C" w14:textId="77777777" w:rsidR="00CA04C1" w:rsidRPr="00A415C2" w:rsidRDefault="00CA04C1" w:rsidP="00CA04C1">
      <w:pPr>
        <w:rPr>
          <w:rFonts w:cstheme="minorHAnsi"/>
          <w:sz w:val="16"/>
          <w:szCs w:val="16"/>
          <w:lang w:val="en-GB"/>
        </w:rPr>
      </w:pPr>
    </w:p>
    <w:p w14:paraId="4B0B284D" w14:textId="2B16C196" w:rsidR="00CA04C1" w:rsidRPr="00A415C2" w:rsidRDefault="00CA04C1" w:rsidP="006D6082">
      <w:pPr>
        <w:pStyle w:val="ListParagraph"/>
        <w:numPr>
          <w:ilvl w:val="0"/>
          <w:numId w:val="29"/>
        </w:numPr>
        <w:tabs>
          <w:tab w:val="left" w:pos="567"/>
        </w:tabs>
        <w:spacing w:after="0" w:line="264" w:lineRule="auto"/>
        <w:ind w:left="567" w:hanging="207"/>
        <w:rPr>
          <w:rFonts w:cstheme="minorHAnsi"/>
          <w:sz w:val="16"/>
          <w:szCs w:val="16"/>
          <w:lang w:val="en-GB"/>
        </w:rPr>
      </w:pPr>
      <w:r w:rsidRPr="00A415C2">
        <w:rPr>
          <w:rFonts w:cstheme="minorHAnsi"/>
          <w:sz w:val="16"/>
          <w:szCs w:val="16"/>
          <w:lang w:val="en-GB"/>
        </w:rPr>
        <w:t xml:space="preserve">Business </w:t>
      </w:r>
      <w:r w:rsidR="00A752FC">
        <w:rPr>
          <w:rFonts w:cstheme="minorHAnsi"/>
          <w:sz w:val="16"/>
          <w:szCs w:val="16"/>
          <w:lang w:val="en-GB"/>
        </w:rPr>
        <w:t>and</w:t>
      </w:r>
      <w:r w:rsidRPr="00A415C2">
        <w:rPr>
          <w:rFonts w:cstheme="minorHAnsi"/>
          <w:sz w:val="16"/>
          <w:szCs w:val="16"/>
          <w:lang w:val="en-GB"/>
        </w:rPr>
        <w:t xml:space="preserve"> Human Rights Centre’s Lawyer Directory </w:t>
      </w:r>
      <w:hyperlink r:id="rId21" w:history="1">
        <w:r w:rsidRPr="00A415C2">
          <w:rPr>
            <w:rStyle w:val="Hyperlink"/>
            <w:rFonts w:cstheme="minorHAnsi"/>
            <w:sz w:val="16"/>
            <w:szCs w:val="16"/>
            <w:lang w:val="en-GB"/>
          </w:rPr>
          <w:t>https://www.business-humanrights.org/en/big-issues/corporate-legal-accountability/lawyers-directory/</w:t>
        </w:r>
      </w:hyperlink>
      <w:r w:rsidR="00C00A8A">
        <w:rPr>
          <w:rStyle w:val="FootnoteReference"/>
        </w:rPr>
        <w:footnoteReference w:id="6"/>
      </w:r>
      <w:r w:rsidRPr="00A415C2">
        <w:rPr>
          <w:rFonts w:cstheme="minorHAnsi"/>
          <w:sz w:val="16"/>
          <w:szCs w:val="16"/>
          <w:lang w:val="en-GB"/>
        </w:rPr>
        <w:t xml:space="preserve"> </w:t>
      </w:r>
    </w:p>
    <w:p w14:paraId="0615E765" w14:textId="77777777" w:rsidR="00CA04C1" w:rsidRPr="00A415C2" w:rsidRDefault="00CA04C1" w:rsidP="00CA04C1">
      <w:pPr>
        <w:rPr>
          <w:rFonts w:cstheme="minorHAnsi"/>
          <w:sz w:val="16"/>
          <w:szCs w:val="16"/>
          <w:lang w:val="en-GB"/>
        </w:rPr>
      </w:pPr>
    </w:p>
    <w:p w14:paraId="115AC3DE" w14:textId="77777777" w:rsidR="00CA04C1" w:rsidRDefault="00CA04C1" w:rsidP="00CA04C1">
      <w:pPr>
        <w:rPr>
          <w:rFonts w:cstheme="minorHAnsi"/>
          <w:sz w:val="16"/>
          <w:szCs w:val="16"/>
          <w:lang w:val="en-GB"/>
        </w:rPr>
      </w:pPr>
      <w:r w:rsidRPr="00A415C2">
        <w:rPr>
          <w:rFonts w:cstheme="minorHAnsi"/>
          <w:sz w:val="16"/>
          <w:szCs w:val="16"/>
          <w:lang w:val="en-GB"/>
        </w:rPr>
        <w:t>For information about global and national unions, visit these links:</w:t>
      </w:r>
    </w:p>
    <w:p w14:paraId="6218DBA3" w14:textId="77777777" w:rsidR="00CA04C1" w:rsidRPr="00A415C2" w:rsidRDefault="00CA04C1" w:rsidP="00CA04C1">
      <w:pPr>
        <w:rPr>
          <w:rFonts w:cstheme="minorHAnsi"/>
          <w:sz w:val="16"/>
          <w:szCs w:val="16"/>
          <w:lang w:val="en-GB"/>
        </w:rPr>
      </w:pPr>
    </w:p>
    <w:p w14:paraId="6EAEDAB2" w14:textId="77777777" w:rsidR="00CA04C1" w:rsidRPr="00A415C2" w:rsidRDefault="00CA04C1" w:rsidP="00CA04C1">
      <w:pPr>
        <w:pStyle w:val="ListParagraph"/>
        <w:numPr>
          <w:ilvl w:val="0"/>
          <w:numId w:val="29"/>
        </w:numPr>
        <w:tabs>
          <w:tab w:val="left" w:pos="567"/>
        </w:tabs>
        <w:spacing w:after="0" w:line="264" w:lineRule="auto"/>
        <w:rPr>
          <w:rFonts w:cstheme="minorHAnsi"/>
          <w:sz w:val="16"/>
          <w:szCs w:val="16"/>
          <w:lang w:val="en-GB"/>
        </w:rPr>
      </w:pPr>
      <w:r w:rsidRPr="00A415C2">
        <w:rPr>
          <w:rFonts w:cstheme="minorHAnsi"/>
          <w:sz w:val="16"/>
          <w:szCs w:val="16"/>
          <w:lang w:val="en-GB"/>
        </w:rPr>
        <w:t xml:space="preserve">International Trade Union Confederation </w:t>
      </w:r>
      <w:hyperlink r:id="rId22" w:history="1">
        <w:r w:rsidRPr="00A415C2">
          <w:rPr>
            <w:rStyle w:val="Hyperlink"/>
            <w:rFonts w:cstheme="minorHAnsi"/>
            <w:sz w:val="16"/>
            <w:szCs w:val="16"/>
            <w:lang w:val="en-GB"/>
          </w:rPr>
          <w:t>https://www.ituc-csi.org/?lang=en</w:t>
        </w:r>
      </w:hyperlink>
      <w:r w:rsidRPr="00A415C2">
        <w:rPr>
          <w:rFonts w:cstheme="minorHAnsi"/>
          <w:sz w:val="16"/>
          <w:szCs w:val="16"/>
          <w:lang w:val="en-GB"/>
        </w:rPr>
        <w:t xml:space="preserve"> </w:t>
      </w:r>
    </w:p>
    <w:p w14:paraId="4508E0BD" w14:textId="77777777" w:rsidR="00CA04C1" w:rsidRPr="00A415C2" w:rsidRDefault="00CA04C1" w:rsidP="00CA04C1">
      <w:pPr>
        <w:pStyle w:val="ListParagraph"/>
        <w:numPr>
          <w:ilvl w:val="0"/>
          <w:numId w:val="29"/>
        </w:numPr>
        <w:tabs>
          <w:tab w:val="left" w:pos="567"/>
        </w:tabs>
        <w:spacing w:after="0" w:line="264" w:lineRule="auto"/>
        <w:rPr>
          <w:rFonts w:cstheme="minorHAnsi"/>
          <w:sz w:val="16"/>
          <w:szCs w:val="16"/>
          <w:lang w:val="en-GB"/>
        </w:rPr>
      </w:pPr>
      <w:proofErr w:type="spellStart"/>
      <w:r w:rsidRPr="00A415C2">
        <w:rPr>
          <w:rFonts w:cstheme="minorHAnsi"/>
          <w:sz w:val="16"/>
          <w:szCs w:val="16"/>
          <w:lang w:val="en-GB"/>
        </w:rPr>
        <w:t>IndustriALL</w:t>
      </w:r>
      <w:proofErr w:type="spellEnd"/>
      <w:r w:rsidRPr="00A415C2">
        <w:rPr>
          <w:rFonts w:cstheme="minorHAnsi"/>
          <w:sz w:val="16"/>
          <w:szCs w:val="16"/>
          <w:lang w:val="en-GB"/>
        </w:rPr>
        <w:t xml:space="preserve"> </w:t>
      </w:r>
      <w:hyperlink r:id="rId23" w:history="1">
        <w:r w:rsidRPr="00A415C2">
          <w:rPr>
            <w:rStyle w:val="Hyperlink"/>
            <w:rFonts w:cstheme="minorHAnsi"/>
            <w:sz w:val="16"/>
            <w:szCs w:val="16"/>
            <w:lang w:val="en-GB"/>
          </w:rPr>
          <w:t>https://www.industriall-union.org/</w:t>
        </w:r>
      </w:hyperlink>
      <w:r w:rsidRPr="00A415C2">
        <w:rPr>
          <w:rFonts w:cstheme="minorHAnsi"/>
          <w:sz w:val="16"/>
          <w:szCs w:val="16"/>
          <w:lang w:val="en-GB"/>
        </w:rPr>
        <w:t xml:space="preserve"> </w:t>
      </w:r>
    </w:p>
    <w:p w14:paraId="00A29917" w14:textId="77777777" w:rsidR="00CA04C1" w:rsidRPr="00A415C2" w:rsidRDefault="00CA04C1" w:rsidP="00CA04C1">
      <w:pPr>
        <w:pStyle w:val="ListParagraph"/>
        <w:numPr>
          <w:ilvl w:val="0"/>
          <w:numId w:val="29"/>
        </w:numPr>
        <w:tabs>
          <w:tab w:val="left" w:pos="567"/>
        </w:tabs>
        <w:spacing w:after="0" w:line="264" w:lineRule="auto"/>
        <w:rPr>
          <w:rFonts w:cstheme="minorHAnsi"/>
          <w:sz w:val="16"/>
          <w:szCs w:val="16"/>
          <w:lang w:val="en-GB"/>
        </w:rPr>
      </w:pPr>
      <w:r w:rsidRPr="00A415C2">
        <w:rPr>
          <w:rFonts w:cstheme="minorHAnsi"/>
          <w:sz w:val="16"/>
          <w:szCs w:val="16"/>
          <w:lang w:val="en-GB"/>
        </w:rPr>
        <w:t xml:space="preserve">Building and Wood Workers’ International </w:t>
      </w:r>
      <w:hyperlink r:id="rId24" w:history="1">
        <w:r w:rsidRPr="00A415C2">
          <w:rPr>
            <w:rStyle w:val="Hyperlink"/>
            <w:rFonts w:cstheme="minorHAnsi"/>
            <w:sz w:val="16"/>
            <w:szCs w:val="16"/>
            <w:lang w:val="en-GB"/>
          </w:rPr>
          <w:t>https://www.bwint.org/</w:t>
        </w:r>
      </w:hyperlink>
      <w:r w:rsidRPr="00A415C2">
        <w:rPr>
          <w:rFonts w:cstheme="minorHAnsi"/>
          <w:sz w:val="16"/>
          <w:szCs w:val="16"/>
          <w:lang w:val="en-GB"/>
        </w:rPr>
        <w:t xml:space="preserve"> </w:t>
      </w:r>
    </w:p>
    <w:p w14:paraId="78D7C671" w14:textId="697CED1F" w:rsidR="00CA04C1" w:rsidRPr="00A415C2" w:rsidRDefault="00CA04C1" w:rsidP="00CA04C1">
      <w:pPr>
        <w:pStyle w:val="ListParagraph"/>
        <w:numPr>
          <w:ilvl w:val="0"/>
          <w:numId w:val="29"/>
        </w:numPr>
        <w:tabs>
          <w:tab w:val="left" w:pos="567"/>
        </w:tabs>
        <w:spacing w:after="0" w:line="264" w:lineRule="auto"/>
        <w:rPr>
          <w:rFonts w:cstheme="minorHAnsi"/>
          <w:sz w:val="16"/>
          <w:szCs w:val="16"/>
          <w:lang w:val="en-GB"/>
        </w:rPr>
      </w:pPr>
      <w:r w:rsidRPr="00A415C2">
        <w:rPr>
          <w:rFonts w:cstheme="minorHAnsi"/>
          <w:sz w:val="16"/>
          <w:szCs w:val="16"/>
          <w:lang w:val="en-GB"/>
        </w:rPr>
        <w:t xml:space="preserve">International Transport Workers’ federation </w:t>
      </w:r>
      <w:hyperlink r:id="rId25" w:history="1">
        <w:r w:rsidRPr="00A415C2">
          <w:rPr>
            <w:rStyle w:val="Hyperlink"/>
            <w:rFonts w:cstheme="minorHAnsi"/>
            <w:sz w:val="16"/>
            <w:szCs w:val="16"/>
            <w:lang w:val="en-GB"/>
          </w:rPr>
          <w:t>https://www.itfglobal.org/en</w:t>
        </w:r>
      </w:hyperlink>
      <w:r w:rsidR="00C00A8A">
        <w:rPr>
          <w:rStyle w:val="FootnoteReference"/>
        </w:rPr>
        <w:footnoteReference w:id="7"/>
      </w:r>
      <w:r w:rsidRPr="00A415C2">
        <w:rPr>
          <w:rFonts w:cstheme="minorHAnsi"/>
          <w:sz w:val="16"/>
          <w:szCs w:val="16"/>
          <w:lang w:val="en-GB"/>
        </w:rPr>
        <w:t xml:space="preserve"> </w:t>
      </w:r>
    </w:p>
    <w:p w14:paraId="08E4DB03" w14:textId="77777777" w:rsidR="00CA04C1" w:rsidRPr="00A415C2" w:rsidRDefault="00CA04C1" w:rsidP="00CA04C1">
      <w:pPr>
        <w:rPr>
          <w:rFonts w:cstheme="minorHAnsi"/>
          <w:sz w:val="16"/>
          <w:szCs w:val="16"/>
          <w:lang w:val="en-GB"/>
        </w:rPr>
      </w:pPr>
    </w:p>
    <w:p w14:paraId="4EB2A7C7" w14:textId="77777777" w:rsidR="00CA04C1" w:rsidRPr="00591CBD" w:rsidRDefault="00CA04C1" w:rsidP="00CA04C1">
      <w:pPr>
        <w:rPr>
          <w:rFonts w:cstheme="minorHAnsi"/>
          <w:lang w:val="en-GB"/>
        </w:rPr>
      </w:pPr>
    </w:p>
    <w:p w14:paraId="36DB6525" w14:textId="77777777" w:rsidR="00CA04C1" w:rsidRPr="00591CBD" w:rsidRDefault="00CA04C1" w:rsidP="00CA04C1">
      <w:pPr>
        <w:spacing w:line="240" w:lineRule="auto"/>
        <w:rPr>
          <w:rFonts w:cstheme="minorHAnsi"/>
          <w:b/>
          <w:bCs/>
          <w:lang w:val="en-GB"/>
        </w:rPr>
      </w:pPr>
      <w:r w:rsidRPr="00591CBD">
        <w:rPr>
          <w:rFonts w:cstheme="minorHAnsi"/>
          <w:b/>
          <w:bCs/>
          <w:lang w:val="en-GB"/>
        </w:rPr>
        <w:br w:type="page"/>
      </w:r>
    </w:p>
    <w:p w14:paraId="19C40CD8" w14:textId="77777777" w:rsidR="00CA04C1" w:rsidRPr="00A415C2" w:rsidRDefault="00CA04C1" w:rsidP="00CA04C1">
      <w:pPr>
        <w:rPr>
          <w:rFonts w:cstheme="minorHAnsi"/>
          <w:b/>
          <w:bCs/>
          <w:sz w:val="22"/>
          <w:lang w:val="en-GB"/>
        </w:rPr>
      </w:pPr>
      <w:r w:rsidRPr="00A415C2">
        <w:rPr>
          <w:rFonts w:cstheme="minorHAnsi"/>
          <w:b/>
          <w:bCs/>
          <w:sz w:val="22"/>
          <w:lang w:val="en-GB"/>
        </w:rPr>
        <w:lastRenderedPageBreak/>
        <w:t>Complaint founded [investigate further]</w:t>
      </w:r>
    </w:p>
    <w:p w14:paraId="164D152F" w14:textId="77777777" w:rsidR="00CA04C1" w:rsidRDefault="00CA04C1" w:rsidP="00CA04C1">
      <w:pPr>
        <w:rPr>
          <w:rFonts w:cstheme="minorHAnsi"/>
          <w:sz w:val="16"/>
          <w:szCs w:val="16"/>
          <w:lang w:val="en-GB"/>
        </w:rPr>
      </w:pPr>
      <w:r w:rsidRPr="00A415C2">
        <w:rPr>
          <w:rFonts w:cstheme="minorHAnsi"/>
          <w:sz w:val="16"/>
          <w:szCs w:val="16"/>
          <w:lang w:val="en-GB"/>
        </w:rPr>
        <w:t xml:space="preserve">We have found your concern founded. </w:t>
      </w:r>
    </w:p>
    <w:p w14:paraId="783776FC" w14:textId="4FCE1ED7" w:rsidR="00CA04C1" w:rsidRDefault="00CA04C1" w:rsidP="00CA04C1">
      <w:pPr>
        <w:rPr>
          <w:rFonts w:cstheme="minorHAnsi"/>
          <w:sz w:val="16"/>
          <w:szCs w:val="16"/>
          <w:lang w:val="en-GB"/>
        </w:rPr>
      </w:pPr>
      <w:r w:rsidRPr="00A415C2">
        <w:rPr>
          <w:rFonts w:cstheme="minorHAnsi"/>
          <w:sz w:val="16"/>
          <w:szCs w:val="16"/>
          <w:lang w:val="en-GB"/>
        </w:rPr>
        <w:t>The reason for our decision is [add reason].</w:t>
      </w:r>
      <w:r w:rsidR="00C00A8A">
        <w:rPr>
          <w:rStyle w:val="FootnoteReference"/>
          <w:rFonts w:cstheme="minorHAnsi"/>
          <w:sz w:val="16"/>
          <w:szCs w:val="16"/>
          <w:lang w:val="en-GB"/>
        </w:rPr>
        <w:footnoteReference w:id="8"/>
      </w:r>
      <w:r w:rsidRPr="00A415C2">
        <w:rPr>
          <w:rFonts w:cstheme="minorHAnsi"/>
          <w:sz w:val="16"/>
          <w:szCs w:val="16"/>
          <w:lang w:val="en-GB"/>
        </w:rPr>
        <w:t xml:space="preserve"> </w:t>
      </w:r>
    </w:p>
    <w:p w14:paraId="614521D0" w14:textId="77777777" w:rsidR="00CA04C1" w:rsidRPr="00A415C2" w:rsidRDefault="00CA04C1" w:rsidP="00CA04C1">
      <w:pPr>
        <w:rPr>
          <w:rFonts w:cstheme="minorHAnsi"/>
          <w:sz w:val="16"/>
          <w:szCs w:val="16"/>
          <w:lang w:val="en-GB"/>
        </w:rPr>
      </w:pPr>
      <w:r w:rsidRPr="00A415C2">
        <w:rPr>
          <w:rFonts w:cstheme="minorHAnsi"/>
          <w:sz w:val="16"/>
          <w:szCs w:val="16"/>
          <w:lang w:val="en-GB"/>
        </w:rPr>
        <w:t xml:space="preserve">Since it is a severe and urgent matter, we have taken the following immediate actions: </w:t>
      </w:r>
    </w:p>
    <w:p w14:paraId="342F1D01" w14:textId="77777777" w:rsidR="00CA04C1" w:rsidRPr="00A415C2" w:rsidRDefault="00CA04C1" w:rsidP="00CA04C1">
      <w:pPr>
        <w:pStyle w:val="ListParagraph"/>
        <w:numPr>
          <w:ilvl w:val="0"/>
          <w:numId w:val="30"/>
        </w:numPr>
        <w:tabs>
          <w:tab w:val="left" w:pos="567"/>
        </w:tabs>
        <w:spacing w:after="120" w:line="260" w:lineRule="atLeast"/>
        <w:rPr>
          <w:rFonts w:cstheme="minorHAnsi"/>
          <w:sz w:val="16"/>
          <w:szCs w:val="16"/>
          <w:lang w:val="en-GB"/>
        </w:rPr>
      </w:pPr>
      <w:r w:rsidRPr="00A415C2">
        <w:rPr>
          <w:rFonts w:cstheme="minorHAnsi"/>
          <w:sz w:val="16"/>
          <w:szCs w:val="16"/>
          <w:lang w:val="en-GB"/>
        </w:rPr>
        <w:t>[add information]</w:t>
      </w:r>
    </w:p>
    <w:p w14:paraId="0E78842F" w14:textId="68E72303" w:rsidR="00CA04C1" w:rsidRPr="00A415C2" w:rsidRDefault="00CA04C1" w:rsidP="00CA04C1">
      <w:pPr>
        <w:pStyle w:val="ListParagraph"/>
        <w:numPr>
          <w:ilvl w:val="0"/>
          <w:numId w:val="30"/>
        </w:numPr>
        <w:tabs>
          <w:tab w:val="left" w:pos="567"/>
        </w:tabs>
        <w:spacing w:after="120" w:line="260" w:lineRule="atLeast"/>
        <w:rPr>
          <w:rFonts w:cstheme="minorHAnsi"/>
          <w:sz w:val="16"/>
          <w:szCs w:val="16"/>
          <w:lang w:val="en-GB"/>
        </w:rPr>
      </w:pPr>
      <w:r w:rsidRPr="00A415C2">
        <w:rPr>
          <w:rFonts w:cstheme="minorHAnsi"/>
          <w:sz w:val="16"/>
          <w:szCs w:val="16"/>
          <w:lang w:val="en-GB"/>
        </w:rPr>
        <w:t>[add information]</w:t>
      </w:r>
      <w:r w:rsidR="00C00A8A">
        <w:rPr>
          <w:rStyle w:val="FootnoteReference"/>
          <w:rFonts w:cstheme="minorHAnsi"/>
          <w:sz w:val="16"/>
          <w:szCs w:val="16"/>
          <w:lang w:val="en-GB"/>
        </w:rPr>
        <w:footnoteReference w:id="9"/>
      </w:r>
    </w:p>
    <w:p w14:paraId="3521F407" w14:textId="77777777" w:rsidR="00CA04C1" w:rsidRPr="00A415C2" w:rsidRDefault="00CA04C1" w:rsidP="00CA04C1">
      <w:pPr>
        <w:rPr>
          <w:rFonts w:cstheme="minorHAnsi"/>
          <w:sz w:val="16"/>
          <w:szCs w:val="16"/>
          <w:lang w:val="en-GB"/>
        </w:rPr>
      </w:pPr>
      <w:r w:rsidRPr="00A415C2">
        <w:rPr>
          <w:rFonts w:cstheme="minorHAnsi"/>
          <w:sz w:val="16"/>
          <w:szCs w:val="16"/>
          <w:lang w:val="en-GB"/>
        </w:rPr>
        <w:t xml:space="preserve">We will now investigate the matter further. </w:t>
      </w:r>
    </w:p>
    <w:p w14:paraId="729B8C07" w14:textId="77777777" w:rsidR="00CA04C1" w:rsidRPr="00591CBD" w:rsidRDefault="00CA04C1" w:rsidP="00CA04C1">
      <w:pPr>
        <w:rPr>
          <w:rFonts w:cstheme="minorHAnsi"/>
          <w:lang w:val="en-GB"/>
        </w:rPr>
      </w:pPr>
    </w:p>
    <w:p w14:paraId="5457E06D" w14:textId="77777777" w:rsidR="00CA04C1" w:rsidRPr="00A415C2" w:rsidRDefault="00CA04C1" w:rsidP="00CA04C1">
      <w:pPr>
        <w:rPr>
          <w:rFonts w:cstheme="minorHAnsi"/>
          <w:b/>
          <w:bCs/>
          <w:sz w:val="18"/>
          <w:lang w:val="en-GB"/>
        </w:rPr>
      </w:pPr>
      <w:r w:rsidRPr="00A415C2">
        <w:rPr>
          <w:rFonts w:cstheme="minorHAnsi"/>
          <w:b/>
          <w:bCs/>
          <w:sz w:val="18"/>
          <w:lang w:val="en-GB"/>
        </w:rPr>
        <w:t>What happens next?</w:t>
      </w:r>
    </w:p>
    <w:p w14:paraId="06A863FB" w14:textId="77777777" w:rsidR="00CA04C1" w:rsidRPr="00A415C2" w:rsidRDefault="00CA04C1" w:rsidP="00CA04C1">
      <w:pPr>
        <w:rPr>
          <w:rFonts w:cstheme="minorHAnsi"/>
          <w:sz w:val="16"/>
          <w:szCs w:val="16"/>
          <w:lang w:val="en-GB"/>
        </w:rPr>
      </w:pPr>
      <w:r w:rsidRPr="00A415C2">
        <w:rPr>
          <w:rFonts w:cstheme="minorHAnsi"/>
          <w:sz w:val="16"/>
          <w:szCs w:val="16"/>
          <w:lang w:val="en-GB"/>
        </w:rPr>
        <w:t xml:space="preserve">Our focus is to arrive at a shared understanding of underlying problems and reaching agreed solutions. </w:t>
      </w:r>
    </w:p>
    <w:p w14:paraId="051038D4" w14:textId="04C5FCB9" w:rsidR="00CA04C1" w:rsidRDefault="00CA04C1" w:rsidP="00CA04C1">
      <w:pPr>
        <w:rPr>
          <w:rFonts w:cstheme="minorHAnsi"/>
          <w:sz w:val="16"/>
          <w:szCs w:val="16"/>
          <w:lang w:val="en-GB"/>
        </w:rPr>
      </w:pPr>
      <w:r w:rsidRPr="00A415C2">
        <w:rPr>
          <w:rFonts w:cstheme="minorHAnsi"/>
          <w:sz w:val="16"/>
          <w:szCs w:val="16"/>
          <w:lang w:val="en-GB"/>
        </w:rPr>
        <w:t>We have involved representatives of [staff function(s) and/or business area] in the investigation. [We will also involve [third party expertise].</w:t>
      </w:r>
      <w:r w:rsidRPr="00753CD7">
        <w:rPr>
          <w:rFonts w:cstheme="minorHAnsi"/>
          <w:sz w:val="16"/>
          <w:szCs w:val="16"/>
          <w:lang w:val="en-GB"/>
        </w:rPr>
        <w:t xml:space="preserve"> </w:t>
      </w:r>
      <w:r>
        <w:rPr>
          <w:rFonts w:cstheme="minorHAnsi"/>
          <w:sz w:val="16"/>
          <w:szCs w:val="16"/>
          <w:lang w:val="en-GB"/>
        </w:rPr>
        <w:t xml:space="preserve">Do you have </w:t>
      </w:r>
      <w:r w:rsidRPr="00243FDD">
        <w:rPr>
          <w:rFonts w:cstheme="minorHAnsi"/>
          <w:sz w:val="16"/>
          <w:szCs w:val="16"/>
          <w:lang w:val="en-GB"/>
        </w:rPr>
        <w:t>an</w:t>
      </w:r>
      <w:r>
        <w:rPr>
          <w:rFonts w:cstheme="minorHAnsi"/>
          <w:sz w:val="16"/>
          <w:szCs w:val="16"/>
          <w:lang w:val="en-GB"/>
        </w:rPr>
        <w:t>y</w:t>
      </w:r>
      <w:r w:rsidRPr="00243FDD">
        <w:rPr>
          <w:rFonts w:cstheme="minorHAnsi"/>
          <w:sz w:val="16"/>
          <w:szCs w:val="16"/>
          <w:lang w:val="en-GB"/>
        </w:rPr>
        <w:t xml:space="preserve"> objection</w:t>
      </w:r>
      <w:r>
        <w:rPr>
          <w:rFonts w:cstheme="minorHAnsi"/>
          <w:sz w:val="16"/>
          <w:szCs w:val="16"/>
          <w:lang w:val="en-GB"/>
        </w:rPr>
        <w:t>s</w:t>
      </w:r>
      <w:r w:rsidRPr="00243FDD">
        <w:rPr>
          <w:rFonts w:cstheme="minorHAnsi"/>
          <w:sz w:val="16"/>
          <w:szCs w:val="16"/>
          <w:lang w:val="en-GB"/>
        </w:rPr>
        <w:t xml:space="preserve"> or concer</w:t>
      </w:r>
      <w:r>
        <w:rPr>
          <w:rFonts w:cstheme="minorHAnsi"/>
          <w:sz w:val="16"/>
          <w:szCs w:val="16"/>
          <w:lang w:val="en-GB"/>
        </w:rPr>
        <w:t>ns related to this?</w:t>
      </w:r>
      <w:r w:rsidRPr="00A415C2">
        <w:rPr>
          <w:rFonts w:cstheme="minorHAnsi"/>
          <w:sz w:val="16"/>
          <w:szCs w:val="16"/>
          <w:lang w:val="en-GB"/>
        </w:rPr>
        <w:t>]</w:t>
      </w:r>
      <w:r w:rsidR="00C00A8A">
        <w:rPr>
          <w:rStyle w:val="FootnoteReference"/>
          <w:rFonts w:cstheme="minorHAnsi"/>
          <w:sz w:val="16"/>
          <w:szCs w:val="16"/>
          <w:lang w:val="en-GB"/>
        </w:rPr>
        <w:footnoteReference w:id="10"/>
      </w:r>
    </w:p>
    <w:p w14:paraId="4E25AF37" w14:textId="0908467B" w:rsidR="00CA04C1" w:rsidRDefault="00CA04C1" w:rsidP="00CA04C1">
      <w:pPr>
        <w:rPr>
          <w:rFonts w:cstheme="minorHAnsi"/>
          <w:sz w:val="16"/>
          <w:szCs w:val="16"/>
          <w:lang w:val="en-GB"/>
        </w:rPr>
      </w:pPr>
      <w:r w:rsidRPr="00A415C2">
        <w:rPr>
          <w:rFonts w:cstheme="minorHAnsi"/>
          <w:sz w:val="16"/>
          <w:szCs w:val="16"/>
          <w:lang w:val="en-GB"/>
        </w:rPr>
        <w:t>We will furthermore engage [authority]/report the risk to [</w:t>
      </w:r>
      <w:proofErr w:type="gramStart"/>
      <w:r w:rsidRPr="00A415C2">
        <w:rPr>
          <w:rFonts w:cstheme="minorHAnsi"/>
          <w:sz w:val="16"/>
          <w:szCs w:val="16"/>
          <w:lang w:val="en-GB"/>
        </w:rPr>
        <w:t>other</w:t>
      </w:r>
      <w:proofErr w:type="gramEnd"/>
      <w:r w:rsidRPr="00A415C2">
        <w:rPr>
          <w:rFonts w:cstheme="minorHAnsi"/>
          <w:sz w:val="16"/>
          <w:szCs w:val="16"/>
          <w:lang w:val="en-GB"/>
        </w:rPr>
        <w:t xml:space="preserve"> stakeholder]. We will do this in a manner that does not endanger your safety, including by not disclosing your identity unless you agree to this.</w:t>
      </w:r>
      <w:r w:rsidR="00C00A8A">
        <w:rPr>
          <w:rStyle w:val="FootnoteReference"/>
          <w:rFonts w:cstheme="minorHAnsi"/>
          <w:sz w:val="16"/>
          <w:szCs w:val="16"/>
          <w:lang w:val="en-GB"/>
        </w:rPr>
        <w:footnoteReference w:id="11"/>
      </w:r>
    </w:p>
    <w:p w14:paraId="50AD3B9C" w14:textId="77777777" w:rsidR="00CA04C1" w:rsidRPr="00A415C2" w:rsidRDefault="00CA04C1" w:rsidP="00CA04C1">
      <w:pPr>
        <w:rPr>
          <w:rFonts w:cstheme="minorHAnsi"/>
          <w:sz w:val="16"/>
          <w:szCs w:val="16"/>
          <w:lang w:val="en-GB"/>
        </w:rPr>
      </w:pPr>
      <w:r w:rsidRPr="00A415C2">
        <w:rPr>
          <w:rFonts w:cstheme="minorHAnsi"/>
          <w:sz w:val="16"/>
          <w:szCs w:val="16"/>
          <w:lang w:val="en-GB"/>
        </w:rPr>
        <w:t>To be able to investigate further, we would like the following information from you</w:t>
      </w:r>
      <w:r>
        <w:rPr>
          <w:rFonts w:cstheme="minorHAnsi"/>
          <w:sz w:val="16"/>
          <w:szCs w:val="16"/>
          <w:lang w:val="en-GB"/>
        </w:rPr>
        <w:t xml:space="preserve"> by [date]</w:t>
      </w:r>
      <w:r w:rsidRPr="00A415C2">
        <w:rPr>
          <w:rFonts w:cstheme="minorHAnsi"/>
          <w:sz w:val="16"/>
          <w:szCs w:val="16"/>
          <w:lang w:val="en-GB"/>
        </w:rPr>
        <w:t xml:space="preserve">: </w:t>
      </w:r>
    </w:p>
    <w:p w14:paraId="20D4A8FD" w14:textId="77777777" w:rsidR="00CA04C1" w:rsidRPr="00A415C2" w:rsidRDefault="00CA04C1" w:rsidP="00CA04C1">
      <w:pPr>
        <w:pStyle w:val="ListParagraph"/>
        <w:numPr>
          <w:ilvl w:val="0"/>
          <w:numId w:val="30"/>
        </w:numPr>
        <w:tabs>
          <w:tab w:val="left" w:pos="567"/>
        </w:tabs>
        <w:spacing w:after="120" w:line="260" w:lineRule="atLeast"/>
        <w:rPr>
          <w:rFonts w:cstheme="minorHAnsi"/>
          <w:sz w:val="16"/>
          <w:szCs w:val="16"/>
          <w:lang w:val="en-GB"/>
        </w:rPr>
      </w:pPr>
      <w:r w:rsidRPr="00A415C2">
        <w:rPr>
          <w:rFonts w:cstheme="minorHAnsi"/>
          <w:sz w:val="16"/>
          <w:szCs w:val="16"/>
          <w:lang w:val="en-GB"/>
        </w:rPr>
        <w:t>[add information]</w:t>
      </w:r>
    </w:p>
    <w:p w14:paraId="1963B92B" w14:textId="77777777" w:rsidR="00CA04C1" w:rsidRPr="00A415C2" w:rsidRDefault="00CA04C1" w:rsidP="00CA04C1">
      <w:pPr>
        <w:pStyle w:val="ListParagraph"/>
        <w:numPr>
          <w:ilvl w:val="0"/>
          <w:numId w:val="30"/>
        </w:numPr>
        <w:tabs>
          <w:tab w:val="left" w:pos="567"/>
        </w:tabs>
        <w:spacing w:after="120" w:line="260" w:lineRule="atLeast"/>
        <w:rPr>
          <w:rFonts w:cstheme="minorHAnsi"/>
          <w:sz w:val="16"/>
          <w:szCs w:val="16"/>
          <w:lang w:val="en-GB"/>
        </w:rPr>
      </w:pPr>
      <w:r w:rsidRPr="00A415C2">
        <w:rPr>
          <w:rFonts w:cstheme="minorHAnsi"/>
          <w:sz w:val="16"/>
          <w:szCs w:val="16"/>
          <w:lang w:val="en-GB"/>
        </w:rPr>
        <w:t>[add information]</w:t>
      </w:r>
    </w:p>
    <w:p w14:paraId="21C3767F" w14:textId="55854C27" w:rsidR="00CA04C1" w:rsidRDefault="00CA04C1" w:rsidP="00CA04C1">
      <w:pPr>
        <w:rPr>
          <w:rFonts w:cstheme="minorHAnsi"/>
          <w:sz w:val="16"/>
          <w:szCs w:val="16"/>
          <w:lang w:val="en-GB"/>
        </w:rPr>
      </w:pPr>
      <w:r>
        <w:rPr>
          <w:rFonts w:cstheme="minorHAnsi"/>
          <w:sz w:val="16"/>
          <w:szCs w:val="16"/>
          <w:lang w:val="en-GB"/>
        </w:rPr>
        <w:t>Please let us know if you need more time.</w:t>
      </w:r>
      <w:r w:rsidR="00C00A8A">
        <w:rPr>
          <w:rStyle w:val="FootnoteReference"/>
          <w:rFonts w:cstheme="minorHAnsi"/>
          <w:sz w:val="16"/>
          <w:szCs w:val="16"/>
          <w:lang w:val="en-GB"/>
        </w:rPr>
        <w:footnoteReference w:id="12"/>
      </w:r>
      <w:r>
        <w:rPr>
          <w:rFonts w:cstheme="minorHAnsi"/>
          <w:sz w:val="16"/>
          <w:szCs w:val="16"/>
          <w:lang w:val="en-GB"/>
        </w:rPr>
        <w:t xml:space="preserve"> </w:t>
      </w:r>
    </w:p>
    <w:p w14:paraId="09A08411" w14:textId="6BFE4DFA" w:rsidR="00CA04C1" w:rsidRDefault="00CA04C1" w:rsidP="00CA04C1">
      <w:pPr>
        <w:rPr>
          <w:rFonts w:cstheme="minorHAnsi"/>
          <w:sz w:val="16"/>
          <w:szCs w:val="16"/>
          <w:lang w:val="en-GB"/>
        </w:rPr>
      </w:pPr>
      <w:r w:rsidRPr="00A415C2">
        <w:rPr>
          <w:rFonts w:cstheme="minorHAnsi"/>
          <w:sz w:val="16"/>
          <w:szCs w:val="16"/>
          <w:lang w:val="en-GB"/>
        </w:rPr>
        <w:t>We also suggest a [digital] meeting on [date, time and place], if you are willing to meet.</w:t>
      </w:r>
      <w:r w:rsidR="00C00A8A">
        <w:rPr>
          <w:rStyle w:val="FootnoteReference"/>
          <w:rFonts w:cstheme="minorHAnsi"/>
          <w:sz w:val="16"/>
          <w:szCs w:val="16"/>
          <w:lang w:val="en-GB"/>
        </w:rPr>
        <w:footnoteReference w:id="13"/>
      </w:r>
    </w:p>
    <w:p w14:paraId="41CFC4F5" w14:textId="4AB84862" w:rsidR="00CA04C1" w:rsidRDefault="00CA04C1" w:rsidP="00CA04C1">
      <w:pPr>
        <w:rPr>
          <w:rFonts w:cstheme="minorHAnsi"/>
          <w:sz w:val="16"/>
          <w:szCs w:val="16"/>
          <w:lang w:val="en-GB"/>
        </w:rPr>
      </w:pPr>
      <w:r w:rsidRPr="00A415C2">
        <w:rPr>
          <w:rFonts w:cstheme="minorHAnsi"/>
          <w:sz w:val="16"/>
          <w:szCs w:val="16"/>
          <w:lang w:val="en-GB"/>
        </w:rPr>
        <w:t>We aim to resolve issues within six months of you filing the complaint and will update you regularly. You can also request a follow-up at any time. In case of a severe harm, you have the right to meet with a [</w:t>
      </w:r>
      <w:r w:rsidR="002C389B">
        <w:rPr>
          <w:rFonts w:cstheme="minorHAnsi"/>
          <w:sz w:val="16"/>
          <w:szCs w:val="16"/>
          <w:lang w:val="en-GB"/>
        </w:rPr>
        <w:t>C</w:t>
      </w:r>
      <w:r w:rsidRPr="00A415C2">
        <w:rPr>
          <w:rFonts w:cstheme="minorHAnsi"/>
          <w:sz w:val="16"/>
          <w:szCs w:val="16"/>
          <w:lang w:val="en-GB"/>
        </w:rPr>
        <w:t xml:space="preserve">ompany] representative to discuss the harm and possible remediation. </w:t>
      </w:r>
    </w:p>
    <w:p w14:paraId="23D65EF8" w14:textId="56CD2710" w:rsidR="00CA04C1" w:rsidRPr="00A415C2" w:rsidRDefault="00CA04C1" w:rsidP="00CA04C1">
      <w:pPr>
        <w:rPr>
          <w:rFonts w:cstheme="minorHAnsi"/>
          <w:sz w:val="16"/>
          <w:szCs w:val="16"/>
          <w:lang w:val="en-GB"/>
        </w:rPr>
      </w:pPr>
      <w:r w:rsidRPr="00A415C2">
        <w:rPr>
          <w:rFonts w:cstheme="minorHAnsi"/>
          <w:sz w:val="16"/>
          <w:szCs w:val="16"/>
          <w:lang w:val="en-GB"/>
        </w:rPr>
        <w:lastRenderedPageBreak/>
        <w:t xml:space="preserve">Click on the </w:t>
      </w:r>
      <w:r>
        <w:rPr>
          <w:rFonts w:cstheme="minorHAnsi"/>
          <w:sz w:val="16"/>
          <w:szCs w:val="16"/>
          <w:lang w:val="en-GB"/>
        </w:rPr>
        <w:t>“</w:t>
      </w:r>
      <w:r w:rsidRPr="00A415C2">
        <w:rPr>
          <w:rFonts w:cstheme="minorHAnsi"/>
          <w:sz w:val="16"/>
          <w:szCs w:val="16"/>
          <w:lang w:val="en-GB"/>
        </w:rPr>
        <w:t>Follow up</w:t>
      </w:r>
      <w:r>
        <w:rPr>
          <w:rFonts w:cstheme="minorHAnsi"/>
          <w:sz w:val="16"/>
          <w:szCs w:val="16"/>
          <w:lang w:val="en-GB"/>
        </w:rPr>
        <w:t>”</w:t>
      </w:r>
      <w:r w:rsidRPr="00A415C2">
        <w:rPr>
          <w:rFonts w:cstheme="minorHAnsi"/>
          <w:sz w:val="16"/>
          <w:szCs w:val="16"/>
          <w:lang w:val="en-GB"/>
        </w:rPr>
        <w:t xml:space="preserve"> button in Speak up! for further communication with our team, including if you have any questions.</w:t>
      </w:r>
      <w:r w:rsidR="00C00A8A">
        <w:rPr>
          <w:rStyle w:val="FootnoteReference"/>
          <w:rFonts w:cstheme="minorHAnsi"/>
          <w:sz w:val="16"/>
          <w:szCs w:val="16"/>
          <w:lang w:val="en-GB"/>
        </w:rPr>
        <w:footnoteReference w:id="14"/>
      </w:r>
    </w:p>
    <w:p w14:paraId="4625414F" w14:textId="77777777" w:rsidR="00335823" w:rsidRDefault="00335823" w:rsidP="00CA04C1">
      <w:pPr>
        <w:rPr>
          <w:rFonts w:cstheme="minorHAnsi"/>
          <w:b/>
          <w:bCs/>
          <w:sz w:val="18"/>
          <w:lang w:val="en-GB"/>
        </w:rPr>
      </w:pPr>
    </w:p>
    <w:p w14:paraId="6FBD5BED" w14:textId="01E8417E" w:rsidR="00CA04C1" w:rsidRPr="00A415C2" w:rsidRDefault="00CA04C1" w:rsidP="00CA04C1">
      <w:pPr>
        <w:rPr>
          <w:rFonts w:cstheme="minorHAnsi"/>
          <w:b/>
          <w:bCs/>
          <w:sz w:val="18"/>
          <w:lang w:val="en-GB"/>
        </w:rPr>
      </w:pPr>
      <w:r w:rsidRPr="00A415C2">
        <w:rPr>
          <w:rFonts w:cstheme="minorHAnsi"/>
          <w:b/>
          <w:bCs/>
          <w:sz w:val="18"/>
          <w:lang w:val="en-GB"/>
        </w:rPr>
        <w:t>How do you know it’s safe?</w:t>
      </w:r>
    </w:p>
    <w:p w14:paraId="1BF2454F" w14:textId="77777777" w:rsidR="00CA04C1" w:rsidRDefault="00CA04C1" w:rsidP="00CA04C1">
      <w:pPr>
        <w:rPr>
          <w:rFonts w:cstheme="minorHAnsi"/>
          <w:sz w:val="16"/>
          <w:szCs w:val="16"/>
          <w:lang w:val="en-GB"/>
        </w:rPr>
      </w:pPr>
      <w:r w:rsidRPr="00A415C2">
        <w:rPr>
          <w:rFonts w:cstheme="minorHAnsi"/>
          <w:sz w:val="16"/>
          <w:szCs w:val="16"/>
          <w:lang w:val="en-GB"/>
        </w:rPr>
        <w:t xml:space="preserve">Our Speak Up! service is run by an external partner to ensure your information stays safe, anonymous and confidential. All personal data is encrypted and protected. </w:t>
      </w:r>
    </w:p>
    <w:p w14:paraId="627769F0" w14:textId="77777777" w:rsidR="00CA04C1" w:rsidRPr="00A415C2" w:rsidRDefault="00CA04C1" w:rsidP="00CA04C1">
      <w:pPr>
        <w:rPr>
          <w:rFonts w:cstheme="minorHAnsi"/>
          <w:sz w:val="16"/>
          <w:szCs w:val="18"/>
          <w:lang w:val="en-GB"/>
        </w:rPr>
      </w:pPr>
      <w:r w:rsidRPr="00A415C2">
        <w:rPr>
          <w:rFonts w:cstheme="minorHAnsi"/>
          <w:sz w:val="16"/>
          <w:szCs w:val="18"/>
          <w:lang w:val="en-GB"/>
        </w:rPr>
        <w:t xml:space="preserve">If we need to share your information with the investigation team, authorities or other stakeholders we will do so without disclosing your identity – unless you agree to it. This is to keep you safe from any form of retaliation. [Company] employees or representatives who either disclose a complainant’s identity against their will or engages in any sort of retaliation towards a complainant will face disciplinary actions.  </w:t>
      </w:r>
    </w:p>
    <w:p w14:paraId="322B7C27" w14:textId="77777777" w:rsidR="00335823" w:rsidRDefault="00335823" w:rsidP="00CA04C1">
      <w:pPr>
        <w:rPr>
          <w:rFonts w:cstheme="minorHAnsi"/>
          <w:b/>
          <w:bCs/>
          <w:sz w:val="18"/>
          <w:lang w:val="en-GB"/>
        </w:rPr>
      </w:pPr>
    </w:p>
    <w:p w14:paraId="0CD67C89" w14:textId="1E4758EF" w:rsidR="00CA04C1" w:rsidRDefault="00CA04C1" w:rsidP="00CA04C1">
      <w:pPr>
        <w:rPr>
          <w:rFonts w:cstheme="minorHAnsi"/>
          <w:b/>
          <w:bCs/>
          <w:sz w:val="18"/>
          <w:lang w:val="en-GB"/>
        </w:rPr>
      </w:pPr>
      <w:r w:rsidRPr="00A415C2">
        <w:rPr>
          <w:rFonts w:cstheme="minorHAnsi"/>
          <w:b/>
          <w:bCs/>
          <w:sz w:val="18"/>
          <w:lang w:val="en-GB"/>
        </w:rPr>
        <w:t>Need help during the process?</w:t>
      </w:r>
    </w:p>
    <w:p w14:paraId="54F8436A" w14:textId="1ABDAB99" w:rsidR="00CA04C1" w:rsidRDefault="00CA04C1" w:rsidP="00CA04C1">
      <w:pPr>
        <w:rPr>
          <w:rFonts w:cstheme="minorHAnsi"/>
          <w:sz w:val="16"/>
          <w:szCs w:val="16"/>
          <w:lang w:val="en-GB"/>
        </w:rPr>
      </w:pPr>
      <w:r w:rsidRPr="00A415C2">
        <w:rPr>
          <w:rFonts w:cstheme="minorHAnsi"/>
          <w:sz w:val="16"/>
          <w:szCs w:val="16"/>
          <w:lang w:val="en-GB"/>
        </w:rPr>
        <w:t>For independent advice during the process, contact [add email address</w:t>
      </w:r>
      <w:r w:rsidRPr="00AF6635">
        <w:rPr>
          <w:rFonts w:cstheme="minorHAnsi"/>
          <w:sz w:val="16"/>
          <w:szCs w:val="16"/>
          <w:lang w:val="en-GB"/>
        </w:rPr>
        <w:t xml:space="preserve">, telephone number/ WhatsApp/ Signal </w:t>
      </w:r>
      <w:r w:rsidRPr="00A415C2">
        <w:rPr>
          <w:rFonts w:cstheme="minorHAnsi"/>
          <w:sz w:val="16"/>
          <w:szCs w:val="16"/>
          <w:lang w:val="en-GB"/>
        </w:rPr>
        <w:t>to a civil society organisation or other stakeholder your company enlists for this purpose].</w:t>
      </w:r>
    </w:p>
    <w:p w14:paraId="36A7E590" w14:textId="77777777" w:rsidR="00CA04C1" w:rsidRDefault="00CA04C1" w:rsidP="00CA04C1">
      <w:pPr>
        <w:rPr>
          <w:rFonts w:cstheme="minorHAnsi"/>
          <w:sz w:val="16"/>
          <w:szCs w:val="16"/>
          <w:lang w:val="en-GB"/>
        </w:rPr>
      </w:pPr>
      <w:r w:rsidRPr="00A415C2">
        <w:rPr>
          <w:rFonts w:cstheme="minorHAnsi"/>
          <w:sz w:val="16"/>
          <w:szCs w:val="16"/>
          <w:lang w:val="en-GB"/>
        </w:rPr>
        <w:t>If you need a lawyer, you can check out this directory:</w:t>
      </w:r>
    </w:p>
    <w:p w14:paraId="4CA40324" w14:textId="555D0014" w:rsidR="00CA04C1" w:rsidRDefault="00CA04C1" w:rsidP="006D6082">
      <w:pPr>
        <w:pStyle w:val="ListParagraph"/>
        <w:numPr>
          <w:ilvl w:val="0"/>
          <w:numId w:val="29"/>
        </w:numPr>
        <w:tabs>
          <w:tab w:val="left" w:pos="567"/>
        </w:tabs>
        <w:spacing w:after="0" w:line="264" w:lineRule="auto"/>
        <w:ind w:left="567" w:hanging="207"/>
        <w:rPr>
          <w:rFonts w:cstheme="minorHAnsi"/>
          <w:sz w:val="16"/>
          <w:szCs w:val="16"/>
          <w:lang w:val="en-GB"/>
        </w:rPr>
      </w:pPr>
      <w:r w:rsidRPr="00A415C2">
        <w:rPr>
          <w:rFonts w:cstheme="minorHAnsi"/>
          <w:sz w:val="16"/>
          <w:szCs w:val="16"/>
          <w:lang w:val="en-GB"/>
        </w:rPr>
        <w:t xml:space="preserve">Business </w:t>
      </w:r>
      <w:r w:rsidR="00A752FC">
        <w:rPr>
          <w:rFonts w:cstheme="minorHAnsi"/>
          <w:sz w:val="16"/>
          <w:szCs w:val="16"/>
          <w:lang w:val="en-GB"/>
        </w:rPr>
        <w:t>and</w:t>
      </w:r>
      <w:r w:rsidRPr="00A415C2">
        <w:rPr>
          <w:rFonts w:cstheme="minorHAnsi"/>
          <w:sz w:val="16"/>
          <w:szCs w:val="16"/>
          <w:lang w:val="en-GB"/>
        </w:rPr>
        <w:t xml:space="preserve"> Human Rights Centre’s Lawyer Directory </w:t>
      </w:r>
      <w:hyperlink r:id="rId26" w:history="1">
        <w:r w:rsidRPr="00A415C2">
          <w:rPr>
            <w:rStyle w:val="Hyperlink"/>
            <w:rFonts w:cstheme="minorHAnsi"/>
            <w:sz w:val="16"/>
            <w:szCs w:val="16"/>
            <w:lang w:val="en-GB"/>
          </w:rPr>
          <w:t>https://www.business-humanrights.org/en/big-issues/corporate-legal-accountability/lawyers-directory/</w:t>
        </w:r>
      </w:hyperlink>
      <w:r w:rsidRPr="00A415C2">
        <w:rPr>
          <w:rFonts w:cstheme="minorHAnsi"/>
          <w:sz w:val="16"/>
          <w:szCs w:val="16"/>
          <w:lang w:val="en-GB"/>
        </w:rPr>
        <w:t xml:space="preserve"> </w:t>
      </w:r>
    </w:p>
    <w:p w14:paraId="36A42A8D" w14:textId="77777777" w:rsidR="00335823" w:rsidRPr="00A415C2" w:rsidRDefault="00335823" w:rsidP="00335823">
      <w:pPr>
        <w:pStyle w:val="ListParagraph"/>
        <w:tabs>
          <w:tab w:val="left" w:pos="567"/>
        </w:tabs>
        <w:spacing w:after="0" w:line="264" w:lineRule="auto"/>
        <w:rPr>
          <w:rFonts w:cstheme="minorHAnsi"/>
          <w:sz w:val="16"/>
          <w:szCs w:val="16"/>
          <w:lang w:val="en-GB"/>
        </w:rPr>
      </w:pPr>
    </w:p>
    <w:p w14:paraId="259D4E92" w14:textId="77777777" w:rsidR="00CA04C1" w:rsidRDefault="00CA04C1" w:rsidP="00CA04C1">
      <w:pPr>
        <w:rPr>
          <w:rFonts w:cstheme="minorHAnsi"/>
          <w:sz w:val="16"/>
          <w:szCs w:val="16"/>
          <w:lang w:val="en-GB"/>
        </w:rPr>
      </w:pPr>
      <w:r w:rsidRPr="00A415C2">
        <w:rPr>
          <w:rFonts w:cstheme="minorHAnsi"/>
          <w:sz w:val="16"/>
          <w:szCs w:val="16"/>
          <w:lang w:val="en-GB"/>
        </w:rPr>
        <w:t>For information about global and national unions, visit these links:</w:t>
      </w:r>
    </w:p>
    <w:p w14:paraId="7A0D8A17" w14:textId="77777777" w:rsidR="00CA04C1" w:rsidRPr="00A415C2" w:rsidRDefault="00CA04C1" w:rsidP="00CA04C1">
      <w:pPr>
        <w:pStyle w:val="ListParagraph"/>
        <w:numPr>
          <w:ilvl w:val="0"/>
          <w:numId w:val="29"/>
        </w:numPr>
        <w:tabs>
          <w:tab w:val="left" w:pos="567"/>
        </w:tabs>
        <w:spacing w:after="0" w:line="264" w:lineRule="auto"/>
        <w:rPr>
          <w:rFonts w:cstheme="minorHAnsi"/>
          <w:sz w:val="16"/>
          <w:szCs w:val="16"/>
          <w:lang w:val="en-GB"/>
        </w:rPr>
      </w:pPr>
      <w:r w:rsidRPr="00A415C2">
        <w:rPr>
          <w:rFonts w:cstheme="minorHAnsi"/>
          <w:sz w:val="16"/>
          <w:szCs w:val="16"/>
          <w:lang w:val="en-GB"/>
        </w:rPr>
        <w:t xml:space="preserve">International Trade Union Confederation </w:t>
      </w:r>
      <w:hyperlink r:id="rId27" w:history="1">
        <w:r w:rsidRPr="00A415C2">
          <w:rPr>
            <w:rStyle w:val="Hyperlink"/>
            <w:rFonts w:cstheme="minorHAnsi"/>
            <w:sz w:val="16"/>
            <w:szCs w:val="16"/>
            <w:lang w:val="en-GB"/>
          </w:rPr>
          <w:t>https://www.ituc-csi.org/?lang=en</w:t>
        </w:r>
      </w:hyperlink>
      <w:r w:rsidRPr="00A415C2">
        <w:rPr>
          <w:rFonts w:cstheme="minorHAnsi"/>
          <w:sz w:val="16"/>
          <w:szCs w:val="16"/>
          <w:lang w:val="en-GB"/>
        </w:rPr>
        <w:t xml:space="preserve"> </w:t>
      </w:r>
    </w:p>
    <w:p w14:paraId="74778EA3" w14:textId="77777777" w:rsidR="00CA04C1" w:rsidRPr="00A415C2" w:rsidRDefault="00CA04C1" w:rsidP="00CA04C1">
      <w:pPr>
        <w:pStyle w:val="ListParagraph"/>
        <w:numPr>
          <w:ilvl w:val="0"/>
          <w:numId w:val="29"/>
        </w:numPr>
        <w:tabs>
          <w:tab w:val="left" w:pos="567"/>
        </w:tabs>
        <w:spacing w:after="0" w:line="264" w:lineRule="auto"/>
        <w:rPr>
          <w:rFonts w:cstheme="minorHAnsi"/>
          <w:sz w:val="16"/>
          <w:szCs w:val="16"/>
          <w:lang w:val="en-GB"/>
        </w:rPr>
      </w:pPr>
      <w:proofErr w:type="spellStart"/>
      <w:r w:rsidRPr="00A415C2">
        <w:rPr>
          <w:rFonts w:cstheme="minorHAnsi"/>
          <w:sz w:val="16"/>
          <w:szCs w:val="16"/>
          <w:lang w:val="en-GB"/>
        </w:rPr>
        <w:t>IndustriALL</w:t>
      </w:r>
      <w:proofErr w:type="spellEnd"/>
      <w:r w:rsidRPr="00A415C2">
        <w:rPr>
          <w:rFonts w:cstheme="minorHAnsi"/>
          <w:sz w:val="16"/>
          <w:szCs w:val="16"/>
          <w:lang w:val="en-GB"/>
        </w:rPr>
        <w:t xml:space="preserve"> </w:t>
      </w:r>
      <w:hyperlink r:id="rId28" w:history="1">
        <w:r w:rsidRPr="00A415C2">
          <w:rPr>
            <w:rStyle w:val="Hyperlink"/>
            <w:rFonts w:cstheme="minorHAnsi"/>
            <w:sz w:val="16"/>
            <w:szCs w:val="16"/>
            <w:lang w:val="en-GB"/>
          </w:rPr>
          <w:t>https://www.industriall-union.org/</w:t>
        </w:r>
      </w:hyperlink>
      <w:r w:rsidRPr="00A415C2">
        <w:rPr>
          <w:rFonts w:cstheme="minorHAnsi"/>
          <w:sz w:val="16"/>
          <w:szCs w:val="16"/>
          <w:lang w:val="en-GB"/>
        </w:rPr>
        <w:t xml:space="preserve"> </w:t>
      </w:r>
    </w:p>
    <w:p w14:paraId="29A7EDD7" w14:textId="77777777" w:rsidR="00CA04C1" w:rsidRPr="00A415C2" w:rsidRDefault="00CA04C1" w:rsidP="00CA04C1">
      <w:pPr>
        <w:pStyle w:val="ListParagraph"/>
        <w:numPr>
          <w:ilvl w:val="0"/>
          <w:numId w:val="29"/>
        </w:numPr>
        <w:tabs>
          <w:tab w:val="left" w:pos="567"/>
        </w:tabs>
        <w:spacing w:after="0" w:line="264" w:lineRule="auto"/>
        <w:rPr>
          <w:rFonts w:cstheme="minorHAnsi"/>
          <w:sz w:val="16"/>
          <w:szCs w:val="16"/>
          <w:lang w:val="en-GB"/>
        </w:rPr>
      </w:pPr>
      <w:r w:rsidRPr="00A415C2">
        <w:rPr>
          <w:rFonts w:cstheme="minorHAnsi"/>
          <w:sz w:val="16"/>
          <w:szCs w:val="16"/>
          <w:lang w:val="en-GB"/>
        </w:rPr>
        <w:t xml:space="preserve">Building and Wood Workers’ International </w:t>
      </w:r>
      <w:hyperlink r:id="rId29" w:history="1">
        <w:r w:rsidRPr="00A415C2">
          <w:rPr>
            <w:rStyle w:val="Hyperlink"/>
            <w:rFonts w:cstheme="minorHAnsi"/>
            <w:sz w:val="16"/>
            <w:szCs w:val="16"/>
            <w:lang w:val="en-GB"/>
          </w:rPr>
          <w:t>https://www.bwint.org/</w:t>
        </w:r>
      </w:hyperlink>
      <w:r w:rsidRPr="00A415C2">
        <w:rPr>
          <w:rFonts w:cstheme="minorHAnsi"/>
          <w:sz w:val="16"/>
          <w:szCs w:val="16"/>
          <w:lang w:val="en-GB"/>
        </w:rPr>
        <w:t xml:space="preserve"> </w:t>
      </w:r>
    </w:p>
    <w:p w14:paraId="2A5C16DE" w14:textId="7963B41C" w:rsidR="00CA04C1" w:rsidRPr="00EF6C29" w:rsidRDefault="00CA04C1" w:rsidP="00CA04C1">
      <w:pPr>
        <w:pStyle w:val="ListParagraph"/>
        <w:numPr>
          <w:ilvl w:val="0"/>
          <w:numId w:val="29"/>
        </w:numPr>
        <w:tabs>
          <w:tab w:val="left" w:pos="567"/>
        </w:tabs>
        <w:spacing w:after="0" w:line="240" w:lineRule="auto"/>
        <w:rPr>
          <w:rFonts w:cstheme="minorHAnsi"/>
          <w:b/>
          <w:bCs/>
          <w:szCs w:val="20"/>
          <w:lang w:val="en-GB"/>
        </w:rPr>
      </w:pPr>
      <w:r w:rsidRPr="00EF6C29">
        <w:rPr>
          <w:rFonts w:cstheme="minorHAnsi"/>
          <w:sz w:val="16"/>
          <w:szCs w:val="16"/>
          <w:lang w:val="en-GB"/>
        </w:rPr>
        <w:t xml:space="preserve">International Transport Workers’ federation </w:t>
      </w:r>
      <w:hyperlink r:id="rId30" w:history="1">
        <w:r w:rsidRPr="00EF6C29">
          <w:rPr>
            <w:rStyle w:val="Hyperlink"/>
            <w:rFonts w:cstheme="minorHAnsi"/>
            <w:sz w:val="16"/>
            <w:szCs w:val="16"/>
            <w:lang w:val="en-GB"/>
          </w:rPr>
          <w:t>https://www.itfglobal.org/en</w:t>
        </w:r>
      </w:hyperlink>
      <w:r w:rsidR="00C00A8A">
        <w:rPr>
          <w:rStyle w:val="FootnoteReference"/>
        </w:rPr>
        <w:footnoteReference w:id="15"/>
      </w:r>
      <w:r w:rsidRPr="00EF6C29">
        <w:rPr>
          <w:rFonts w:cstheme="minorHAnsi"/>
          <w:sz w:val="16"/>
          <w:szCs w:val="16"/>
          <w:lang w:val="en-GB"/>
        </w:rPr>
        <w:t xml:space="preserve"> </w:t>
      </w:r>
      <w:r w:rsidRPr="00EF6C29">
        <w:rPr>
          <w:rFonts w:cstheme="minorHAnsi"/>
          <w:b/>
          <w:bCs/>
          <w:szCs w:val="20"/>
          <w:lang w:val="en-GB"/>
        </w:rPr>
        <w:br w:type="page"/>
      </w:r>
    </w:p>
    <w:p w14:paraId="29E5FA3F" w14:textId="77777777" w:rsidR="00CA04C1" w:rsidRPr="00A415C2" w:rsidRDefault="00CA04C1" w:rsidP="00CA04C1">
      <w:pPr>
        <w:rPr>
          <w:rFonts w:cstheme="minorHAnsi"/>
          <w:b/>
          <w:bCs/>
          <w:sz w:val="22"/>
          <w:lang w:val="en-GB"/>
        </w:rPr>
      </w:pPr>
      <w:r w:rsidRPr="00A415C2">
        <w:rPr>
          <w:rFonts w:cstheme="minorHAnsi"/>
          <w:b/>
          <w:bCs/>
          <w:sz w:val="22"/>
          <w:lang w:val="en-GB"/>
        </w:rPr>
        <w:lastRenderedPageBreak/>
        <w:t>Complaint founded [deferral]</w:t>
      </w:r>
    </w:p>
    <w:p w14:paraId="75192BFB" w14:textId="77777777" w:rsidR="00CA04C1" w:rsidRDefault="00CA04C1" w:rsidP="00CA04C1">
      <w:pPr>
        <w:rPr>
          <w:rFonts w:cstheme="minorHAnsi"/>
          <w:sz w:val="16"/>
          <w:szCs w:val="16"/>
          <w:lang w:val="en-GB"/>
        </w:rPr>
      </w:pPr>
      <w:r w:rsidRPr="00A415C2">
        <w:rPr>
          <w:rFonts w:cstheme="minorHAnsi"/>
          <w:sz w:val="16"/>
          <w:szCs w:val="16"/>
          <w:lang w:val="en-GB"/>
        </w:rPr>
        <w:t xml:space="preserve">We have found your concern founded. </w:t>
      </w:r>
    </w:p>
    <w:p w14:paraId="1BA76432" w14:textId="0719EA78" w:rsidR="00CA04C1" w:rsidRDefault="00CA04C1" w:rsidP="00CA04C1">
      <w:pPr>
        <w:rPr>
          <w:rFonts w:cstheme="minorHAnsi"/>
          <w:sz w:val="16"/>
          <w:szCs w:val="16"/>
          <w:lang w:val="en-GB"/>
        </w:rPr>
      </w:pPr>
      <w:r w:rsidRPr="00A415C2">
        <w:rPr>
          <w:rFonts w:cstheme="minorHAnsi"/>
          <w:sz w:val="16"/>
          <w:szCs w:val="16"/>
          <w:lang w:val="en-GB"/>
        </w:rPr>
        <w:t>The reason for our decision is [add reason].</w:t>
      </w:r>
      <w:r w:rsidR="00C00A8A">
        <w:rPr>
          <w:rStyle w:val="FootnoteReference"/>
          <w:rFonts w:cstheme="minorHAnsi"/>
          <w:sz w:val="16"/>
          <w:szCs w:val="16"/>
          <w:lang w:val="en-GB"/>
        </w:rPr>
        <w:footnoteReference w:id="16"/>
      </w:r>
      <w:r w:rsidRPr="00A415C2">
        <w:rPr>
          <w:rFonts w:cstheme="minorHAnsi"/>
          <w:sz w:val="16"/>
          <w:szCs w:val="16"/>
          <w:lang w:val="en-GB"/>
        </w:rPr>
        <w:t xml:space="preserve"> </w:t>
      </w:r>
    </w:p>
    <w:p w14:paraId="599DC3C1" w14:textId="77777777" w:rsidR="00CA04C1" w:rsidRDefault="00CA04C1" w:rsidP="00CA04C1">
      <w:pPr>
        <w:rPr>
          <w:rFonts w:cstheme="minorHAnsi"/>
          <w:sz w:val="16"/>
          <w:szCs w:val="16"/>
          <w:lang w:val="en-GB"/>
        </w:rPr>
      </w:pPr>
      <w:r w:rsidRPr="00A415C2">
        <w:rPr>
          <w:rFonts w:cstheme="minorHAnsi"/>
          <w:sz w:val="16"/>
          <w:szCs w:val="16"/>
          <w:lang w:val="en-GB"/>
        </w:rPr>
        <w:t xml:space="preserve">Since there is currently [court process or some other state-based proceeding] under way, we defer to that process. We will support and cooperate in [court process or some other state-based proceeding]. </w:t>
      </w:r>
    </w:p>
    <w:p w14:paraId="030EA4AC" w14:textId="38C0D3B1" w:rsidR="00CA04C1" w:rsidRDefault="00CA04C1" w:rsidP="00CA04C1">
      <w:pPr>
        <w:rPr>
          <w:rFonts w:cstheme="minorHAnsi"/>
          <w:sz w:val="16"/>
          <w:szCs w:val="16"/>
          <w:lang w:val="en-GB"/>
        </w:rPr>
      </w:pPr>
      <w:r w:rsidRPr="00A415C2">
        <w:rPr>
          <w:rFonts w:cstheme="minorHAnsi"/>
          <w:sz w:val="16"/>
          <w:szCs w:val="16"/>
          <w:lang w:val="en-GB"/>
        </w:rPr>
        <w:t>However, since the complaint concerns a severe harm, you still have the right to meet with a [</w:t>
      </w:r>
      <w:r w:rsidR="002C389B">
        <w:rPr>
          <w:rFonts w:cstheme="minorHAnsi"/>
          <w:sz w:val="16"/>
          <w:szCs w:val="16"/>
          <w:lang w:val="en-GB"/>
        </w:rPr>
        <w:t>C</w:t>
      </w:r>
      <w:r w:rsidRPr="00A415C2">
        <w:rPr>
          <w:rFonts w:cstheme="minorHAnsi"/>
          <w:sz w:val="16"/>
          <w:szCs w:val="16"/>
          <w:lang w:val="en-GB"/>
        </w:rPr>
        <w:t>ompany] representative to discuss the harm and possible remediation.</w:t>
      </w:r>
      <w:r w:rsidR="00C00A8A">
        <w:rPr>
          <w:rStyle w:val="FootnoteReference"/>
          <w:rFonts w:cstheme="minorHAnsi"/>
          <w:sz w:val="16"/>
          <w:szCs w:val="16"/>
          <w:lang w:val="en-GB"/>
        </w:rPr>
        <w:footnoteReference w:id="17"/>
      </w:r>
      <w:r w:rsidRPr="00A415C2">
        <w:rPr>
          <w:rFonts w:cstheme="minorHAnsi"/>
          <w:sz w:val="16"/>
          <w:szCs w:val="16"/>
          <w:lang w:val="en-GB"/>
        </w:rPr>
        <w:t xml:space="preserve"> </w:t>
      </w:r>
    </w:p>
    <w:p w14:paraId="41FECDA9" w14:textId="6A35A75B" w:rsidR="00CA04C1" w:rsidRPr="00A415C2" w:rsidRDefault="00CA04C1" w:rsidP="00CA04C1">
      <w:pPr>
        <w:rPr>
          <w:rFonts w:cstheme="minorHAnsi"/>
          <w:sz w:val="16"/>
          <w:szCs w:val="16"/>
          <w:lang w:val="en-GB"/>
        </w:rPr>
      </w:pPr>
      <w:r w:rsidRPr="00A415C2">
        <w:rPr>
          <w:rFonts w:cstheme="minorHAnsi"/>
          <w:sz w:val="16"/>
          <w:szCs w:val="16"/>
          <w:lang w:val="en-GB"/>
        </w:rPr>
        <w:t xml:space="preserve">Click on the </w:t>
      </w:r>
      <w:r>
        <w:rPr>
          <w:rFonts w:cstheme="minorHAnsi"/>
          <w:sz w:val="16"/>
          <w:szCs w:val="16"/>
          <w:lang w:val="en-GB"/>
        </w:rPr>
        <w:t>“</w:t>
      </w:r>
      <w:r w:rsidRPr="00A415C2">
        <w:rPr>
          <w:rFonts w:cstheme="minorHAnsi"/>
          <w:sz w:val="16"/>
          <w:szCs w:val="16"/>
          <w:lang w:val="en-GB"/>
        </w:rPr>
        <w:t>Follow up</w:t>
      </w:r>
      <w:r>
        <w:rPr>
          <w:rFonts w:cstheme="minorHAnsi"/>
          <w:sz w:val="16"/>
          <w:szCs w:val="16"/>
          <w:lang w:val="en-GB"/>
        </w:rPr>
        <w:t>”</w:t>
      </w:r>
      <w:r w:rsidRPr="00A415C2">
        <w:rPr>
          <w:rFonts w:cstheme="minorHAnsi"/>
          <w:sz w:val="16"/>
          <w:szCs w:val="16"/>
          <w:lang w:val="en-GB"/>
        </w:rPr>
        <w:t xml:space="preserve"> button in Speak up! for further communication with our team, including if you have any questions.</w:t>
      </w:r>
      <w:r w:rsidR="00C00A8A">
        <w:rPr>
          <w:rStyle w:val="FootnoteReference"/>
          <w:rFonts w:cstheme="minorHAnsi"/>
          <w:sz w:val="16"/>
          <w:szCs w:val="16"/>
          <w:lang w:val="en-GB"/>
        </w:rPr>
        <w:footnoteReference w:id="18"/>
      </w:r>
    </w:p>
    <w:p w14:paraId="672499B8" w14:textId="77777777" w:rsidR="00CA04C1" w:rsidRPr="00591CBD" w:rsidRDefault="00CA04C1" w:rsidP="00CA04C1">
      <w:pPr>
        <w:rPr>
          <w:rFonts w:cstheme="minorHAnsi"/>
          <w:lang w:val="en-GB"/>
        </w:rPr>
      </w:pPr>
    </w:p>
    <w:p w14:paraId="022A1312" w14:textId="77777777" w:rsidR="00CA04C1" w:rsidRPr="00A415C2" w:rsidRDefault="00CA04C1" w:rsidP="00CA04C1">
      <w:pPr>
        <w:rPr>
          <w:rFonts w:cstheme="minorHAnsi"/>
          <w:b/>
          <w:bCs/>
          <w:sz w:val="18"/>
          <w:lang w:val="en-GB"/>
        </w:rPr>
      </w:pPr>
      <w:r w:rsidRPr="00A415C2">
        <w:rPr>
          <w:rFonts w:cstheme="minorHAnsi"/>
          <w:b/>
          <w:bCs/>
          <w:sz w:val="18"/>
          <w:lang w:val="en-GB"/>
        </w:rPr>
        <w:t>How do you know it’s safe?</w:t>
      </w:r>
    </w:p>
    <w:p w14:paraId="286F08EA" w14:textId="77777777" w:rsidR="00CA04C1" w:rsidRDefault="00CA04C1" w:rsidP="00CA04C1">
      <w:pPr>
        <w:rPr>
          <w:rFonts w:cstheme="minorHAnsi"/>
          <w:sz w:val="16"/>
          <w:szCs w:val="16"/>
          <w:lang w:val="en-GB"/>
        </w:rPr>
      </w:pPr>
      <w:r w:rsidRPr="00A415C2">
        <w:rPr>
          <w:rFonts w:cstheme="minorHAnsi"/>
          <w:sz w:val="16"/>
          <w:szCs w:val="16"/>
          <w:lang w:val="en-GB"/>
        </w:rPr>
        <w:t>Our Speak Up! service is run by an external partner to ensure your information stays safe, anonymous and confidential. All personal data is encrypted and protected.</w:t>
      </w:r>
    </w:p>
    <w:p w14:paraId="45E2BD79" w14:textId="77777777" w:rsidR="00CA04C1" w:rsidRPr="00A415C2" w:rsidRDefault="00CA04C1" w:rsidP="00CA04C1">
      <w:pPr>
        <w:rPr>
          <w:rFonts w:cstheme="minorHAnsi"/>
          <w:sz w:val="16"/>
          <w:szCs w:val="18"/>
          <w:lang w:val="en-GB"/>
        </w:rPr>
      </w:pPr>
      <w:r w:rsidRPr="00A415C2">
        <w:rPr>
          <w:rFonts w:cstheme="minorHAnsi"/>
          <w:sz w:val="16"/>
          <w:szCs w:val="18"/>
          <w:lang w:val="en-GB"/>
        </w:rPr>
        <w:t xml:space="preserve">If we need to share your information with the investigation team, authorities or other stakeholders we will do so without disclosing your identity – unless you agree to it. This is to keep you safe from any form of retaliation. [Company] employees or representatives who either disclose a complainant’s identity against their will or engages in any sort of retaliation towards a complainant will face disciplinary actions.  </w:t>
      </w:r>
    </w:p>
    <w:p w14:paraId="60E83B74" w14:textId="77777777" w:rsidR="00335823" w:rsidRDefault="00335823">
      <w:pPr>
        <w:spacing w:after="0" w:line="240" w:lineRule="auto"/>
        <w:rPr>
          <w:rFonts w:cstheme="minorHAnsi"/>
          <w:b/>
          <w:bCs/>
          <w:sz w:val="22"/>
          <w:lang w:val="en-GB"/>
        </w:rPr>
      </w:pPr>
      <w:r>
        <w:rPr>
          <w:rFonts w:cstheme="minorHAnsi"/>
          <w:b/>
          <w:bCs/>
          <w:sz w:val="22"/>
          <w:lang w:val="en-GB"/>
        </w:rPr>
        <w:br w:type="page"/>
      </w:r>
    </w:p>
    <w:p w14:paraId="557E4E34" w14:textId="37700E7A" w:rsidR="00CA04C1" w:rsidRPr="00A415C2" w:rsidRDefault="00CA04C1" w:rsidP="00CA04C1">
      <w:pPr>
        <w:rPr>
          <w:rFonts w:cstheme="minorHAnsi"/>
          <w:b/>
          <w:bCs/>
          <w:sz w:val="22"/>
          <w:lang w:val="en-GB"/>
        </w:rPr>
      </w:pPr>
      <w:r w:rsidRPr="00A415C2">
        <w:rPr>
          <w:rFonts w:cstheme="minorHAnsi"/>
          <w:b/>
          <w:bCs/>
          <w:sz w:val="22"/>
          <w:lang w:val="en-GB"/>
        </w:rPr>
        <w:lastRenderedPageBreak/>
        <w:t xml:space="preserve">Complaint unfounded </w:t>
      </w:r>
    </w:p>
    <w:p w14:paraId="1379CCD7" w14:textId="77777777" w:rsidR="00CA04C1" w:rsidRDefault="00CA04C1" w:rsidP="00CA04C1">
      <w:pPr>
        <w:rPr>
          <w:rFonts w:cstheme="minorHAnsi"/>
          <w:sz w:val="16"/>
          <w:szCs w:val="16"/>
          <w:lang w:val="en-GB"/>
        </w:rPr>
      </w:pPr>
      <w:r w:rsidRPr="00A415C2">
        <w:rPr>
          <w:rFonts w:cstheme="minorHAnsi"/>
          <w:sz w:val="16"/>
          <w:szCs w:val="16"/>
          <w:lang w:val="en-GB"/>
        </w:rPr>
        <w:t>We have found your concern unfounded, which means we will close the complaint.</w:t>
      </w:r>
    </w:p>
    <w:p w14:paraId="13736430" w14:textId="10231E56" w:rsidR="00CA04C1" w:rsidRPr="00A415C2" w:rsidRDefault="00CA04C1" w:rsidP="00CA04C1">
      <w:pPr>
        <w:rPr>
          <w:rFonts w:cstheme="minorHAnsi"/>
          <w:sz w:val="16"/>
          <w:szCs w:val="16"/>
          <w:lang w:val="en-GB"/>
        </w:rPr>
      </w:pPr>
      <w:r w:rsidRPr="00A415C2">
        <w:rPr>
          <w:rFonts w:cstheme="minorHAnsi"/>
          <w:sz w:val="16"/>
          <w:szCs w:val="16"/>
          <w:lang w:val="en-GB"/>
        </w:rPr>
        <w:t>The reason for our decision is [add reason].</w:t>
      </w:r>
      <w:r w:rsidR="00C00A8A">
        <w:rPr>
          <w:rStyle w:val="FootnoteReference"/>
          <w:rFonts w:cstheme="minorHAnsi"/>
          <w:sz w:val="16"/>
          <w:szCs w:val="16"/>
          <w:lang w:val="en-GB"/>
        </w:rPr>
        <w:footnoteReference w:id="19"/>
      </w:r>
      <w:r w:rsidRPr="00A415C2">
        <w:rPr>
          <w:rFonts w:cstheme="minorHAnsi"/>
          <w:sz w:val="16"/>
          <w:szCs w:val="16"/>
          <w:lang w:val="en-GB"/>
        </w:rPr>
        <w:t xml:space="preserve"> </w:t>
      </w:r>
    </w:p>
    <w:p w14:paraId="4CD73624" w14:textId="77777777" w:rsidR="00CA04C1" w:rsidRPr="00A415C2" w:rsidRDefault="00CA04C1" w:rsidP="00CA04C1">
      <w:pPr>
        <w:pStyle w:val="ListParagraph"/>
        <w:numPr>
          <w:ilvl w:val="0"/>
          <w:numId w:val="30"/>
        </w:numPr>
        <w:tabs>
          <w:tab w:val="left" w:pos="567"/>
        </w:tabs>
        <w:spacing w:after="120" w:line="260" w:lineRule="atLeast"/>
        <w:rPr>
          <w:rFonts w:cstheme="minorHAnsi"/>
          <w:sz w:val="16"/>
          <w:szCs w:val="16"/>
          <w:lang w:val="en-GB"/>
        </w:rPr>
      </w:pPr>
      <w:r w:rsidRPr="00A415C2">
        <w:rPr>
          <w:rFonts w:cstheme="minorHAnsi"/>
          <w:sz w:val="16"/>
          <w:szCs w:val="16"/>
          <w:lang w:val="en-GB"/>
        </w:rPr>
        <w:t>[add information]</w:t>
      </w:r>
    </w:p>
    <w:p w14:paraId="7744DF76" w14:textId="77777777" w:rsidR="00CA04C1" w:rsidRPr="00A415C2" w:rsidRDefault="00CA04C1" w:rsidP="00CA04C1">
      <w:pPr>
        <w:pStyle w:val="ListParagraph"/>
        <w:numPr>
          <w:ilvl w:val="0"/>
          <w:numId w:val="30"/>
        </w:numPr>
        <w:tabs>
          <w:tab w:val="left" w:pos="567"/>
        </w:tabs>
        <w:spacing w:after="120" w:line="260" w:lineRule="atLeast"/>
        <w:rPr>
          <w:rFonts w:cstheme="minorHAnsi"/>
          <w:sz w:val="16"/>
          <w:szCs w:val="16"/>
          <w:lang w:val="en-GB"/>
        </w:rPr>
      </w:pPr>
      <w:r w:rsidRPr="00A415C2">
        <w:rPr>
          <w:rFonts w:cstheme="minorHAnsi"/>
          <w:sz w:val="16"/>
          <w:szCs w:val="16"/>
          <w:lang w:val="en-GB"/>
        </w:rPr>
        <w:t>[add information]</w:t>
      </w:r>
    </w:p>
    <w:p w14:paraId="61AE90AB" w14:textId="77777777" w:rsidR="00CA04C1" w:rsidRPr="00A415C2" w:rsidRDefault="00CA04C1" w:rsidP="00CA04C1">
      <w:pPr>
        <w:rPr>
          <w:rFonts w:cstheme="minorHAnsi"/>
          <w:sz w:val="16"/>
          <w:szCs w:val="16"/>
          <w:lang w:val="en-GB"/>
        </w:rPr>
      </w:pPr>
      <w:r w:rsidRPr="00A415C2">
        <w:rPr>
          <w:rFonts w:cstheme="minorHAnsi"/>
          <w:sz w:val="16"/>
          <w:szCs w:val="16"/>
          <w:lang w:val="en-GB"/>
        </w:rPr>
        <w:t xml:space="preserve">I am available to discuss the decision during regular working hours at [add phone number]. </w:t>
      </w:r>
    </w:p>
    <w:p w14:paraId="30ABD21A" w14:textId="77777777" w:rsidR="00CA04C1" w:rsidRPr="00A415C2" w:rsidRDefault="00CA04C1" w:rsidP="00CA04C1">
      <w:pPr>
        <w:rPr>
          <w:rFonts w:cstheme="minorHAnsi"/>
          <w:sz w:val="16"/>
          <w:szCs w:val="16"/>
          <w:lang w:val="en-GB"/>
        </w:rPr>
      </w:pPr>
      <w:r w:rsidRPr="00A415C2">
        <w:rPr>
          <w:rFonts w:cstheme="minorHAnsi"/>
          <w:sz w:val="16"/>
          <w:szCs w:val="16"/>
          <w:lang w:val="en-GB"/>
        </w:rPr>
        <w:t>You can also resubmit the complaint with additional information immediately or in the future.</w:t>
      </w:r>
    </w:p>
    <w:p w14:paraId="5AD520D2" w14:textId="77777777" w:rsidR="00335823" w:rsidRDefault="00335823" w:rsidP="00CA04C1">
      <w:pPr>
        <w:rPr>
          <w:rFonts w:cstheme="minorHAnsi"/>
          <w:b/>
          <w:bCs/>
          <w:sz w:val="18"/>
          <w:lang w:val="en-GB"/>
        </w:rPr>
      </w:pPr>
    </w:p>
    <w:p w14:paraId="27E41BF3" w14:textId="079E3147" w:rsidR="00CA04C1" w:rsidRPr="00A415C2" w:rsidRDefault="00CA04C1" w:rsidP="00CA04C1">
      <w:pPr>
        <w:rPr>
          <w:rFonts w:cstheme="minorHAnsi"/>
          <w:b/>
          <w:bCs/>
          <w:sz w:val="18"/>
          <w:lang w:val="en-GB"/>
        </w:rPr>
      </w:pPr>
      <w:r w:rsidRPr="00A415C2">
        <w:rPr>
          <w:rFonts w:cstheme="minorHAnsi"/>
          <w:b/>
          <w:bCs/>
          <w:sz w:val="18"/>
          <w:lang w:val="en-GB"/>
        </w:rPr>
        <w:t>Unhappy with the decision?</w:t>
      </w:r>
    </w:p>
    <w:p w14:paraId="29036F7F" w14:textId="77777777" w:rsidR="00CA04C1" w:rsidRDefault="00CA04C1" w:rsidP="00CA04C1">
      <w:pPr>
        <w:rPr>
          <w:rFonts w:cstheme="minorHAnsi"/>
          <w:sz w:val="16"/>
          <w:szCs w:val="16"/>
          <w:lang w:val="en-GB"/>
        </w:rPr>
      </w:pPr>
      <w:r w:rsidRPr="00A415C2">
        <w:rPr>
          <w:rFonts w:cstheme="minorHAnsi"/>
          <w:sz w:val="16"/>
          <w:szCs w:val="16"/>
          <w:lang w:val="en-GB"/>
        </w:rPr>
        <w:t>If you're not satisfied with our response, you can ask for a review by contacting one of our external ombuds</w:t>
      </w:r>
      <w:r>
        <w:rPr>
          <w:rFonts w:cstheme="minorHAnsi"/>
          <w:sz w:val="16"/>
          <w:szCs w:val="16"/>
          <w:lang w:val="en-GB"/>
        </w:rPr>
        <w:t>persons</w:t>
      </w:r>
      <w:r w:rsidRPr="00A415C2">
        <w:rPr>
          <w:rFonts w:cstheme="minorHAnsi"/>
          <w:sz w:val="16"/>
          <w:szCs w:val="16"/>
          <w:lang w:val="en-GB"/>
        </w:rPr>
        <w:t xml:space="preserve"> [add link to external ombuds</w:t>
      </w:r>
      <w:r>
        <w:rPr>
          <w:rFonts w:cstheme="minorHAnsi"/>
          <w:sz w:val="16"/>
          <w:szCs w:val="16"/>
          <w:lang w:val="en-GB"/>
        </w:rPr>
        <w:t xml:space="preserve">persons </w:t>
      </w:r>
      <w:r w:rsidRPr="00A415C2">
        <w:rPr>
          <w:rFonts w:cstheme="minorHAnsi"/>
          <w:sz w:val="16"/>
          <w:szCs w:val="16"/>
          <w:lang w:val="en-GB"/>
        </w:rPr>
        <w:t>or similar function].</w:t>
      </w:r>
    </w:p>
    <w:p w14:paraId="3E08F58C" w14:textId="4137E40A" w:rsidR="00CA04C1" w:rsidRPr="00A415C2" w:rsidRDefault="00CA04C1" w:rsidP="00CA04C1">
      <w:pPr>
        <w:rPr>
          <w:rFonts w:cstheme="minorHAnsi"/>
          <w:sz w:val="16"/>
          <w:szCs w:val="16"/>
          <w:lang w:val="en-GB"/>
        </w:rPr>
      </w:pPr>
      <w:r w:rsidRPr="00A415C2">
        <w:rPr>
          <w:rFonts w:cstheme="minorHAnsi"/>
          <w:sz w:val="16"/>
          <w:szCs w:val="16"/>
          <w:lang w:val="en-GB"/>
        </w:rPr>
        <w:t>These ombuds</w:t>
      </w:r>
      <w:r>
        <w:rPr>
          <w:rFonts w:cstheme="minorHAnsi"/>
          <w:sz w:val="16"/>
          <w:szCs w:val="16"/>
          <w:lang w:val="en-GB"/>
        </w:rPr>
        <w:t xml:space="preserve">persons </w:t>
      </w:r>
      <w:r w:rsidRPr="00A415C2">
        <w:rPr>
          <w:rFonts w:cstheme="minorHAnsi"/>
          <w:sz w:val="16"/>
          <w:szCs w:val="16"/>
          <w:lang w:val="en-GB"/>
        </w:rPr>
        <w:t>are experienced lawyers who do not work for [</w:t>
      </w:r>
      <w:r w:rsidR="002C389B">
        <w:rPr>
          <w:rFonts w:cstheme="minorHAnsi"/>
          <w:sz w:val="16"/>
          <w:szCs w:val="16"/>
          <w:lang w:val="en-GB"/>
        </w:rPr>
        <w:t>C</w:t>
      </w:r>
      <w:r w:rsidRPr="00A415C2">
        <w:rPr>
          <w:rFonts w:cstheme="minorHAnsi"/>
          <w:sz w:val="16"/>
          <w:szCs w:val="16"/>
          <w:lang w:val="en-GB"/>
        </w:rPr>
        <w:t>ompany]. They act in accordance with professional discretion.</w:t>
      </w:r>
    </w:p>
    <w:p w14:paraId="29D56F9F" w14:textId="77777777" w:rsidR="00335823" w:rsidRDefault="00335823" w:rsidP="00CA04C1">
      <w:pPr>
        <w:rPr>
          <w:rFonts w:cstheme="minorHAnsi"/>
          <w:b/>
          <w:bCs/>
          <w:sz w:val="18"/>
          <w:lang w:val="en-GB"/>
        </w:rPr>
      </w:pPr>
    </w:p>
    <w:p w14:paraId="15FEA64B" w14:textId="1AC8F115" w:rsidR="00CA04C1" w:rsidRPr="00A415C2" w:rsidRDefault="00CA04C1" w:rsidP="00CA04C1">
      <w:pPr>
        <w:rPr>
          <w:rFonts w:cstheme="minorHAnsi"/>
          <w:b/>
          <w:bCs/>
          <w:sz w:val="18"/>
          <w:lang w:val="en-GB"/>
        </w:rPr>
      </w:pPr>
      <w:r w:rsidRPr="00A415C2">
        <w:rPr>
          <w:rFonts w:cstheme="minorHAnsi"/>
          <w:b/>
          <w:bCs/>
          <w:sz w:val="18"/>
          <w:lang w:val="en-GB"/>
        </w:rPr>
        <w:t>Are there other ways to raise concerns?</w:t>
      </w:r>
    </w:p>
    <w:p w14:paraId="20550CBE" w14:textId="77777777" w:rsidR="00CA04C1" w:rsidRPr="00A415C2" w:rsidRDefault="00CA04C1" w:rsidP="00CA04C1">
      <w:pPr>
        <w:rPr>
          <w:rFonts w:cstheme="minorHAnsi"/>
          <w:sz w:val="16"/>
          <w:szCs w:val="16"/>
          <w:lang w:val="en-GB"/>
        </w:rPr>
      </w:pPr>
      <w:r w:rsidRPr="00A415C2">
        <w:rPr>
          <w:rFonts w:cstheme="minorHAnsi"/>
          <w:sz w:val="16"/>
          <w:szCs w:val="16"/>
          <w:lang w:val="en-GB"/>
        </w:rPr>
        <w:t>If you</w:t>
      </w:r>
      <w:r>
        <w:rPr>
          <w:rFonts w:cstheme="minorHAnsi"/>
          <w:sz w:val="16"/>
          <w:szCs w:val="16"/>
          <w:lang w:val="en-GB"/>
        </w:rPr>
        <w:t>’</w:t>
      </w:r>
      <w:r w:rsidRPr="00A415C2">
        <w:rPr>
          <w:rFonts w:cstheme="minorHAnsi"/>
          <w:sz w:val="16"/>
          <w:szCs w:val="16"/>
          <w:lang w:val="en-GB"/>
        </w:rPr>
        <w:t>d rather use another avenue, you can reach out to these alternative mechanisms:</w:t>
      </w:r>
    </w:p>
    <w:p w14:paraId="24D72F30" w14:textId="77777777" w:rsidR="00335823" w:rsidRDefault="00335823" w:rsidP="00CA04C1">
      <w:pPr>
        <w:rPr>
          <w:rFonts w:cstheme="minorHAnsi"/>
          <w:i/>
          <w:iCs/>
          <w:sz w:val="16"/>
          <w:szCs w:val="16"/>
          <w:lang w:val="en-GB"/>
        </w:rPr>
      </w:pPr>
    </w:p>
    <w:p w14:paraId="396A03B4" w14:textId="7C27FB0D" w:rsidR="00CA04C1" w:rsidRDefault="00CA04C1" w:rsidP="00CA04C1">
      <w:pPr>
        <w:rPr>
          <w:rFonts w:cstheme="minorHAnsi"/>
          <w:i/>
          <w:iCs/>
          <w:sz w:val="16"/>
          <w:szCs w:val="16"/>
          <w:lang w:val="en-GB"/>
        </w:rPr>
      </w:pPr>
      <w:r w:rsidRPr="00A415C2">
        <w:rPr>
          <w:rFonts w:cstheme="minorHAnsi"/>
          <w:i/>
          <w:iCs/>
          <w:sz w:val="16"/>
          <w:szCs w:val="16"/>
          <w:lang w:val="en-GB"/>
        </w:rPr>
        <w:t>In our markets</w:t>
      </w:r>
    </w:p>
    <w:p w14:paraId="75923F47" w14:textId="77777777" w:rsidR="00CA04C1" w:rsidRPr="00A415C2" w:rsidRDefault="00CA04C1" w:rsidP="00CA04C1">
      <w:pPr>
        <w:rPr>
          <w:rFonts w:cstheme="minorHAnsi"/>
          <w:sz w:val="16"/>
          <w:szCs w:val="16"/>
          <w:lang w:val="en-GB"/>
        </w:rPr>
      </w:pPr>
      <w:r w:rsidRPr="00A415C2">
        <w:rPr>
          <w:rFonts w:cstheme="minorHAnsi"/>
          <w:sz w:val="16"/>
          <w:szCs w:val="16"/>
          <w:lang w:val="en-GB"/>
        </w:rPr>
        <w:t xml:space="preserve">[Add links to the following and similar authorities and organisations in your markets: </w:t>
      </w:r>
    </w:p>
    <w:p w14:paraId="06927D42" w14:textId="77777777" w:rsidR="00CA04C1" w:rsidRPr="00A415C2" w:rsidRDefault="00CA04C1" w:rsidP="00CA04C1">
      <w:pPr>
        <w:pStyle w:val="ListParagraph"/>
        <w:numPr>
          <w:ilvl w:val="0"/>
          <w:numId w:val="26"/>
        </w:numPr>
        <w:spacing w:after="0" w:line="264" w:lineRule="auto"/>
        <w:rPr>
          <w:rFonts w:cstheme="minorHAnsi"/>
          <w:sz w:val="16"/>
          <w:szCs w:val="16"/>
          <w:lang w:val="en-GB"/>
        </w:rPr>
      </w:pPr>
      <w:r w:rsidRPr="00A415C2">
        <w:rPr>
          <w:rFonts w:cstheme="minorHAnsi"/>
          <w:sz w:val="16"/>
          <w:szCs w:val="16"/>
          <w:lang w:val="en-GB"/>
        </w:rPr>
        <w:t>Supervisory authority for substantiated concerns, once it has been established under the Corporate Sustainability Due Diligence Directive</w:t>
      </w:r>
    </w:p>
    <w:p w14:paraId="3CDC0732" w14:textId="77777777" w:rsidR="00CA04C1" w:rsidRPr="00A415C2" w:rsidRDefault="00CA04C1" w:rsidP="00CA04C1">
      <w:pPr>
        <w:pStyle w:val="ListParagraph"/>
        <w:numPr>
          <w:ilvl w:val="0"/>
          <w:numId w:val="26"/>
        </w:numPr>
        <w:spacing w:after="0" w:line="264" w:lineRule="auto"/>
        <w:rPr>
          <w:rFonts w:cstheme="minorHAnsi"/>
          <w:sz w:val="16"/>
          <w:szCs w:val="16"/>
          <w:lang w:val="en-GB"/>
        </w:rPr>
      </w:pPr>
      <w:r w:rsidRPr="00A415C2">
        <w:rPr>
          <w:rFonts w:cstheme="minorHAnsi"/>
          <w:sz w:val="16"/>
          <w:szCs w:val="16"/>
          <w:lang w:val="en-GB"/>
        </w:rPr>
        <w:t>Relevant courts, including labour court</w:t>
      </w:r>
    </w:p>
    <w:p w14:paraId="600CE82C" w14:textId="77777777" w:rsidR="00CA04C1" w:rsidRPr="00A415C2" w:rsidRDefault="00CA04C1" w:rsidP="00CA04C1">
      <w:pPr>
        <w:pStyle w:val="ListParagraph"/>
        <w:numPr>
          <w:ilvl w:val="0"/>
          <w:numId w:val="26"/>
        </w:numPr>
        <w:spacing w:after="0" w:line="264" w:lineRule="auto"/>
        <w:rPr>
          <w:rFonts w:cstheme="minorHAnsi"/>
          <w:sz w:val="16"/>
          <w:szCs w:val="16"/>
          <w:lang w:val="en-GB"/>
        </w:rPr>
      </w:pPr>
      <w:r w:rsidRPr="00A415C2">
        <w:rPr>
          <w:rFonts w:cstheme="minorHAnsi"/>
          <w:sz w:val="16"/>
          <w:szCs w:val="16"/>
          <w:lang w:val="en-GB"/>
        </w:rPr>
        <w:t>OECD National Contact Point for Responsible Business Conduct</w:t>
      </w:r>
    </w:p>
    <w:p w14:paraId="6A33C61C" w14:textId="77777777" w:rsidR="00CA04C1" w:rsidRPr="00A415C2" w:rsidRDefault="00CA04C1" w:rsidP="00CA04C1">
      <w:pPr>
        <w:pStyle w:val="ListParagraph"/>
        <w:numPr>
          <w:ilvl w:val="0"/>
          <w:numId w:val="26"/>
        </w:numPr>
        <w:spacing w:after="0" w:line="264" w:lineRule="auto"/>
        <w:rPr>
          <w:rFonts w:cstheme="minorHAnsi"/>
          <w:sz w:val="16"/>
          <w:szCs w:val="16"/>
          <w:lang w:val="en-GB"/>
        </w:rPr>
      </w:pPr>
      <w:r w:rsidRPr="00A415C2">
        <w:rPr>
          <w:rFonts w:cstheme="minorHAnsi"/>
          <w:sz w:val="16"/>
          <w:szCs w:val="16"/>
          <w:lang w:val="en-GB"/>
        </w:rPr>
        <w:t>Work environment authority</w:t>
      </w:r>
    </w:p>
    <w:p w14:paraId="5F44101D" w14:textId="77777777" w:rsidR="00CA04C1" w:rsidRPr="00A415C2" w:rsidRDefault="00CA04C1" w:rsidP="00CA04C1">
      <w:pPr>
        <w:pStyle w:val="ListParagraph"/>
        <w:numPr>
          <w:ilvl w:val="0"/>
          <w:numId w:val="26"/>
        </w:numPr>
        <w:spacing w:after="0" w:line="264" w:lineRule="auto"/>
        <w:rPr>
          <w:rFonts w:cstheme="minorHAnsi"/>
          <w:sz w:val="16"/>
          <w:szCs w:val="16"/>
          <w:lang w:val="en-GB"/>
        </w:rPr>
      </w:pPr>
      <w:r w:rsidRPr="00A415C2">
        <w:rPr>
          <w:rFonts w:cstheme="minorHAnsi"/>
          <w:sz w:val="16"/>
          <w:szCs w:val="16"/>
          <w:lang w:val="en-GB"/>
        </w:rPr>
        <w:t>Discrimination authority</w:t>
      </w:r>
    </w:p>
    <w:p w14:paraId="512B109C" w14:textId="77777777" w:rsidR="00CA04C1" w:rsidRPr="00A415C2" w:rsidRDefault="00CA04C1" w:rsidP="00CA04C1">
      <w:pPr>
        <w:pStyle w:val="ListParagraph"/>
        <w:numPr>
          <w:ilvl w:val="0"/>
          <w:numId w:val="26"/>
        </w:numPr>
        <w:spacing w:after="0" w:line="264" w:lineRule="auto"/>
        <w:rPr>
          <w:rFonts w:cstheme="minorHAnsi"/>
          <w:sz w:val="16"/>
          <w:szCs w:val="16"/>
          <w:lang w:val="en-GB"/>
        </w:rPr>
      </w:pPr>
      <w:r w:rsidRPr="00A415C2">
        <w:rPr>
          <w:rFonts w:cstheme="minorHAnsi"/>
          <w:sz w:val="16"/>
          <w:szCs w:val="16"/>
          <w:lang w:val="en-GB"/>
        </w:rPr>
        <w:t>Environmental protection agencies</w:t>
      </w:r>
    </w:p>
    <w:p w14:paraId="7C2915F9" w14:textId="77777777" w:rsidR="00CA04C1" w:rsidRPr="00A415C2" w:rsidRDefault="00CA04C1" w:rsidP="00CA04C1">
      <w:pPr>
        <w:pStyle w:val="ListParagraph"/>
        <w:numPr>
          <w:ilvl w:val="0"/>
          <w:numId w:val="26"/>
        </w:numPr>
        <w:spacing w:after="0" w:line="264" w:lineRule="auto"/>
        <w:rPr>
          <w:rFonts w:cstheme="minorHAnsi"/>
          <w:sz w:val="16"/>
          <w:szCs w:val="16"/>
          <w:lang w:val="en-GB"/>
        </w:rPr>
      </w:pPr>
      <w:r w:rsidRPr="00A415C2">
        <w:rPr>
          <w:rFonts w:cstheme="minorHAnsi"/>
          <w:sz w:val="16"/>
          <w:szCs w:val="16"/>
          <w:lang w:val="en-GB"/>
        </w:rPr>
        <w:t>Consumer protection authority</w:t>
      </w:r>
    </w:p>
    <w:p w14:paraId="4F3CE179" w14:textId="77777777" w:rsidR="00CA04C1" w:rsidRPr="00A415C2" w:rsidRDefault="00CA04C1" w:rsidP="00CA04C1">
      <w:pPr>
        <w:pStyle w:val="ListParagraph"/>
        <w:numPr>
          <w:ilvl w:val="0"/>
          <w:numId w:val="26"/>
        </w:numPr>
        <w:spacing w:after="0" w:line="264" w:lineRule="auto"/>
        <w:rPr>
          <w:rFonts w:cstheme="minorHAnsi"/>
          <w:sz w:val="16"/>
          <w:szCs w:val="16"/>
          <w:lang w:val="en-GB"/>
        </w:rPr>
      </w:pPr>
      <w:r w:rsidRPr="00A415C2">
        <w:rPr>
          <w:rFonts w:cstheme="minorHAnsi"/>
          <w:sz w:val="16"/>
          <w:szCs w:val="16"/>
          <w:lang w:val="en-GB"/>
        </w:rPr>
        <w:t>Data protection authority</w:t>
      </w:r>
    </w:p>
    <w:p w14:paraId="6DA2CE13" w14:textId="77777777" w:rsidR="00CA04C1" w:rsidRPr="00A415C2" w:rsidRDefault="00CA04C1" w:rsidP="00CA04C1">
      <w:pPr>
        <w:pStyle w:val="ListParagraph"/>
        <w:numPr>
          <w:ilvl w:val="0"/>
          <w:numId w:val="26"/>
        </w:numPr>
        <w:spacing w:after="0" w:line="264" w:lineRule="auto"/>
        <w:rPr>
          <w:rFonts w:cstheme="minorHAnsi"/>
          <w:sz w:val="16"/>
          <w:szCs w:val="16"/>
          <w:lang w:val="en-GB"/>
        </w:rPr>
      </w:pPr>
      <w:r w:rsidRPr="00A415C2">
        <w:rPr>
          <w:rFonts w:cstheme="minorHAnsi"/>
          <w:sz w:val="16"/>
          <w:szCs w:val="16"/>
          <w:lang w:val="en-GB"/>
        </w:rPr>
        <w:t>National human rights institution</w:t>
      </w:r>
    </w:p>
    <w:p w14:paraId="19C8970E" w14:textId="60BA672E" w:rsidR="00CA04C1" w:rsidRPr="00A415C2" w:rsidRDefault="00CA04C1" w:rsidP="00CA04C1">
      <w:pPr>
        <w:pStyle w:val="ListParagraph"/>
        <w:numPr>
          <w:ilvl w:val="0"/>
          <w:numId w:val="26"/>
        </w:numPr>
        <w:spacing w:after="0" w:line="264" w:lineRule="auto"/>
        <w:rPr>
          <w:rFonts w:cstheme="minorHAnsi"/>
          <w:sz w:val="16"/>
          <w:szCs w:val="16"/>
          <w:lang w:val="en-GB"/>
        </w:rPr>
      </w:pPr>
      <w:r w:rsidRPr="00A415C2">
        <w:rPr>
          <w:rFonts w:cstheme="minorHAnsi"/>
          <w:sz w:val="16"/>
          <w:szCs w:val="16"/>
          <w:lang w:val="en-GB"/>
        </w:rPr>
        <w:t>Ombudsmen]</w:t>
      </w:r>
      <w:r w:rsidR="00C00A8A">
        <w:rPr>
          <w:rStyle w:val="FootnoteReference"/>
          <w:rFonts w:cstheme="minorHAnsi"/>
          <w:sz w:val="16"/>
          <w:szCs w:val="16"/>
          <w:lang w:val="en-GB"/>
        </w:rPr>
        <w:footnoteReference w:id="20"/>
      </w:r>
    </w:p>
    <w:p w14:paraId="3F57BA25" w14:textId="77777777" w:rsidR="00CA04C1" w:rsidRPr="00A415C2" w:rsidRDefault="00CA04C1" w:rsidP="00CA04C1">
      <w:pPr>
        <w:rPr>
          <w:rFonts w:cstheme="minorHAnsi"/>
          <w:sz w:val="16"/>
          <w:szCs w:val="16"/>
          <w:lang w:val="en-GB"/>
        </w:rPr>
      </w:pPr>
    </w:p>
    <w:p w14:paraId="238CF0EA" w14:textId="77777777" w:rsidR="00CA04C1" w:rsidRDefault="00CA04C1" w:rsidP="00CA04C1">
      <w:pPr>
        <w:rPr>
          <w:rFonts w:cstheme="minorHAnsi"/>
          <w:i/>
          <w:iCs/>
          <w:sz w:val="16"/>
          <w:szCs w:val="16"/>
          <w:lang w:val="en-GB"/>
        </w:rPr>
      </w:pPr>
      <w:r w:rsidRPr="00A415C2">
        <w:rPr>
          <w:rFonts w:cstheme="minorHAnsi"/>
          <w:i/>
          <w:iCs/>
          <w:sz w:val="16"/>
          <w:szCs w:val="16"/>
          <w:lang w:val="en-GB"/>
        </w:rPr>
        <w:t>In other markets</w:t>
      </w:r>
    </w:p>
    <w:p w14:paraId="1B69B3B4" w14:textId="77777777" w:rsidR="00CA04C1" w:rsidRPr="00A415C2" w:rsidRDefault="00CA04C1" w:rsidP="006D6082">
      <w:pPr>
        <w:pStyle w:val="ListParagraph"/>
        <w:numPr>
          <w:ilvl w:val="0"/>
          <w:numId w:val="27"/>
        </w:numPr>
        <w:tabs>
          <w:tab w:val="left" w:pos="567"/>
        </w:tabs>
        <w:spacing w:after="0" w:line="264" w:lineRule="auto"/>
        <w:ind w:left="567" w:hanging="207"/>
        <w:rPr>
          <w:rFonts w:cstheme="minorHAnsi"/>
          <w:sz w:val="16"/>
          <w:szCs w:val="16"/>
          <w:lang w:val="en-GB"/>
        </w:rPr>
      </w:pPr>
      <w:r w:rsidRPr="00A415C2">
        <w:rPr>
          <w:rFonts w:cstheme="minorHAnsi"/>
          <w:sz w:val="16"/>
          <w:szCs w:val="16"/>
          <w:lang w:val="en-GB"/>
        </w:rPr>
        <w:t xml:space="preserve">ILO Database on Occupational Safety and Health Agencies, Institutions and Organizations </w:t>
      </w:r>
      <w:hyperlink r:id="rId31" w:history="1">
        <w:r w:rsidRPr="00A415C2">
          <w:rPr>
            <w:rStyle w:val="Hyperlink"/>
            <w:rFonts w:cstheme="minorHAnsi"/>
            <w:sz w:val="16"/>
            <w:szCs w:val="16"/>
            <w:lang w:val="en-GB"/>
          </w:rPr>
          <w:t>https://wwwex.ilo.org/dyn/interosh/f?p=14120:1:10173924926764</w:t>
        </w:r>
      </w:hyperlink>
      <w:r w:rsidRPr="00A415C2">
        <w:rPr>
          <w:rFonts w:cstheme="minorHAnsi"/>
          <w:sz w:val="16"/>
          <w:szCs w:val="16"/>
          <w:lang w:val="en-GB"/>
        </w:rPr>
        <w:t xml:space="preserve">::::: </w:t>
      </w:r>
    </w:p>
    <w:p w14:paraId="411FAEC6" w14:textId="77777777" w:rsidR="00CA04C1" w:rsidRPr="00A415C2" w:rsidRDefault="00CA04C1" w:rsidP="00CA04C1">
      <w:pPr>
        <w:pStyle w:val="ListParagraph"/>
        <w:numPr>
          <w:ilvl w:val="0"/>
          <w:numId w:val="27"/>
        </w:numPr>
        <w:tabs>
          <w:tab w:val="left" w:pos="567"/>
        </w:tabs>
        <w:spacing w:after="0" w:line="264" w:lineRule="auto"/>
        <w:rPr>
          <w:rFonts w:cstheme="minorHAnsi"/>
          <w:sz w:val="16"/>
          <w:szCs w:val="16"/>
          <w:lang w:val="en-GB"/>
        </w:rPr>
      </w:pPr>
      <w:r w:rsidRPr="00A415C2">
        <w:rPr>
          <w:rFonts w:cstheme="minorHAnsi"/>
          <w:sz w:val="16"/>
          <w:szCs w:val="16"/>
          <w:lang w:val="en-GB"/>
        </w:rPr>
        <w:t xml:space="preserve">National Contact Points for Responsible Business Conduct </w:t>
      </w:r>
      <w:hyperlink r:id="rId32" w:history="1">
        <w:r w:rsidRPr="00A415C2">
          <w:rPr>
            <w:rStyle w:val="Hyperlink"/>
            <w:rFonts w:cstheme="minorHAnsi"/>
            <w:sz w:val="16"/>
            <w:szCs w:val="16"/>
            <w:lang w:val="en-GB"/>
          </w:rPr>
          <w:t>https://mneguidelines.oecd.org/ncps/</w:t>
        </w:r>
      </w:hyperlink>
      <w:r w:rsidRPr="00A415C2">
        <w:rPr>
          <w:rFonts w:cstheme="minorHAnsi"/>
          <w:sz w:val="16"/>
          <w:szCs w:val="16"/>
          <w:lang w:val="en-GB"/>
        </w:rPr>
        <w:t xml:space="preserve"> </w:t>
      </w:r>
    </w:p>
    <w:p w14:paraId="7780A61D" w14:textId="77777777" w:rsidR="00CA04C1" w:rsidRPr="00A415C2" w:rsidRDefault="00CA04C1" w:rsidP="00CA04C1">
      <w:pPr>
        <w:pStyle w:val="ListParagraph"/>
        <w:numPr>
          <w:ilvl w:val="0"/>
          <w:numId w:val="27"/>
        </w:numPr>
        <w:tabs>
          <w:tab w:val="left" w:pos="567"/>
        </w:tabs>
        <w:spacing w:after="0" w:line="264" w:lineRule="auto"/>
        <w:rPr>
          <w:rFonts w:cstheme="minorHAnsi"/>
          <w:sz w:val="16"/>
          <w:szCs w:val="16"/>
          <w:lang w:val="en-GB"/>
        </w:rPr>
      </w:pPr>
      <w:r w:rsidRPr="00A415C2">
        <w:rPr>
          <w:rFonts w:cstheme="minorHAnsi"/>
          <w:sz w:val="16"/>
          <w:szCs w:val="16"/>
          <w:lang w:val="en-GB"/>
        </w:rPr>
        <w:t xml:space="preserve">National human rights institutions </w:t>
      </w:r>
      <w:hyperlink r:id="rId33" w:history="1">
        <w:r w:rsidRPr="00A415C2">
          <w:rPr>
            <w:rStyle w:val="Hyperlink"/>
            <w:rFonts w:cstheme="minorHAnsi"/>
            <w:sz w:val="16"/>
            <w:szCs w:val="16"/>
            <w:lang w:val="en-GB"/>
          </w:rPr>
          <w:t>https://ganhri.org/membership/</w:t>
        </w:r>
      </w:hyperlink>
      <w:r w:rsidRPr="00A415C2">
        <w:rPr>
          <w:rFonts w:cstheme="minorHAnsi"/>
          <w:sz w:val="16"/>
          <w:szCs w:val="16"/>
          <w:lang w:val="en-GB"/>
        </w:rPr>
        <w:t xml:space="preserve"> </w:t>
      </w:r>
    </w:p>
    <w:p w14:paraId="1D718B9E" w14:textId="77777777" w:rsidR="00CA04C1" w:rsidRPr="00A415C2" w:rsidRDefault="00CA04C1" w:rsidP="00CA04C1">
      <w:pPr>
        <w:pStyle w:val="ListParagraph"/>
        <w:numPr>
          <w:ilvl w:val="0"/>
          <w:numId w:val="27"/>
        </w:numPr>
        <w:tabs>
          <w:tab w:val="left" w:pos="567"/>
        </w:tabs>
        <w:spacing w:after="0" w:line="264" w:lineRule="auto"/>
        <w:rPr>
          <w:rFonts w:cstheme="minorHAnsi"/>
          <w:sz w:val="16"/>
          <w:szCs w:val="16"/>
          <w:lang w:val="en-GB"/>
        </w:rPr>
      </w:pPr>
      <w:r w:rsidRPr="00A415C2">
        <w:rPr>
          <w:rFonts w:cstheme="minorHAnsi"/>
          <w:sz w:val="16"/>
          <w:szCs w:val="16"/>
          <w:lang w:val="en-GB"/>
        </w:rPr>
        <w:t xml:space="preserve">European Court of Human Rights </w:t>
      </w:r>
      <w:hyperlink r:id="rId34" w:history="1">
        <w:r w:rsidRPr="00A415C2">
          <w:rPr>
            <w:rStyle w:val="Hyperlink"/>
            <w:rFonts w:cstheme="minorHAnsi"/>
            <w:sz w:val="16"/>
            <w:szCs w:val="16"/>
            <w:lang w:val="en-GB"/>
          </w:rPr>
          <w:t>https://www.echr.coe.int/home</w:t>
        </w:r>
      </w:hyperlink>
      <w:r w:rsidRPr="00A415C2">
        <w:rPr>
          <w:rFonts w:cstheme="minorHAnsi"/>
          <w:sz w:val="16"/>
          <w:szCs w:val="16"/>
          <w:lang w:val="en-GB"/>
        </w:rPr>
        <w:t xml:space="preserve"> </w:t>
      </w:r>
    </w:p>
    <w:p w14:paraId="2805E13A" w14:textId="77777777" w:rsidR="00CA04C1" w:rsidRPr="00A415C2" w:rsidRDefault="00CA04C1" w:rsidP="00CA04C1">
      <w:pPr>
        <w:pStyle w:val="ListParagraph"/>
        <w:numPr>
          <w:ilvl w:val="0"/>
          <w:numId w:val="27"/>
        </w:numPr>
        <w:tabs>
          <w:tab w:val="left" w:pos="567"/>
        </w:tabs>
        <w:spacing w:after="0" w:line="264" w:lineRule="auto"/>
        <w:rPr>
          <w:rFonts w:cstheme="minorHAnsi"/>
          <w:sz w:val="16"/>
          <w:szCs w:val="16"/>
          <w:lang w:val="en-GB"/>
        </w:rPr>
      </w:pPr>
      <w:r w:rsidRPr="00A415C2">
        <w:rPr>
          <w:rFonts w:cstheme="minorHAnsi"/>
          <w:sz w:val="16"/>
          <w:szCs w:val="16"/>
          <w:lang w:val="en-GB"/>
        </w:rPr>
        <w:t xml:space="preserve">Inter-American Court of Human Rights </w:t>
      </w:r>
      <w:hyperlink r:id="rId35" w:history="1">
        <w:r w:rsidRPr="00A415C2">
          <w:rPr>
            <w:rStyle w:val="Hyperlink"/>
            <w:rFonts w:cstheme="minorHAnsi"/>
            <w:sz w:val="16"/>
            <w:szCs w:val="16"/>
            <w:lang w:val="en-GB"/>
          </w:rPr>
          <w:t>https://www.corteidh.or.cr/index.cfm?lang=en</w:t>
        </w:r>
      </w:hyperlink>
      <w:r w:rsidRPr="00A415C2">
        <w:rPr>
          <w:rFonts w:cstheme="minorHAnsi"/>
          <w:sz w:val="16"/>
          <w:szCs w:val="16"/>
          <w:lang w:val="en-GB"/>
        </w:rPr>
        <w:t xml:space="preserve"> </w:t>
      </w:r>
    </w:p>
    <w:p w14:paraId="049E23B9" w14:textId="77777777" w:rsidR="00CA04C1" w:rsidRPr="00A415C2" w:rsidRDefault="00CA04C1" w:rsidP="00CA04C1">
      <w:pPr>
        <w:pStyle w:val="ListParagraph"/>
        <w:numPr>
          <w:ilvl w:val="0"/>
          <w:numId w:val="27"/>
        </w:numPr>
        <w:tabs>
          <w:tab w:val="left" w:pos="567"/>
        </w:tabs>
        <w:spacing w:after="0" w:line="264" w:lineRule="auto"/>
        <w:rPr>
          <w:rFonts w:cstheme="minorHAnsi"/>
          <w:sz w:val="16"/>
          <w:szCs w:val="16"/>
          <w:lang w:val="en-GB"/>
        </w:rPr>
      </w:pPr>
      <w:r w:rsidRPr="00A415C2">
        <w:rPr>
          <w:rFonts w:cstheme="minorHAnsi"/>
          <w:sz w:val="16"/>
          <w:szCs w:val="16"/>
          <w:lang w:val="en-GB"/>
        </w:rPr>
        <w:t xml:space="preserve">African Court on Human and Peoples’ Rights </w:t>
      </w:r>
      <w:hyperlink r:id="rId36" w:history="1">
        <w:r w:rsidRPr="00A415C2">
          <w:rPr>
            <w:rStyle w:val="Hyperlink"/>
            <w:rFonts w:cstheme="minorHAnsi"/>
            <w:sz w:val="16"/>
            <w:szCs w:val="16"/>
            <w:lang w:val="en-GB"/>
          </w:rPr>
          <w:t>https://www.african-court.org/wpafc/</w:t>
        </w:r>
      </w:hyperlink>
      <w:r w:rsidRPr="00A415C2">
        <w:rPr>
          <w:rFonts w:cstheme="minorHAnsi"/>
          <w:sz w:val="16"/>
          <w:szCs w:val="16"/>
          <w:lang w:val="en-GB"/>
        </w:rPr>
        <w:t xml:space="preserve"> </w:t>
      </w:r>
    </w:p>
    <w:p w14:paraId="41CD25C8" w14:textId="77777777" w:rsidR="00CA04C1" w:rsidRPr="00A415C2" w:rsidRDefault="00CA04C1" w:rsidP="00CA04C1">
      <w:pPr>
        <w:pStyle w:val="ListParagraph"/>
        <w:numPr>
          <w:ilvl w:val="0"/>
          <w:numId w:val="27"/>
        </w:numPr>
        <w:tabs>
          <w:tab w:val="left" w:pos="567"/>
        </w:tabs>
        <w:spacing w:after="0" w:line="264" w:lineRule="auto"/>
        <w:rPr>
          <w:rFonts w:cstheme="minorHAnsi"/>
          <w:sz w:val="16"/>
          <w:szCs w:val="16"/>
          <w:lang w:val="en-GB"/>
        </w:rPr>
      </w:pPr>
      <w:r w:rsidRPr="00A415C2">
        <w:rPr>
          <w:rFonts w:cstheme="minorHAnsi"/>
          <w:sz w:val="16"/>
          <w:szCs w:val="16"/>
          <w:lang w:val="en-GB"/>
        </w:rPr>
        <w:t xml:space="preserve">UN Treaty Bodies </w:t>
      </w:r>
      <w:hyperlink r:id="rId37" w:history="1">
        <w:r w:rsidRPr="00A415C2">
          <w:rPr>
            <w:rStyle w:val="Hyperlink"/>
            <w:rFonts w:cstheme="minorHAnsi"/>
            <w:sz w:val="16"/>
            <w:szCs w:val="16"/>
            <w:lang w:val="en-GB"/>
          </w:rPr>
          <w:t>https://www.ohchr.org/en/treaty-bodies</w:t>
        </w:r>
      </w:hyperlink>
      <w:r w:rsidRPr="00A415C2">
        <w:rPr>
          <w:rFonts w:cstheme="minorHAnsi"/>
          <w:sz w:val="16"/>
          <w:szCs w:val="16"/>
          <w:lang w:val="en-GB"/>
        </w:rPr>
        <w:t xml:space="preserve"> </w:t>
      </w:r>
    </w:p>
    <w:p w14:paraId="762F3E9F" w14:textId="7D40C0C1" w:rsidR="00CA04C1" w:rsidRPr="00A415C2" w:rsidRDefault="00CA04C1" w:rsidP="00CA04C1">
      <w:pPr>
        <w:pStyle w:val="ListParagraph"/>
        <w:numPr>
          <w:ilvl w:val="0"/>
          <w:numId w:val="27"/>
        </w:numPr>
        <w:tabs>
          <w:tab w:val="left" w:pos="567"/>
        </w:tabs>
        <w:spacing w:after="0" w:line="264" w:lineRule="auto"/>
        <w:rPr>
          <w:rFonts w:cstheme="minorHAnsi"/>
          <w:sz w:val="16"/>
          <w:szCs w:val="16"/>
          <w:lang w:val="en-GB"/>
        </w:rPr>
      </w:pPr>
      <w:r w:rsidRPr="00A415C2">
        <w:rPr>
          <w:rFonts w:cstheme="minorHAnsi"/>
          <w:sz w:val="16"/>
          <w:szCs w:val="16"/>
          <w:lang w:val="en-GB"/>
        </w:rPr>
        <w:t xml:space="preserve">Special Procedures of the Human Rights Council </w:t>
      </w:r>
      <w:hyperlink r:id="rId38" w:history="1">
        <w:r w:rsidRPr="00A415C2">
          <w:rPr>
            <w:rStyle w:val="Hyperlink"/>
            <w:rFonts w:cstheme="minorHAnsi"/>
            <w:sz w:val="16"/>
            <w:szCs w:val="16"/>
            <w:lang w:val="en-GB"/>
          </w:rPr>
          <w:t>https://www.ohchr.org/en/special-procedures-human-rights-council</w:t>
        </w:r>
      </w:hyperlink>
      <w:r w:rsidR="00C00A8A">
        <w:rPr>
          <w:rStyle w:val="FootnoteReference"/>
        </w:rPr>
        <w:footnoteReference w:id="21"/>
      </w:r>
      <w:r w:rsidRPr="00A415C2">
        <w:rPr>
          <w:rFonts w:cstheme="minorHAnsi"/>
          <w:sz w:val="16"/>
          <w:szCs w:val="16"/>
          <w:lang w:val="en-GB"/>
        </w:rPr>
        <w:t xml:space="preserve"> </w:t>
      </w:r>
    </w:p>
    <w:p w14:paraId="0D825938" w14:textId="77777777" w:rsidR="00CA04C1" w:rsidRPr="00A415C2" w:rsidRDefault="00CA04C1" w:rsidP="00CA04C1">
      <w:pPr>
        <w:rPr>
          <w:rFonts w:cstheme="minorHAnsi"/>
          <w:sz w:val="16"/>
          <w:szCs w:val="16"/>
          <w:lang w:val="en-GB"/>
        </w:rPr>
      </w:pPr>
    </w:p>
    <w:p w14:paraId="5CA56BC5" w14:textId="77777777" w:rsidR="00CA04C1" w:rsidRDefault="00CA04C1" w:rsidP="00CA04C1">
      <w:pPr>
        <w:rPr>
          <w:rFonts w:cstheme="minorHAnsi"/>
          <w:i/>
          <w:iCs/>
          <w:sz w:val="16"/>
          <w:szCs w:val="16"/>
          <w:lang w:val="en-GB"/>
        </w:rPr>
      </w:pPr>
      <w:r w:rsidRPr="00A415C2">
        <w:rPr>
          <w:rFonts w:cstheme="minorHAnsi"/>
          <w:i/>
          <w:iCs/>
          <w:sz w:val="16"/>
          <w:szCs w:val="16"/>
          <w:lang w:val="en-GB"/>
        </w:rPr>
        <w:t>Multi-stakeholder initiatives</w:t>
      </w:r>
    </w:p>
    <w:p w14:paraId="77E23D49" w14:textId="77777777" w:rsidR="00CA04C1" w:rsidRPr="00A415C2" w:rsidRDefault="00CA04C1" w:rsidP="006D6082">
      <w:pPr>
        <w:pStyle w:val="ListParagraph"/>
        <w:numPr>
          <w:ilvl w:val="0"/>
          <w:numId w:val="28"/>
        </w:numPr>
        <w:tabs>
          <w:tab w:val="left" w:pos="567"/>
        </w:tabs>
        <w:spacing w:after="0" w:line="264" w:lineRule="auto"/>
        <w:ind w:left="567" w:hanging="147"/>
        <w:rPr>
          <w:rFonts w:cstheme="minorHAnsi"/>
          <w:i/>
          <w:iCs/>
          <w:sz w:val="16"/>
          <w:szCs w:val="16"/>
          <w:lang w:val="en-GB"/>
        </w:rPr>
      </w:pPr>
      <w:r w:rsidRPr="00A415C2">
        <w:rPr>
          <w:rFonts w:cstheme="minorHAnsi"/>
          <w:sz w:val="16"/>
          <w:szCs w:val="16"/>
          <w:lang w:val="en-GB"/>
        </w:rPr>
        <w:t>International RBC Agreement for the Renewable Energy Sector</w:t>
      </w:r>
      <w:r w:rsidRPr="00A415C2">
        <w:rPr>
          <w:rFonts w:cstheme="minorHAnsi"/>
          <w:i/>
          <w:iCs/>
          <w:sz w:val="16"/>
          <w:szCs w:val="16"/>
          <w:lang w:val="en-GB"/>
        </w:rPr>
        <w:t xml:space="preserve"> </w:t>
      </w:r>
      <w:hyperlink r:id="rId39" w:history="1">
        <w:r w:rsidRPr="00A415C2">
          <w:rPr>
            <w:rStyle w:val="Hyperlink"/>
            <w:rFonts w:cstheme="minorHAnsi"/>
            <w:iCs/>
            <w:sz w:val="16"/>
            <w:szCs w:val="16"/>
            <w:lang w:val="en-GB"/>
          </w:rPr>
          <w:t>https://www.imvoconvenanten.nl/en/renewable-energy/about-agreement/complaints-and-disputes</w:t>
        </w:r>
      </w:hyperlink>
      <w:r w:rsidRPr="00A415C2">
        <w:rPr>
          <w:rFonts w:cstheme="minorHAnsi"/>
          <w:i/>
          <w:iCs/>
          <w:sz w:val="16"/>
          <w:szCs w:val="16"/>
          <w:lang w:val="en-GB"/>
        </w:rPr>
        <w:t xml:space="preserve"> </w:t>
      </w:r>
    </w:p>
    <w:p w14:paraId="3D5608DD" w14:textId="77777777" w:rsidR="00CA04C1" w:rsidRPr="00A415C2" w:rsidRDefault="00CA04C1" w:rsidP="00CA04C1">
      <w:pPr>
        <w:pStyle w:val="ListParagraph"/>
        <w:numPr>
          <w:ilvl w:val="0"/>
          <w:numId w:val="28"/>
        </w:numPr>
        <w:tabs>
          <w:tab w:val="left" w:pos="567"/>
        </w:tabs>
        <w:spacing w:after="0" w:line="264" w:lineRule="auto"/>
        <w:rPr>
          <w:rFonts w:cstheme="minorHAnsi"/>
          <w:sz w:val="16"/>
          <w:szCs w:val="16"/>
          <w:lang w:val="en-GB"/>
        </w:rPr>
      </w:pPr>
      <w:r w:rsidRPr="00A415C2">
        <w:rPr>
          <w:rFonts w:cstheme="minorHAnsi"/>
          <w:sz w:val="16"/>
          <w:szCs w:val="16"/>
          <w:lang w:val="en-GB"/>
        </w:rPr>
        <w:t xml:space="preserve">[any other initiative you are a part of with a </w:t>
      </w:r>
      <w:proofErr w:type="gramStart"/>
      <w:r w:rsidRPr="00A415C2">
        <w:rPr>
          <w:rFonts w:cstheme="minorHAnsi"/>
          <w:sz w:val="16"/>
          <w:szCs w:val="16"/>
          <w:lang w:val="en-GB"/>
        </w:rPr>
        <w:t>complaints</w:t>
      </w:r>
      <w:proofErr w:type="gramEnd"/>
      <w:r w:rsidRPr="00A415C2">
        <w:rPr>
          <w:rFonts w:cstheme="minorHAnsi"/>
          <w:sz w:val="16"/>
          <w:szCs w:val="16"/>
          <w:lang w:val="en-GB"/>
        </w:rPr>
        <w:t xml:space="preserve"> procedure]</w:t>
      </w:r>
    </w:p>
    <w:p w14:paraId="289EDD21" w14:textId="77777777" w:rsidR="00CA04C1" w:rsidRPr="00591CBD" w:rsidRDefault="00CA04C1" w:rsidP="00CA04C1">
      <w:pPr>
        <w:rPr>
          <w:rFonts w:cstheme="minorHAnsi"/>
          <w:lang w:val="en-GB"/>
        </w:rPr>
      </w:pPr>
    </w:p>
    <w:p w14:paraId="71960278" w14:textId="77777777" w:rsidR="00CA04C1" w:rsidRPr="00A415C2" w:rsidRDefault="00CA04C1" w:rsidP="00CA04C1">
      <w:pPr>
        <w:rPr>
          <w:rFonts w:cstheme="minorHAnsi"/>
          <w:b/>
          <w:bCs/>
          <w:sz w:val="18"/>
          <w:lang w:val="en-GB"/>
        </w:rPr>
      </w:pPr>
      <w:r w:rsidRPr="00A415C2">
        <w:rPr>
          <w:rFonts w:cstheme="minorHAnsi"/>
          <w:b/>
          <w:bCs/>
          <w:sz w:val="18"/>
          <w:lang w:val="en-GB"/>
        </w:rPr>
        <w:t>Where can you access counselling?</w:t>
      </w:r>
    </w:p>
    <w:p w14:paraId="76D41430" w14:textId="77777777" w:rsidR="00CA04C1" w:rsidRDefault="00CA04C1" w:rsidP="00CA04C1">
      <w:pPr>
        <w:rPr>
          <w:rFonts w:cstheme="minorHAnsi"/>
          <w:sz w:val="16"/>
          <w:szCs w:val="16"/>
          <w:lang w:val="en-GB"/>
        </w:rPr>
      </w:pPr>
      <w:r w:rsidRPr="00A415C2">
        <w:rPr>
          <w:rFonts w:cstheme="minorHAnsi"/>
          <w:sz w:val="16"/>
          <w:szCs w:val="16"/>
          <w:lang w:val="en-GB"/>
        </w:rPr>
        <w:t>If you need a lawyer, you can check out this directory:</w:t>
      </w:r>
    </w:p>
    <w:p w14:paraId="3914E843" w14:textId="779AE329" w:rsidR="00CA04C1" w:rsidRPr="00A415C2" w:rsidRDefault="00CA04C1" w:rsidP="006D6082">
      <w:pPr>
        <w:pStyle w:val="ListParagraph"/>
        <w:numPr>
          <w:ilvl w:val="0"/>
          <w:numId w:val="29"/>
        </w:numPr>
        <w:tabs>
          <w:tab w:val="left" w:pos="567"/>
        </w:tabs>
        <w:spacing w:after="0" w:line="264" w:lineRule="auto"/>
        <w:ind w:left="567"/>
        <w:rPr>
          <w:rFonts w:cstheme="minorHAnsi"/>
          <w:sz w:val="16"/>
          <w:szCs w:val="16"/>
          <w:lang w:val="en-GB"/>
        </w:rPr>
      </w:pPr>
      <w:r w:rsidRPr="00A415C2">
        <w:rPr>
          <w:rFonts w:cstheme="minorHAnsi"/>
          <w:sz w:val="16"/>
          <w:szCs w:val="16"/>
          <w:lang w:val="en-GB"/>
        </w:rPr>
        <w:t xml:space="preserve">Business </w:t>
      </w:r>
      <w:r w:rsidR="00A752FC">
        <w:rPr>
          <w:rFonts w:cstheme="minorHAnsi"/>
          <w:sz w:val="16"/>
          <w:szCs w:val="16"/>
          <w:lang w:val="en-GB"/>
        </w:rPr>
        <w:t>and</w:t>
      </w:r>
      <w:r w:rsidRPr="00A415C2">
        <w:rPr>
          <w:rFonts w:cstheme="minorHAnsi"/>
          <w:sz w:val="16"/>
          <w:szCs w:val="16"/>
          <w:lang w:val="en-GB"/>
        </w:rPr>
        <w:t xml:space="preserve"> Human Rights Centre’s Lawyer Directory </w:t>
      </w:r>
      <w:hyperlink r:id="rId40" w:history="1">
        <w:r w:rsidRPr="00A415C2">
          <w:rPr>
            <w:rStyle w:val="Hyperlink"/>
            <w:rFonts w:cstheme="minorHAnsi"/>
            <w:sz w:val="16"/>
            <w:szCs w:val="16"/>
            <w:lang w:val="en-GB"/>
          </w:rPr>
          <w:t>https://www.business-humanrights.org/en/big-issues/corporate-legal-accountability/lawyers-directory/</w:t>
        </w:r>
      </w:hyperlink>
      <w:r w:rsidR="00C00A8A">
        <w:rPr>
          <w:rStyle w:val="FootnoteReference"/>
        </w:rPr>
        <w:footnoteReference w:id="22"/>
      </w:r>
      <w:r w:rsidRPr="00A415C2">
        <w:rPr>
          <w:rFonts w:cstheme="minorHAnsi"/>
          <w:sz w:val="16"/>
          <w:szCs w:val="16"/>
          <w:lang w:val="en-GB"/>
        </w:rPr>
        <w:t xml:space="preserve"> </w:t>
      </w:r>
    </w:p>
    <w:p w14:paraId="464C5F9A" w14:textId="77777777" w:rsidR="00335823" w:rsidRDefault="00335823" w:rsidP="00CA04C1">
      <w:pPr>
        <w:rPr>
          <w:rFonts w:cstheme="minorHAnsi"/>
          <w:sz w:val="16"/>
          <w:szCs w:val="16"/>
          <w:lang w:val="en-GB"/>
        </w:rPr>
      </w:pPr>
    </w:p>
    <w:p w14:paraId="4C13139E" w14:textId="6E3A1BE0" w:rsidR="00CA04C1" w:rsidRDefault="00CA04C1" w:rsidP="00CA04C1">
      <w:pPr>
        <w:rPr>
          <w:rFonts w:cstheme="minorHAnsi"/>
          <w:sz w:val="16"/>
          <w:szCs w:val="16"/>
          <w:lang w:val="en-GB"/>
        </w:rPr>
      </w:pPr>
      <w:r w:rsidRPr="00A415C2">
        <w:rPr>
          <w:rFonts w:cstheme="minorHAnsi"/>
          <w:sz w:val="16"/>
          <w:szCs w:val="16"/>
          <w:lang w:val="en-GB"/>
        </w:rPr>
        <w:t>For information about global and national unions, visit these links:</w:t>
      </w:r>
    </w:p>
    <w:p w14:paraId="60DBC687" w14:textId="77777777" w:rsidR="00CA04C1" w:rsidRPr="00A415C2" w:rsidRDefault="00CA04C1" w:rsidP="00CA04C1">
      <w:pPr>
        <w:pStyle w:val="ListParagraph"/>
        <w:numPr>
          <w:ilvl w:val="0"/>
          <w:numId w:val="29"/>
        </w:numPr>
        <w:tabs>
          <w:tab w:val="left" w:pos="567"/>
        </w:tabs>
        <w:spacing w:after="0" w:line="264" w:lineRule="auto"/>
        <w:rPr>
          <w:rFonts w:cstheme="minorHAnsi"/>
          <w:sz w:val="16"/>
          <w:szCs w:val="16"/>
          <w:lang w:val="en-GB"/>
        </w:rPr>
      </w:pPr>
      <w:r w:rsidRPr="00A415C2">
        <w:rPr>
          <w:rFonts w:cstheme="minorHAnsi"/>
          <w:sz w:val="16"/>
          <w:szCs w:val="16"/>
          <w:lang w:val="en-GB"/>
        </w:rPr>
        <w:t xml:space="preserve">International Trade Union Confederation </w:t>
      </w:r>
      <w:hyperlink r:id="rId41" w:history="1">
        <w:r w:rsidRPr="00A415C2">
          <w:rPr>
            <w:rStyle w:val="Hyperlink"/>
            <w:rFonts w:cstheme="minorHAnsi"/>
            <w:sz w:val="16"/>
            <w:szCs w:val="16"/>
            <w:lang w:val="en-GB"/>
          </w:rPr>
          <w:t>https://www.ituc-csi.org/?lang=en</w:t>
        </w:r>
      </w:hyperlink>
      <w:r w:rsidRPr="00A415C2">
        <w:rPr>
          <w:rFonts w:cstheme="minorHAnsi"/>
          <w:sz w:val="16"/>
          <w:szCs w:val="16"/>
          <w:lang w:val="en-GB"/>
        </w:rPr>
        <w:t xml:space="preserve"> </w:t>
      </w:r>
    </w:p>
    <w:p w14:paraId="6A5C1949" w14:textId="77777777" w:rsidR="00CA04C1" w:rsidRPr="00A415C2" w:rsidRDefault="00CA04C1" w:rsidP="00CA04C1">
      <w:pPr>
        <w:pStyle w:val="ListParagraph"/>
        <w:numPr>
          <w:ilvl w:val="0"/>
          <w:numId w:val="29"/>
        </w:numPr>
        <w:tabs>
          <w:tab w:val="left" w:pos="567"/>
        </w:tabs>
        <w:spacing w:after="0" w:line="264" w:lineRule="auto"/>
        <w:rPr>
          <w:rFonts w:cstheme="minorHAnsi"/>
          <w:sz w:val="16"/>
          <w:szCs w:val="16"/>
          <w:lang w:val="en-GB"/>
        </w:rPr>
      </w:pPr>
      <w:proofErr w:type="spellStart"/>
      <w:r w:rsidRPr="00A415C2">
        <w:rPr>
          <w:rFonts w:cstheme="minorHAnsi"/>
          <w:sz w:val="16"/>
          <w:szCs w:val="16"/>
          <w:lang w:val="en-GB"/>
        </w:rPr>
        <w:t>IndustriALL</w:t>
      </w:r>
      <w:proofErr w:type="spellEnd"/>
      <w:r w:rsidRPr="00A415C2">
        <w:rPr>
          <w:rFonts w:cstheme="minorHAnsi"/>
          <w:sz w:val="16"/>
          <w:szCs w:val="16"/>
          <w:lang w:val="en-GB"/>
        </w:rPr>
        <w:t xml:space="preserve"> </w:t>
      </w:r>
      <w:hyperlink r:id="rId42" w:history="1">
        <w:r w:rsidRPr="00A415C2">
          <w:rPr>
            <w:rStyle w:val="Hyperlink"/>
            <w:rFonts w:cstheme="minorHAnsi"/>
            <w:sz w:val="16"/>
            <w:szCs w:val="16"/>
            <w:lang w:val="en-GB"/>
          </w:rPr>
          <w:t>https://www.industriall-union.org/</w:t>
        </w:r>
      </w:hyperlink>
      <w:r w:rsidRPr="00A415C2">
        <w:rPr>
          <w:rFonts w:cstheme="minorHAnsi"/>
          <w:sz w:val="16"/>
          <w:szCs w:val="16"/>
          <w:lang w:val="en-GB"/>
        </w:rPr>
        <w:t xml:space="preserve"> </w:t>
      </w:r>
    </w:p>
    <w:p w14:paraId="6A42E31A" w14:textId="77777777" w:rsidR="00CA04C1" w:rsidRPr="00A415C2" w:rsidRDefault="00CA04C1" w:rsidP="00CA04C1">
      <w:pPr>
        <w:pStyle w:val="ListParagraph"/>
        <w:numPr>
          <w:ilvl w:val="0"/>
          <w:numId w:val="29"/>
        </w:numPr>
        <w:tabs>
          <w:tab w:val="left" w:pos="567"/>
        </w:tabs>
        <w:spacing w:after="0" w:line="264" w:lineRule="auto"/>
        <w:rPr>
          <w:rFonts w:cstheme="minorHAnsi"/>
          <w:sz w:val="16"/>
          <w:szCs w:val="16"/>
          <w:lang w:val="en-GB"/>
        </w:rPr>
      </w:pPr>
      <w:r w:rsidRPr="00A415C2">
        <w:rPr>
          <w:rFonts w:cstheme="minorHAnsi"/>
          <w:sz w:val="16"/>
          <w:szCs w:val="16"/>
          <w:lang w:val="en-GB"/>
        </w:rPr>
        <w:t xml:space="preserve">Building and Wood Workers’ International </w:t>
      </w:r>
      <w:hyperlink r:id="rId43" w:history="1">
        <w:r w:rsidRPr="00A415C2">
          <w:rPr>
            <w:rStyle w:val="Hyperlink"/>
            <w:rFonts w:cstheme="minorHAnsi"/>
            <w:sz w:val="16"/>
            <w:szCs w:val="16"/>
            <w:lang w:val="en-GB"/>
          </w:rPr>
          <w:t>https://www.bwint.org/</w:t>
        </w:r>
      </w:hyperlink>
      <w:r w:rsidRPr="00A415C2">
        <w:rPr>
          <w:rFonts w:cstheme="minorHAnsi"/>
          <w:sz w:val="16"/>
          <w:szCs w:val="16"/>
          <w:lang w:val="en-GB"/>
        </w:rPr>
        <w:t xml:space="preserve"> </w:t>
      </w:r>
    </w:p>
    <w:p w14:paraId="230F57A1" w14:textId="50D391C3" w:rsidR="00CA04C1" w:rsidRPr="00A415C2" w:rsidRDefault="00CA04C1" w:rsidP="00CA04C1">
      <w:pPr>
        <w:pStyle w:val="ListParagraph"/>
        <w:numPr>
          <w:ilvl w:val="0"/>
          <w:numId w:val="29"/>
        </w:numPr>
        <w:tabs>
          <w:tab w:val="left" w:pos="567"/>
        </w:tabs>
        <w:spacing w:after="0" w:line="264" w:lineRule="auto"/>
        <w:rPr>
          <w:rFonts w:cstheme="minorHAnsi"/>
          <w:sz w:val="16"/>
          <w:szCs w:val="16"/>
          <w:lang w:val="en-GB"/>
        </w:rPr>
      </w:pPr>
      <w:r w:rsidRPr="00A415C2">
        <w:rPr>
          <w:rFonts w:cstheme="minorHAnsi"/>
          <w:sz w:val="16"/>
          <w:szCs w:val="16"/>
          <w:lang w:val="en-GB"/>
        </w:rPr>
        <w:t xml:space="preserve">International Transport Workers’ federation </w:t>
      </w:r>
      <w:hyperlink r:id="rId44" w:history="1">
        <w:r w:rsidRPr="00A415C2">
          <w:rPr>
            <w:rStyle w:val="Hyperlink"/>
            <w:rFonts w:cstheme="minorHAnsi"/>
            <w:sz w:val="16"/>
            <w:szCs w:val="16"/>
            <w:lang w:val="en-GB"/>
          </w:rPr>
          <w:t>https://www.itfglobal.org/en</w:t>
        </w:r>
      </w:hyperlink>
      <w:r w:rsidR="00C00A8A">
        <w:rPr>
          <w:rStyle w:val="FootnoteReference"/>
        </w:rPr>
        <w:footnoteReference w:id="23"/>
      </w:r>
      <w:r w:rsidRPr="00A415C2">
        <w:rPr>
          <w:rFonts w:cstheme="minorHAnsi"/>
          <w:sz w:val="16"/>
          <w:szCs w:val="16"/>
          <w:lang w:val="en-GB"/>
        </w:rPr>
        <w:t xml:space="preserve"> </w:t>
      </w:r>
    </w:p>
    <w:p w14:paraId="1EA186A5" w14:textId="77777777" w:rsidR="00CA04C1" w:rsidRPr="00A415C2" w:rsidRDefault="00CA04C1" w:rsidP="00CA04C1">
      <w:pPr>
        <w:spacing w:line="240" w:lineRule="auto"/>
        <w:rPr>
          <w:rFonts w:cstheme="minorHAnsi"/>
          <w:b/>
          <w:bCs/>
          <w:sz w:val="16"/>
          <w:szCs w:val="16"/>
          <w:lang w:val="en-GB"/>
        </w:rPr>
      </w:pPr>
      <w:r w:rsidRPr="00A415C2">
        <w:rPr>
          <w:rFonts w:cstheme="minorHAnsi"/>
          <w:b/>
          <w:bCs/>
          <w:sz w:val="16"/>
          <w:szCs w:val="16"/>
          <w:lang w:val="en-GB"/>
        </w:rPr>
        <w:br w:type="page"/>
      </w:r>
    </w:p>
    <w:p w14:paraId="35B72289" w14:textId="77777777" w:rsidR="00CA04C1" w:rsidRPr="00A96FD9" w:rsidRDefault="00CA04C1" w:rsidP="00CA04C1">
      <w:pPr>
        <w:rPr>
          <w:rFonts w:cstheme="minorHAnsi"/>
          <w:b/>
          <w:bCs/>
          <w:sz w:val="22"/>
          <w:lang w:val="en-GB"/>
        </w:rPr>
      </w:pPr>
      <w:r w:rsidRPr="00A96FD9">
        <w:rPr>
          <w:rFonts w:cstheme="minorHAnsi"/>
          <w:b/>
          <w:bCs/>
          <w:sz w:val="22"/>
          <w:lang w:val="en-GB"/>
        </w:rPr>
        <w:lastRenderedPageBreak/>
        <w:t>Complaint update</w:t>
      </w:r>
    </w:p>
    <w:p w14:paraId="29CD5E80" w14:textId="77777777" w:rsidR="00CA04C1" w:rsidRDefault="00CA04C1" w:rsidP="00CA04C1">
      <w:pPr>
        <w:rPr>
          <w:rFonts w:cstheme="minorHAnsi"/>
          <w:sz w:val="16"/>
          <w:szCs w:val="16"/>
          <w:lang w:val="en-GB"/>
        </w:rPr>
      </w:pPr>
      <w:r w:rsidRPr="00A96FD9">
        <w:rPr>
          <w:rFonts w:cstheme="minorHAnsi"/>
          <w:sz w:val="16"/>
          <w:szCs w:val="16"/>
          <w:lang w:val="en-GB"/>
        </w:rPr>
        <w:t xml:space="preserve">This is an update on your complaint. </w:t>
      </w:r>
    </w:p>
    <w:p w14:paraId="4769AA1C" w14:textId="77777777" w:rsidR="00CA04C1" w:rsidRDefault="00CA04C1" w:rsidP="00CA04C1">
      <w:pPr>
        <w:rPr>
          <w:rFonts w:cstheme="minorHAnsi"/>
          <w:sz w:val="16"/>
          <w:szCs w:val="16"/>
          <w:lang w:val="en-GB"/>
        </w:rPr>
      </w:pPr>
      <w:r w:rsidRPr="00A96FD9">
        <w:rPr>
          <w:rFonts w:cstheme="minorHAnsi"/>
          <w:sz w:val="16"/>
          <w:szCs w:val="16"/>
          <w:lang w:val="en-GB"/>
        </w:rPr>
        <w:t xml:space="preserve">Our focus is to arrive at a shared understanding of underlying problems and reaching agreed solutions. </w:t>
      </w:r>
    </w:p>
    <w:p w14:paraId="6045F45E" w14:textId="77777777" w:rsidR="00CA04C1" w:rsidRPr="00A96FD9" w:rsidRDefault="00CA04C1" w:rsidP="00CA04C1">
      <w:pPr>
        <w:rPr>
          <w:rFonts w:cstheme="minorHAnsi"/>
          <w:sz w:val="16"/>
          <w:szCs w:val="16"/>
          <w:lang w:val="en-GB"/>
        </w:rPr>
      </w:pPr>
      <w:r w:rsidRPr="00A96FD9">
        <w:rPr>
          <w:rFonts w:cstheme="minorHAnsi"/>
          <w:sz w:val="16"/>
          <w:szCs w:val="16"/>
          <w:lang w:val="en-GB"/>
        </w:rPr>
        <w:t>So far, we have undertaken the following investigative measures:</w:t>
      </w:r>
    </w:p>
    <w:p w14:paraId="76BC9DE0" w14:textId="77777777" w:rsidR="00CA04C1" w:rsidRPr="00A96FD9" w:rsidRDefault="00CA04C1" w:rsidP="00CA04C1">
      <w:pPr>
        <w:pStyle w:val="ListParagraph"/>
        <w:numPr>
          <w:ilvl w:val="0"/>
          <w:numId w:val="30"/>
        </w:numPr>
        <w:tabs>
          <w:tab w:val="left" w:pos="567"/>
        </w:tabs>
        <w:spacing w:after="120" w:line="260" w:lineRule="atLeast"/>
        <w:rPr>
          <w:rFonts w:cstheme="minorHAnsi"/>
          <w:sz w:val="16"/>
          <w:szCs w:val="16"/>
          <w:lang w:val="en-GB"/>
        </w:rPr>
      </w:pPr>
      <w:r w:rsidRPr="00A96FD9">
        <w:rPr>
          <w:rFonts w:cstheme="minorHAnsi"/>
          <w:sz w:val="16"/>
          <w:szCs w:val="16"/>
          <w:lang w:val="en-GB"/>
        </w:rPr>
        <w:t>[add information]</w:t>
      </w:r>
    </w:p>
    <w:p w14:paraId="3D019183" w14:textId="77777777" w:rsidR="00CA04C1" w:rsidRPr="00A96FD9" w:rsidRDefault="00CA04C1" w:rsidP="00CA04C1">
      <w:pPr>
        <w:pStyle w:val="ListParagraph"/>
        <w:numPr>
          <w:ilvl w:val="0"/>
          <w:numId w:val="30"/>
        </w:numPr>
        <w:tabs>
          <w:tab w:val="left" w:pos="567"/>
        </w:tabs>
        <w:spacing w:after="120" w:line="260" w:lineRule="atLeast"/>
        <w:rPr>
          <w:rFonts w:cstheme="minorHAnsi"/>
          <w:sz w:val="16"/>
          <w:szCs w:val="16"/>
          <w:lang w:val="en-GB"/>
        </w:rPr>
      </w:pPr>
      <w:r w:rsidRPr="00A96FD9">
        <w:rPr>
          <w:rFonts w:cstheme="minorHAnsi"/>
          <w:sz w:val="16"/>
          <w:szCs w:val="16"/>
          <w:lang w:val="en-GB"/>
        </w:rPr>
        <w:t>[add information]</w:t>
      </w:r>
    </w:p>
    <w:p w14:paraId="045FE20D" w14:textId="4E59D62E" w:rsidR="00CA04C1" w:rsidRDefault="00CA04C1" w:rsidP="00CA04C1">
      <w:pPr>
        <w:rPr>
          <w:rFonts w:cstheme="minorHAnsi"/>
          <w:sz w:val="16"/>
          <w:szCs w:val="16"/>
          <w:lang w:val="en-GB"/>
        </w:rPr>
      </w:pPr>
      <w:r w:rsidRPr="00A96FD9">
        <w:rPr>
          <w:rFonts w:cstheme="minorHAnsi"/>
          <w:sz w:val="16"/>
          <w:szCs w:val="16"/>
          <w:lang w:val="en-GB"/>
        </w:rPr>
        <w:t xml:space="preserve">We have attached [information obtained during the investigation]. Please provide your comments on [information obtained during the investigation] to us by [date]. </w:t>
      </w:r>
      <w:r w:rsidRPr="00DA538B">
        <w:rPr>
          <w:rFonts w:cstheme="minorHAnsi"/>
          <w:sz w:val="16"/>
          <w:szCs w:val="16"/>
          <w:lang w:val="en-GB"/>
        </w:rPr>
        <w:t xml:space="preserve"> </w:t>
      </w:r>
      <w:r>
        <w:rPr>
          <w:rFonts w:cstheme="minorHAnsi"/>
          <w:sz w:val="16"/>
          <w:szCs w:val="16"/>
          <w:lang w:val="en-GB"/>
        </w:rPr>
        <w:t>Please let us know if you need more time.</w:t>
      </w:r>
      <w:r w:rsidR="001E29DD">
        <w:rPr>
          <w:rStyle w:val="FootnoteReference"/>
          <w:rFonts w:cstheme="minorHAnsi"/>
          <w:sz w:val="16"/>
          <w:szCs w:val="16"/>
          <w:lang w:val="en-GB"/>
        </w:rPr>
        <w:footnoteReference w:id="24"/>
      </w:r>
      <w:r>
        <w:rPr>
          <w:rFonts w:cstheme="minorHAnsi"/>
          <w:sz w:val="16"/>
          <w:szCs w:val="16"/>
          <w:lang w:val="en-GB"/>
        </w:rPr>
        <w:t xml:space="preserve"> </w:t>
      </w:r>
    </w:p>
    <w:p w14:paraId="74E7F0A7" w14:textId="17AE4496" w:rsidR="00CA04C1" w:rsidRDefault="00CA04C1" w:rsidP="00CA04C1">
      <w:pPr>
        <w:rPr>
          <w:rFonts w:cstheme="minorHAnsi"/>
          <w:sz w:val="16"/>
          <w:szCs w:val="16"/>
          <w:lang w:val="en-GB"/>
        </w:rPr>
      </w:pPr>
      <w:r w:rsidRPr="00A96FD9">
        <w:rPr>
          <w:rFonts w:cstheme="minorHAnsi"/>
          <w:sz w:val="16"/>
          <w:szCs w:val="16"/>
          <w:lang w:val="en-GB"/>
        </w:rPr>
        <w:t>We propose to initiate [mediation/arbitration]</w:t>
      </w:r>
      <w:r>
        <w:rPr>
          <w:rFonts w:cstheme="minorHAnsi"/>
          <w:sz w:val="16"/>
          <w:szCs w:val="16"/>
          <w:lang w:val="en-GB"/>
        </w:rPr>
        <w:t xml:space="preserve">, which is a form of </w:t>
      </w:r>
      <w:r w:rsidRPr="001E5DAE">
        <w:rPr>
          <w:rFonts w:cstheme="minorHAnsi"/>
          <w:sz w:val="16"/>
          <w:szCs w:val="16"/>
          <w:lang w:val="en-GB"/>
        </w:rPr>
        <w:t>alternative dispute resolution.</w:t>
      </w:r>
      <w:r>
        <w:rPr>
          <w:rFonts w:cstheme="minorHAnsi"/>
          <w:sz w:val="16"/>
          <w:szCs w:val="16"/>
          <w:lang w:val="en-GB"/>
        </w:rPr>
        <w:t xml:space="preserve"> [</w:t>
      </w:r>
      <w:r w:rsidRPr="00D55144">
        <w:rPr>
          <w:rFonts w:cstheme="minorHAnsi"/>
          <w:sz w:val="16"/>
          <w:szCs w:val="16"/>
          <w:lang w:val="en-GB"/>
        </w:rPr>
        <w:t xml:space="preserve">With mediation, the final decision is a reached agreement between </w:t>
      </w:r>
      <w:r>
        <w:rPr>
          <w:rFonts w:cstheme="minorHAnsi"/>
          <w:sz w:val="16"/>
          <w:szCs w:val="16"/>
          <w:lang w:val="en-GB"/>
        </w:rPr>
        <w:t>[</w:t>
      </w:r>
      <w:r w:rsidR="002C389B">
        <w:rPr>
          <w:rFonts w:cstheme="minorHAnsi"/>
          <w:sz w:val="16"/>
          <w:szCs w:val="16"/>
          <w:lang w:val="en-GB"/>
        </w:rPr>
        <w:t>C</w:t>
      </w:r>
      <w:r>
        <w:rPr>
          <w:rFonts w:cstheme="minorHAnsi"/>
          <w:sz w:val="16"/>
          <w:szCs w:val="16"/>
          <w:lang w:val="en-GB"/>
        </w:rPr>
        <w:t xml:space="preserve">ompany] and affected stakeholders. </w:t>
      </w:r>
      <w:r w:rsidRPr="004D3DC2">
        <w:rPr>
          <w:rFonts w:cstheme="minorHAnsi"/>
          <w:sz w:val="16"/>
          <w:szCs w:val="16"/>
          <w:lang w:val="en-GB"/>
        </w:rPr>
        <w:t>Any mediator should be freely accepted by both parties, and no party can be forced to accept a particular outcome.</w:t>
      </w:r>
      <w:r>
        <w:rPr>
          <w:rFonts w:cstheme="minorHAnsi"/>
          <w:sz w:val="16"/>
          <w:szCs w:val="16"/>
          <w:lang w:val="en-GB"/>
        </w:rPr>
        <w:t xml:space="preserve"> / In arbitration, </w:t>
      </w:r>
      <w:r w:rsidRPr="00D55144">
        <w:rPr>
          <w:rFonts w:cstheme="minorHAnsi"/>
          <w:sz w:val="16"/>
          <w:szCs w:val="16"/>
          <w:lang w:val="en-GB"/>
        </w:rPr>
        <w:t>an arbitrator analyse</w:t>
      </w:r>
      <w:r>
        <w:rPr>
          <w:rFonts w:cstheme="minorHAnsi"/>
          <w:sz w:val="16"/>
          <w:szCs w:val="16"/>
          <w:lang w:val="en-GB"/>
        </w:rPr>
        <w:t>s</w:t>
      </w:r>
      <w:r w:rsidRPr="00D55144">
        <w:rPr>
          <w:rFonts w:cstheme="minorHAnsi"/>
          <w:sz w:val="16"/>
          <w:szCs w:val="16"/>
          <w:lang w:val="en-GB"/>
        </w:rPr>
        <w:t xml:space="preserve"> the case and reach</w:t>
      </w:r>
      <w:r>
        <w:rPr>
          <w:rFonts w:cstheme="minorHAnsi"/>
          <w:sz w:val="16"/>
          <w:szCs w:val="16"/>
          <w:lang w:val="en-GB"/>
        </w:rPr>
        <w:t>es</w:t>
      </w:r>
      <w:r w:rsidRPr="00D55144">
        <w:rPr>
          <w:rFonts w:cstheme="minorHAnsi"/>
          <w:sz w:val="16"/>
          <w:szCs w:val="16"/>
          <w:lang w:val="en-GB"/>
        </w:rPr>
        <w:t xml:space="preserve"> a verdict.</w:t>
      </w:r>
      <w:r>
        <w:rPr>
          <w:rFonts w:cstheme="minorHAnsi"/>
          <w:sz w:val="16"/>
          <w:szCs w:val="16"/>
          <w:lang w:val="en-GB"/>
        </w:rPr>
        <w:t xml:space="preserve"> For this, we suggest </w:t>
      </w:r>
      <w:proofErr w:type="gramStart"/>
      <w:r>
        <w:rPr>
          <w:rFonts w:cstheme="minorHAnsi"/>
          <w:sz w:val="16"/>
          <w:szCs w:val="16"/>
          <w:lang w:val="en-GB"/>
        </w:rPr>
        <w:t>to use</w:t>
      </w:r>
      <w:proofErr w:type="gramEnd"/>
      <w:r>
        <w:rPr>
          <w:rFonts w:cstheme="minorHAnsi"/>
          <w:sz w:val="16"/>
          <w:szCs w:val="16"/>
          <w:lang w:val="en-GB"/>
        </w:rPr>
        <w:t xml:space="preserve"> The Hague Rules on Business and Human Rights Arbitration].</w:t>
      </w:r>
      <w:r w:rsidRPr="001E5DAE">
        <w:rPr>
          <w:rFonts w:cstheme="minorHAnsi"/>
          <w:sz w:val="16"/>
          <w:szCs w:val="16"/>
          <w:lang w:val="en-GB"/>
        </w:rPr>
        <w:t xml:space="preserve"> </w:t>
      </w:r>
      <w:r w:rsidRPr="001E5DAE">
        <w:rPr>
          <w:rFonts w:ascii="Arial" w:hAnsi="Arial" w:cs="Arial"/>
          <w:sz w:val="16"/>
          <w:szCs w:val="16"/>
          <w:lang w:val="en-GB"/>
        </w:rPr>
        <w:t>​</w:t>
      </w:r>
      <w:r w:rsidRPr="00A96FD9">
        <w:rPr>
          <w:rFonts w:cstheme="minorHAnsi"/>
          <w:sz w:val="16"/>
          <w:szCs w:val="16"/>
          <w:lang w:val="en-GB"/>
        </w:rPr>
        <w:t xml:space="preserve">Please provide your position on this </w:t>
      </w:r>
      <w:r>
        <w:rPr>
          <w:rFonts w:cstheme="minorHAnsi"/>
          <w:sz w:val="16"/>
          <w:szCs w:val="16"/>
          <w:lang w:val="en-GB"/>
        </w:rPr>
        <w:t xml:space="preserve">proposal </w:t>
      </w:r>
      <w:r w:rsidRPr="00A96FD9">
        <w:rPr>
          <w:rFonts w:cstheme="minorHAnsi"/>
          <w:sz w:val="16"/>
          <w:szCs w:val="16"/>
          <w:lang w:val="en-GB"/>
        </w:rPr>
        <w:t>by [date].</w:t>
      </w:r>
      <w:r w:rsidR="001E29DD">
        <w:rPr>
          <w:rStyle w:val="FootnoteReference"/>
          <w:rFonts w:cstheme="minorHAnsi"/>
          <w:sz w:val="16"/>
          <w:szCs w:val="16"/>
          <w:lang w:val="en-GB"/>
        </w:rPr>
        <w:footnoteReference w:id="25"/>
      </w:r>
      <w:r w:rsidRPr="00A96FD9">
        <w:rPr>
          <w:rFonts w:cstheme="minorHAnsi"/>
          <w:sz w:val="16"/>
          <w:szCs w:val="16"/>
          <w:lang w:val="en-GB"/>
        </w:rPr>
        <w:t xml:space="preserve"> </w:t>
      </w:r>
    </w:p>
    <w:p w14:paraId="319B6CDE" w14:textId="29F07B93" w:rsidR="00CA04C1" w:rsidRDefault="00CA04C1" w:rsidP="00CA04C1">
      <w:pPr>
        <w:rPr>
          <w:rFonts w:cstheme="minorHAnsi"/>
          <w:sz w:val="16"/>
          <w:szCs w:val="16"/>
          <w:lang w:val="en-GB"/>
        </w:rPr>
      </w:pPr>
      <w:r w:rsidRPr="00A96FD9">
        <w:rPr>
          <w:rFonts w:cstheme="minorHAnsi"/>
          <w:sz w:val="16"/>
          <w:szCs w:val="16"/>
          <w:lang w:val="en-GB"/>
        </w:rPr>
        <w:t>We have furthermore decided to involve [third party expertise]</w:t>
      </w:r>
      <w:r>
        <w:rPr>
          <w:rFonts w:cstheme="minorHAnsi"/>
          <w:sz w:val="16"/>
          <w:szCs w:val="16"/>
          <w:lang w:val="en-GB"/>
        </w:rPr>
        <w:t xml:space="preserve">. Do you have </w:t>
      </w:r>
      <w:r w:rsidRPr="00243FDD">
        <w:rPr>
          <w:rFonts w:cstheme="minorHAnsi"/>
          <w:sz w:val="16"/>
          <w:szCs w:val="16"/>
          <w:lang w:val="en-GB"/>
        </w:rPr>
        <w:t>an</w:t>
      </w:r>
      <w:r>
        <w:rPr>
          <w:rFonts w:cstheme="minorHAnsi"/>
          <w:sz w:val="16"/>
          <w:szCs w:val="16"/>
          <w:lang w:val="en-GB"/>
        </w:rPr>
        <w:t>y</w:t>
      </w:r>
      <w:r w:rsidRPr="00243FDD">
        <w:rPr>
          <w:rFonts w:cstheme="minorHAnsi"/>
          <w:sz w:val="16"/>
          <w:szCs w:val="16"/>
          <w:lang w:val="en-GB"/>
        </w:rPr>
        <w:t xml:space="preserve"> objection</w:t>
      </w:r>
      <w:r>
        <w:rPr>
          <w:rFonts w:cstheme="minorHAnsi"/>
          <w:sz w:val="16"/>
          <w:szCs w:val="16"/>
          <w:lang w:val="en-GB"/>
        </w:rPr>
        <w:t>s</w:t>
      </w:r>
      <w:r w:rsidRPr="00243FDD">
        <w:rPr>
          <w:rFonts w:cstheme="minorHAnsi"/>
          <w:sz w:val="16"/>
          <w:szCs w:val="16"/>
          <w:lang w:val="en-GB"/>
        </w:rPr>
        <w:t xml:space="preserve"> or concer</w:t>
      </w:r>
      <w:r>
        <w:rPr>
          <w:rFonts w:cstheme="minorHAnsi"/>
          <w:sz w:val="16"/>
          <w:szCs w:val="16"/>
          <w:lang w:val="en-GB"/>
        </w:rPr>
        <w:t>ns related to this?</w:t>
      </w:r>
      <w:r w:rsidR="001E29DD">
        <w:rPr>
          <w:rStyle w:val="FootnoteReference"/>
          <w:rFonts w:cstheme="minorHAnsi"/>
          <w:sz w:val="16"/>
          <w:szCs w:val="16"/>
          <w:lang w:val="en-GB"/>
        </w:rPr>
        <w:footnoteReference w:id="26"/>
      </w:r>
      <w:r>
        <w:rPr>
          <w:rFonts w:cstheme="minorHAnsi"/>
          <w:sz w:val="16"/>
          <w:szCs w:val="16"/>
          <w:lang w:val="en-GB"/>
        </w:rPr>
        <w:t xml:space="preserve"> </w:t>
      </w:r>
    </w:p>
    <w:p w14:paraId="148C1EF7" w14:textId="77777777" w:rsidR="00CA04C1" w:rsidRPr="00A96FD9" w:rsidRDefault="00CA04C1" w:rsidP="00CA04C1">
      <w:pPr>
        <w:rPr>
          <w:rFonts w:cstheme="minorHAnsi"/>
          <w:sz w:val="16"/>
          <w:szCs w:val="16"/>
          <w:lang w:val="en-GB"/>
        </w:rPr>
      </w:pPr>
      <w:r w:rsidRPr="00A96FD9">
        <w:rPr>
          <w:rFonts w:cstheme="minorHAnsi"/>
          <w:sz w:val="16"/>
          <w:szCs w:val="16"/>
          <w:lang w:val="en-GB"/>
        </w:rPr>
        <w:t>To be able to investigate further, we would like the following information from you</w:t>
      </w:r>
      <w:r>
        <w:rPr>
          <w:rFonts w:cstheme="minorHAnsi"/>
          <w:sz w:val="16"/>
          <w:szCs w:val="16"/>
          <w:lang w:val="en-GB"/>
        </w:rPr>
        <w:t xml:space="preserve"> by [date]</w:t>
      </w:r>
      <w:r w:rsidRPr="00A96FD9">
        <w:rPr>
          <w:rFonts w:cstheme="minorHAnsi"/>
          <w:sz w:val="16"/>
          <w:szCs w:val="16"/>
          <w:lang w:val="en-GB"/>
        </w:rPr>
        <w:t xml:space="preserve">: </w:t>
      </w:r>
    </w:p>
    <w:p w14:paraId="5E8C9872" w14:textId="77777777" w:rsidR="00CA04C1" w:rsidRPr="00A96FD9" w:rsidRDefault="00CA04C1" w:rsidP="00CA04C1">
      <w:pPr>
        <w:pStyle w:val="ListParagraph"/>
        <w:numPr>
          <w:ilvl w:val="0"/>
          <w:numId w:val="30"/>
        </w:numPr>
        <w:tabs>
          <w:tab w:val="left" w:pos="567"/>
        </w:tabs>
        <w:spacing w:after="120" w:line="260" w:lineRule="atLeast"/>
        <w:rPr>
          <w:rFonts w:cstheme="minorHAnsi"/>
          <w:sz w:val="16"/>
          <w:szCs w:val="16"/>
          <w:lang w:val="en-GB"/>
        </w:rPr>
      </w:pPr>
      <w:r w:rsidRPr="00A96FD9">
        <w:rPr>
          <w:rFonts w:cstheme="minorHAnsi"/>
          <w:sz w:val="16"/>
          <w:szCs w:val="16"/>
          <w:lang w:val="en-GB"/>
        </w:rPr>
        <w:t>[add information]</w:t>
      </w:r>
    </w:p>
    <w:p w14:paraId="52C14423" w14:textId="77777777" w:rsidR="00CA04C1" w:rsidRPr="00A96FD9" w:rsidRDefault="00CA04C1" w:rsidP="00CA04C1">
      <w:pPr>
        <w:pStyle w:val="ListParagraph"/>
        <w:numPr>
          <w:ilvl w:val="0"/>
          <w:numId w:val="30"/>
        </w:numPr>
        <w:tabs>
          <w:tab w:val="left" w:pos="567"/>
        </w:tabs>
        <w:spacing w:after="120" w:line="260" w:lineRule="atLeast"/>
        <w:rPr>
          <w:rFonts w:cstheme="minorHAnsi"/>
          <w:sz w:val="16"/>
          <w:szCs w:val="16"/>
          <w:lang w:val="en-GB"/>
        </w:rPr>
      </w:pPr>
      <w:r w:rsidRPr="00A96FD9">
        <w:rPr>
          <w:rFonts w:cstheme="minorHAnsi"/>
          <w:sz w:val="16"/>
          <w:szCs w:val="16"/>
          <w:lang w:val="en-GB"/>
        </w:rPr>
        <w:t>[add information]</w:t>
      </w:r>
    </w:p>
    <w:p w14:paraId="5B5FD877" w14:textId="62756757" w:rsidR="00CA04C1" w:rsidRDefault="00CA04C1" w:rsidP="00CA04C1">
      <w:pPr>
        <w:rPr>
          <w:rFonts w:cstheme="minorHAnsi"/>
          <w:sz w:val="16"/>
          <w:szCs w:val="16"/>
          <w:lang w:val="en-GB"/>
        </w:rPr>
      </w:pPr>
      <w:r>
        <w:rPr>
          <w:rFonts w:cstheme="minorHAnsi"/>
          <w:sz w:val="16"/>
          <w:szCs w:val="16"/>
          <w:lang w:val="en-GB"/>
        </w:rPr>
        <w:t>Please let us know if you need more time.</w:t>
      </w:r>
      <w:r w:rsidR="001E29DD">
        <w:rPr>
          <w:rStyle w:val="FootnoteReference"/>
          <w:rFonts w:cstheme="minorHAnsi"/>
          <w:sz w:val="16"/>
          <w:szCs w:val="16"/>
          <w:lang w:val="en-GB"/>
        </w:rPr>
        <w:footnoteReference w:id="27"/>
      </w:r>
      <w:r>
        <w:rPr>
          <w:rFonts w:cstheme="minorHAnsi"/>
          <w:sz w:val="16"/>
          <w:szCs w:val="16"/>
          <w:lang w:val="en-GB"/>
        </w:rPr>
        <w:t xml:space="preserve"> </w:t>
      </w:r>
    </w:p>
    <w:p w14:paraId="2FBEC2FC" w14:textId="193580B4" w:rsidR="00CA04C1" w:rsidRPr="00A96FD9" w:rsidRDefault="00CA04C1" w:rsidP="00CA04C1">
      <w:pPr>
        <w:rPr>
          <w:rFonts w:cstheme="minorHAnsi"/>
          <w:sz w:val="16"/>
          <w:szCs w:val="16"/>
          <w:lang w:val="en-GB"/>
        </w:rPr>
      </w:pPr>
      <w:r w:rsidRPr="00A96FD9">
        <w:rPr>
          <w:rFonts w:cstheme="minorHAnsi"/>
          <w:sz w:val="16"/>
          <w:szCs w:val="16"/>
          <w:lang w:val="en-GB"/>
        </w:rPr>
        <w:t>We also suggest a [digital] meeting on [date, time and place], if you are willing to meet.</w:t>
      </w:r>
      <w:r w:rsidR="001E29DD">
        <w:rPr>
          <w:rStyle w:val="FootnoteReference"/>
          <w:rFonts w:cstheme="minorHAnsi"/>
          <w:sz w:val="16"/>
          <w:szCs w:val="16"/>
          <w:lang w:val="en-GB"/>
        </w:rPr>
        <w:footnoteReference w:id="28"/>
      </w:r>
      <w:r w:rsidRPr="00A96FD9">
        <w:rPr>
          <w:rFonts w:cstheme="minorHAnsi"/>
          <w:sz w:val="16"/>
          <w:szCs w:val="16"/>
          <w:lang w:val="en-GB"/>
        </w:rPr>
        <w:t xml:space="preserve"> </w:t>
      </w:r>
    </w:p>
    <w:p w14:paraId="0B7D344D" w14:textId="086FF32C" w:rsidR="00CA04C1" w:rsidRPr="00A96FD9" w:rsidRDefault="00CA04C1" w:rsidP="00CA04C1">
      <w:pPr>
        <w:rPr>
          <w:rFonts w:cstheme="minorHAnsi"/>
          <w:sz w:val="16"/>
          <w:szCs w:val="16"/>
          <w:lang w:val="en-GB"/>
        </w:rPr>
      </w:pPr>
      <w:r w:rsidRPr="00A96FD9">
        <w:rPr>
          <w:rFonts w:cstheme="minorHAnsi"/>
          <w:sz w:val="16"/>
          <w:szCs w:val="16"/>
          <w:lang w:val="en-GB"/>
        </w:rPr>
        <w:t>We aim to resolve issues within six months of you filing the complaint and will update you regularly. You can also request a follow-up at any time. In case of a severe harm, you have the right to meet with a [</w:t>
      </w:r>
      <w:r w:rsidR="002C389B">
        <w:rPr>
          <w:rFonts w:cstheme="minorHAnsi"/>
          <w:sz w:val="16"/>
          <w:szCs w:val="16"/>
          <w:lang w:val="en-GB"/>
        </w:rPr>
        <w:t>C</w:t>
      </w:r>
      <w:r w:rsidRPr="00A96FD9">
        <w:rPr>
          <w:rFonts w:cstheme="minorHAnsi"/>
          <w:sz w:val="16"/>
          <w:szCs w:val="16"/>
          <w:lang w:val="en-GB"/>
        </w:rPr>
        <w:t xml:space="preserve">ompany] representative to discuss the harm and possible remediation. </w:t>
      </w:r>
    </w:p>
    <w:p w14:paraId="4E0ABAAC" w14:textId="77777777" w:rsidR="00CA04C1" w:rsidRPr="00A96FD9" w:rsidRDefault="00CA04C1" w:rsidP="00CA04C1">
      <w:pPr>
        <w:rPr>
          <w:rFonts w:cstheme="minorHAnsi"/>
          <w:sz w:val="16"/>
          <w:szCs w:val="16"/>
          <w:lang w:val="en-GB"/>
        </w:rPr>
      </w:pPr>
      <w:r w:rsidRPr="00A96FD9">
        <w:rPr>
          <w:rFonts w:cstheme="minorHAnsi"/>
          <w:sz w:val="16"/>
          <w:szCs w:val="16"/>
          <w:lang w:val="en-GB"/>
        </w:rPr>
        <w:t xml:space="preserve">If you decide to withdraw from the process, which is your right, please let us know. </w:t>
      </w:r>
    </w:p>
    <w:p w14:paraId="2AF2F396" w14:textId="43B0005C" w:rsidR="00CA04C1" w:rsidRPr="00A96FD9" w:rsidRDefault="00CA04C1" w:rsidP="00CA04C1">
      <w:pPr>
        <w:rPr>
          <w:rFonts w:cstheme="minorHAnsi"/>
          <w:sz w:val="16"/>
          <w:szCs w:val="16"/>
          <w:lang w:val="en-GB"/>
        </w:rPr>
      </w:pPr>
      <w:r w:rsidRPr="00A96FD9">
        <w:rPr>
          <w:rFonts w:cstheme="minorHAnsi"/>
          <w:sz w:val="16"/>
          <w:szCs w:val="16"/>
          <w:lang w:val="en-GB"/>
        </w:rPr>
        <w:lastRenderedPageBreak/>
        <w:t xml:space="preserve">Click on the </w:t>
      </w:r>
      <w:r>
        <w:rPr>
          <w:rFonts w:cstheme="minorHAnsi"/>
          <w:sz w:val="16"/>
          <w:szCs w:val="16"/>
          <w:lang w:val="en-GB"/>
        </w:rPr>
        <w:t>“</w:t>
      </w:r>
      <w:r w:rsidRPr="00A96FD9">
        <w:rPr>
          <w:rFonts w:cstheme="minorHAnsi"/>
          <w:sz w:val="16"/>
          <w:szCs w:val="16"/>
          <w:lang w:val="en-GB"/>
        </w:rPr>
        <w:t>Follow up</w:t>
      </w:r>
      <w:r>
        <w:rPr>
          <w:rFonts w:cstheme="minorHAnsi"/>
          <w:sz w:val="16"/>
          <w:szCs w:val="16"/>
          <w:lang w:val="en-GB"/>
        </w:rPr>
        <w:t>”</w:t>
      </w:r>
      <w:r w:rsidRPr="00A96FD9">
        <w:rPr>
          <w:rFonts w:cstheme="minorHAnsi"/>
          <w:sz w:val="16"/>
          <w:szCs w:val="16"/>
          <w:lang w:val="en-GB"/>
        </w:rPr>
        <w:t xml:space="preserve"> button in Speak up! for further communication with our team, including if you have any questions.</w:t>
      </w:r>
      <w:r w:rsidR="00D0726D">
        <w:rPr>
          <w:rStyle w:val="FootnoteReference"/>
          <w:rFonts w:cstheme="minorHAnsi"/>
          <w:sz w:val="16"/>
          <w:szCs w:val="16"/>
          <w:lang w:val="en-GB"/>
        </w:rPr>
        <w:footnoteReference w:id="29"/>
      </w:r>
    </w:p>
    <w:p w14:paraId="4577859A" w14:textId="77777777" w:rsidR="00CA04C1" w:rsidRPr="00591CBD" w:rsidRDefault="00CA04C1" w:rsidP="00CA04C1">
      <w:pPr>
        <w:rPr>
          <w:rFonts w:cstheme="minorHAnsi"/>
          <w:b/>
          <w:bCs/>
          <w:lang w:val="en-GB"/>
        </w:rPr>
      </w:pPr>
    </w:p>
    <w:p w14:paraId="154D430F" w14:textId="77777777" w:rsidR="00CA04C1" w:rsidRPr="00A96FD9" w:rsidRDefault="00CA04C1" w:rsidP="00CA04C1">
      <w:pPr>
        <w:rPr>
          <w:rFonts w:cstheme="minorHAnsi"/>
          <w:b/>
          <w:bCs/>
          <w:sz w:val="18"/>
          <w:lang w:val="en-GB"/>
        </w:rPr>
      </w:pPr>
      <w:r w:rsidRPr="00A96FD9">
        <w:rPr>
          <w:rFonts w:cstheme="minorHAnsi"/>
          <w:b/>
          <w:bCs/>
          <w:sz w:val="18"/>
          <w:lang w:val="en-GB"/>
        </w:rPr>
        <w:t>How do you know it’s safe?</w:t>
      </w:r>
    </w:p>
    <w:p w14:paraId="6979D175" w14:textId="77777777" w:rsidR="00CA04C1" w:rsidRDefault="00CA04C1" w:rsidP="00CA04C1">
      <w:pPr>
        <w:rPr>
          <w:rFonts w:cstheme="minorHAnsi"/>
          <w:sz w:val="16"/>
          <w:szCs w:val="16"/>
          <w:lang w:val="en-GB"/>
        </w:rPr>
      </w:pPr>
      <w:r w:rsidRPr="00A96FD9">
        <w:rPr>
          <w:rFonts w:cstheme="minorHAnsi"/>
          <w:sz w:val="16"/>
          <w:szCs w:val="16"/>
          <w:lang w:val="en-GB"/>
        </w:rPr>
        <w:t xml:space="preserve">Our Speak Up! service is run by an external partner to ensure your information stays safe, anonymous and confidential. All personal data is encrypted and protected. </w:t>
      </w:r>
    </w:p>
    <w:p w14:paraId="281763D4" w14:textId="77777777" w:rsidR="00CA04C1" w:rsidRPr="00A96FD9" w:rsidRDefault="00CA04C1" w:rsidP="00CA04C1">
      <w:pPr>
        <w:rPr>
          <w:rFonts w:cstheme="minorHAnsi"/>
          <w:sz w:val="16"/>
          <w:szCs w:val="18"/>
          <w:lang w:val="en-GB"/>
        </w:rPr>
      </w:pPr>
      <w:r w:rsidRPr="00A96FD9">
        <w:rPr>
          <w:rFonts w:cstheme="minorHAnsi"/>
          <w:sz w:val="16"/>
          <w:szCs w:val="18"/>
          <w:lang w:val="en-GB"/>
        </w:rPr>
        <w:t xml:space="preserve">If we need to share your information with the investigation team, authorities or other stakeholders we will do so without disclosing your identity – unless you agree to it. This is to keep you safe from any form of retaliation. [Company] employees or representatives who either disclose a complainant’s identity against their will or engages in any sort of retaliation towards a complainant will face disciplinary actions.  </w:t>
      </w:r>
    </w:p>
    <w:p w14:paraId="1CC77FCA" w14:textId="77777777" w:rsidR="00335823" w:rsidRDefault="00335823">
      <w:pPr>
        <w:spacing w:after="0" w:line="240" w:lineRule="auto"/>
        <w:rPr>
          <w:rFonts w:cstheme="minorHAnsi"/>
          <w:b/>
          <w:bCs/>
          <w:sz w:val="22"/>
          <w:lang w:val="en-GB"/>
        </w:rPr>
      </w:pPr>
      <w:r>
        <w:rPr>
          <w:rFonts w:cstheme="minorHAnsi"/>
          <w:b/>
          <w:bCs/>
          <w:sz w:val="22"/>
          <w:lang w:val="en-GB"/>
        </w:rPr>
        <w:br w:type="page"/>
      </w:r>
    </w:p>
    <w:p w14:paraId="37618191" w14:textId="43F8043D" w:rsidR="00CA04C1" w:rsidRPr="00A96FD9" w:rsidRDefault="00CA04C1" w:rsidP="00CA04C1">
      <w:pPr>
        <w:rPr>
          <w:rFonts w:cstheme="minorHAnsi"/>
          <w:b/>
          <w:bCs/>
          <w:sz w:val="22"/>
          <w:lang w:val="en-GB"/>
        </w:rPr>
      </w:pPr>
      <w:r w:rsidRPr="00A96FD9">
        <w:rPr>
          <w:rFonts w:cstheme="minorHAnsi"/>
          <w:b/>
          <w:bCs/>
          <w:sz w:val="22"/>
          <w:lang w:val="en-GB"/>
        </w:rPr>
        <w:lastRenderedPageBreak/>
        <w:t xml:space="preserve">Remediation of complaint </w:t>
      </w:r>
    </w:p>
    <w:p w14:paraId="4D45FFB7" w14:textId="77777777" w:rsidR="00CA04C1" w:rsidRDefault="00CA04C1" w:rsidP="00CA04C1">
      <w:pPr>
        <w:rPr>
          <w:rFonts w:cstheme="minorHAnsi"/>
          <w:sz w:val="16"/>
          <w:szCs w:val="16"/>
          <w:lang w:val="en-GB"/>
        </w:rPr>
      </w:pPr>
      <w:r w:rsidRPr="00A96FD9">
        <w:rPr>
          <w:rFonts w:cstheme="minorHAnsi"/>
          <w:sz w:val="16"/>
          <w:szCs w:val="16"/>
          <w:lang w:val="en-GB"/>
        </w:rPr>
        <w:t xml:space="preserve">We have completed the </w:t>
      </w:r>
      <w:proofErr w:type="gramStart"/>
      <w:r w:rsidRPr="00A96FD9">
        <w:rPr>
          <w:rFonts w:cstheme="minorHAnsi"/>
          <w:sz w:val="16"/>
          <w:szCs w:val="16"/>
          <w:lang w:val="en-GB"/>
        </w:rPr>
        <w:t>investigation</w:t>
      </w:r>
      <w:proofErr w:type="gramEnd"/>
      <w:r w:rsidRPr="00A96FD9">
        <w:rPr>
          <w:rFonts w:cstheme="minorHAnsi"/>
          <w:sz w:val="16"/>
          <w:szCs w:val="16"/>
          <w:lang w:val="en-GB"/>
        </w:rPr>
        <w:t xml:space="preserve"> and </w:t>
      </w:r>
      <w:r>
        <w:rPr>
          <w:rFonts w:cstheme="minorHAnsi"/>
          <w:sz w:val="16"/>
          <w:szCs w:val="16"/>
          <w:lang w:val="en-GB"/>
        </w:rPr>
        <w:t xml:space="preserve">we want to apologise for </w:t>
      </w:r>
      <w:r w:rsidRPr="00A96FD9">
        <w:rPr>
          <w:rFonts w:cstheme="minorHAnsi"/>
          <w:sz w:val="16"/>
          <w:szCs w:val="16"/>
          <w:lang w:val="en-GB"/>
        </w:rPr>
        <w:t>[</w:t>
      </w:r>
      <w:r>
        <w:rPr>
          <w:rFonts w:cstheme="minorHAnsi"/>
          <w:sz w:val="16"/>
          <w:szCs w:val="16"/>
          <w:lang w:val="en-GB"/>
        </w:rPr>
        <w:t>adverse impact] which we have [caused/contributed to through [action]].</w:t>
      </w:r>
    </w:p>
    <w:p w14:paraId="0C59CBD8" w14:textId="77777777" w:rsidR="00CA04C1" w:rsidRDefault="00CA04C1" w:rsidP="00CA04C1">
      <w:pPr>
        <w:rPr>
          <w:rFonts w:cstheme="minorHAnsi"/>
          <w:sz w:val="16"/>
          <w:szCs w:val="16"/>
          <w:lang w:val="en-GB"/>
        </w:rPr>
      </w:pPr>
      <w:r>
        <w:rPr>
          <w:rFonts w:cstheme="minorHAnsi"/>
          <w:sz w:val="16"/>
          <w:szCs w:val="16"/>
          <w:lang w:val="en-GB"/>
        </w:rPr>
        <w:t xml:space="preserve">We recognise that we have a responsibility for remediation. </w:t>
      </w:r>
    </w:p>
    <w:p w14:paraId="1FFF485C" w14:textId="77777777" w:rsidR="00CA04C1" w:rsidRDefault="00CA04C1" w:rsidP="00CA04C1">
      <w:pPr>
        <w:rPr>
          <w:rFonts w:cstheme="minorHAnsi"/>
          <w:sz w:val="16"/>
          <w:szCs w:val="16"/>
          <w:lang w:val="en-GB"/>
        </w:rPr>
      </w:pPr>
      <w:r w:rsidRPr="00A96FD9">
        <w:rPr>
          <w:rFonts w:cstheme="minorHAnsi"/>
          <w:sz w:val="16"/>
          <w:szCs w:val="16"/>
          <w:lang w:val="en-GB"/>
        </w:rPr>
        <w:t xml:space="preserve">We </w:t>
      </w:r>
      <w:r>
        <w:rPr>
          <w:rFonts w:cstheme="minorHAnsi"/>
          <w:sz w:val="16"/>
          <w:szCs w:val="16"/>
          <w:lang w:val="en-GB"/>
        </w:rPr>
        <w:t xml:space="preserve">suggest </w:t>
      </w:r>
      <w:proofErr w:type="gramStart"/>
      <w:r>
        <w:rPr>
          <w:rFonts w:cstheme="minorHAnsi"/>
          <w:sz w:val="16"/>
          <w:szCs w:val="16"/>
          <w:lang w:val="en-GB"/>
        </w:rPr>
        <w:t>to meet</w:t>
      </w:r>
      <w:proofErr w:type="gramEnd"/>
      <w:r>
        <w:rPr>
          <w:rFonts w:cstheme="minorHAnsi"/>
          <w:sz w:val="16"/>
          <w:szCs w:val="16"/>
          <w:lang w:val="en-GB"/>
        </w:rPr>
        <w:t xml:space="preserve"> </w:t>
      </w:r>
      <w:r w:rsidRPr="00A96FD9">
        <w:rPr>
          <w:rFonts w:cstheme="minorHAnsi"/>
          <w:sz w:val="16"/>
          <w:szCs w:val="16"/>
          <w:lang w:val="en-GB"/>
        </w:rPr>
        <w:t xml:space="preserve">on [date, time and place] </w:t>
      </w:r>
      <w:r>
        <w:rPr>
          <w:rFonts w:cstheme="minorHAnsi"/>
          <w:sz w:val="16"/>
          <w:szCs w:val="16"/>
          <w:lang w:val="en-GB"/>
        </w:rPr>
        <w:t xml:space="preserve">to discuss the following: </w:t>
      </w:r>
    </w:p>
    <w:p w14:paraId="35E42E27" w14:textId="77777777" w:rsidR="00CA04C1" w:rsidRPr="00E9764E" w:rsidRDefault="00CA04C1" w:rsidP="00CA04C1">
      <w:pPr>
        <w:ind w:left="567"/>
        <w:rPr>
          <w:rFonts w:cstheme="minorHAnsi"/>
          <w:b/>
          <w:bCs/>
          <w:sz w:val="16"/>
          <w:szCs w:val="16"/>
          <w:lang w:val="en-GB"/>
        </w:rPr>
      </w:pPr>
      <w:r w:rsidRPr="00E9764E">
        <w:rPr>
          <w:rFonts w:cstheme="minorHAnsi"/>
          <w:b/>
          <w:bCs/>
          <w:sz w:val="16"/>
          <w:szCs w:val="16"/>
          <w:lang w:val="en-GB"/>
        </w:rPr>
        <w:t xml:space="preserve">Remediation proposal </w:t>
      </w:r>
    </w:p>
    <w:p w14:paraId="4EBB2DE6" w14:textId="77777777" w:rsidR="00CA04C1" w:rsidRPr="00A96FD9" w:rsidRDefault="00CA04C1" w:rsidP="00CA04C1">
      <w:pPr>
        <w:pStyle w:val="ListParagraph"/>
        <w:numPr>
          <w:ilvl w:val="0"/>
          <w:numId w:val="30"/>
        </w:numPr>
        <w:tabs>
          <w:tab w:val="left" w:pos="567"/>
        </w:tabs>
        <w:spacing w:after="120" w:line="260" w:lineRule="atLeast"/>
        <w:ind w:left="1287"/>
        <w:rPr>
          <w:rFonts w:cstheme="minorHAnsi"/>
          <w:sz w:val="16"/>
          <w:szCs w:val="16"/>
          <w:lang w:val="en-GB"/>
        </w:rPr>
      </w:pPr>
      <w:r w:rsidRPr="00A96FD9">
        <w:rPr>
          <w:rFonts w:cstheme="minorHAnsi"/>
          <w:sz w:val="16"/>
          <w:szCs w:val="16"/>
          <w:lang w:val="en-GB"/>
        </w:rPr>
        <w:t>[add information]</w:t>
      </w:r>
    </w:p>
    <w:p w14:paraId="7DDCB2C8" w14:textId="77777777" w:rsidR="00CA04C1" w:rsidRPr="00A96FD9" w:rsidRDefault="00CA04C1" w:rsidP="00CA04C1">
      <w:pPr>
        <w:pStyle w:val="ListParagraph"/>
        <w:numPr>
          <w:ilvl w:val="0"/>
          <w:numId w:val="30"/>
        </w:numPr>
        <w:tabs>
          <w:tab w:val="left" w:pos="567"/>
        </w:tabs>
        <w:spacing w:after="120" w:line="260" w:lineRule="atLeast"/>
        <w:ind w:left="1287"/>
        <w:rPr>
          <w:rFonts w:cstheme="minorHAnsi"/>
          <w:sz w:val="16"/>
          <w:szCs w:val="16"/>
          <w:lang w:val="en-GB"/>
        </w:rPr>
      </w:pPr>
      <w:r w:rsidRPr="00A96FD9">
        <w:rPr>
          <w:rFonts w:cstheme="minorHAnsi"/>
          <w:sz w:val="16"/>
          <w:szCs w:val="16"/>
          <w:lang w:val="en-GB"/>
        </w:rPr>
        <w:t>[add information]</w:t>
      </w:r>
    </w:p>
    <w:p w14:paraId="6B0C3B14" w14:textId="77777777" w:rsidR="00CA04C1" w:rsidRPr="00A96FD9" w:rsidRDefault="00CA04C1" w:rsidP="00CA04C1">
      <w:pPr>
        <w:ind w:left="567"/>
        <w:rPr>
          <w:rFonts w:cstheme="minorHAnsi"/>
          <w:sz w:val="16"/>
          <w:szCs w:val="16"/>
          <w:lang w:val="en-GB"/>
        </w:rPr>
      </w:pPr>
      <w:r>
        <w:rPr>
          <w:rFonts w:cstheme="minorHAnsi"/>
          <w:sz w:val="16"/>
          <w:szCs w:val="16"/>
          <w:lang w:val="en-GB"/>
        </w:rPr>
        <w:t>T</w:t>
      </w:r>
      <w:r w:rsidRPr="00A96FD9">
        <w:rPr>
          <w:rFonts w:cstheme="minorHAnsi"/>
          <w:sz w:val="16"/>
          <w:szCs w:val="16"/>
          <w:lang w:val="en-GB"/>
        </w:rPr>
        <w:t xml:space="preserve">o be implemented and jointly monitored as follows: </w:t>
      </w:r>
    </w:p>
    <w:p w14:paraId="4F434E06" w14:textId="77777777" w:rsidR="00CA04C1" w:rsidRPr="00A96FD9" w:rsidRDefault="00CA04C1" w:rsidP="00CA04C1">
      <w:pPr>
        <w:pStyle w:val="ListParagraph"/>
        <w:numPr>
          <w:ilvl w:val="0"/>
          <w:numId w:val="30"/>
        </w:numPr>
        <w:tabs>
          <w:tab w:val="left" w:pos="567"/>
        </w:tabs>
        <w:spacing w:after="120" w:line="260" w:lineRule="atLeast"/>
        <w:ind w:left="1287"/>
        <w:rPr>
          <w:rFonts w:cstheme="minorHAnsi"/>
          <w:sz w:val="16"/>
          <w:szCs w:val="16"/>
          <w:lang w:val="en-GB"/>
        </w:rPr>
      </w:pPr>
      <w:r w:rsidRPr="00A96FD9">
        <w:rPr>
          <w:rFonts w:cstheme="minorHAnsi"/>
          <w:sz w:val="16"/>
          <w:szCs w:val="16"/>
          <w:lang w:val="en-GB"/>
        </w:rPr>
        <w:t>[add information]</w:t>
      </w:r>
    </w:p>
    <w:p w14:paraId="64151B69" w14:textId="77777777" w:rsidR="00CA04C1" w:rsidRPr="00A96FD9" w:rsidRDefault="00CA04C1" w:rsidP="00CA04C1">
      <w:pPr>
        <w:pStyle w:val="ListParagraph"/>
        <w:numPr>
          <w:ilvl w:val="0"/>
          <w:numId w:val="30"/>
        </w:numPr>
        <w:tabs>
          <w:tab w:val="left" w:pos="567"/>
        </w:tabs>
        <w:spacing w:after="120" w:line="260" w:lineRule="atLeast"/>
        <w:ind w:left="1287"/>
        <w:rPr>
          <w:rFonts w:cstheme="minorHAnsi"/>
          <w:sz w:val="16"/>
          <w:szCs w:val="16"/>
          <w:lang w:val="en-GB"/>
        </w:rPr>
      </w:pPr>
      <w:r w:rsidRPr="00A96FD9">
        <w:rPr>
          <w:rFonts w:cstheme="minorHAnsi"/>
          <w:sz w:val="16"/>
          <w:szCs w:val="16"/>
          <w:lang w:val="en-GB"/>
        </w:rPr>
        <w:t>[add information]</w:t>
      </w:r>
    </w:p>
    <w:p w14:paraId="062D4FEE" w14:textId="77777777" w:rsidR="00CA04C1" w:rsidRDefault="00CA04C1" w:rsidP="00CA04C1">
      <w:pPr>
        <w:rPr>
          <w:rFonts w:cstheme="minorHAnsi"/>
          <w:sz w:val="16"/>
          <w:szCs w:val="16"/>
          <w:lang w:val="en-GB"/>
        </w:rPr>
      </w:pPr>
      <w:r>
        <w:rPr>
          <w:rFonts w:cstheme="minorHAnsi"/>
          <w:sz w:val="16"/>
          <w:szCs w:val="16"/>
          <w:lang w:val="en-GB"/>
        </w:rPr>
        <w:t xml:space="preserve">Please let us know if you </w:t>
      </w:r>
      <w:proofErr w:type="gramStart"/>
      <w:r>
        <w:rPr>
          <w:rFonts w:cstheme="minorHAnsi"/>
          <w:sz w:val="16"/>
          <w:szCs w:val="16"/>
          <w:lang w:val="en-GB"/>
        </w:rPr>
        <w:t>are able to</w:t>
      </w:r>
      <w:proofErr w:type="gramEnd"/>
      <w:r>
        <w:rPr>
          <w:rFonts w:cstheme="minorHAnsi"/>
          <w:sz w:val="16"/>
          <w:szCs w:val="16"/>
          <w:lang w:val="en-GB"/>
        </w:rPr>
        <w:t xml:space="preserve"> meet at the suggested time. After the meeting, you will be given time to seek advice and propose adjustments.  </w:t>
      </w:r>
    </w:p>
    <w:p w14:paraId="69C3DE58" w14:textId="77777777" w:rsidR="00CA04C1" w:rsidRDefault="00CA04C1" w:rsidP="00CA04C1">
      <w:pPr>
        <w:rPr>
          <w:rFonts w:cstheme="minorHAnsi"/>
          <w:sz w:val="16"/>
          <w:szCs w:val="16"/>
          <w:lang w:val="en-GB"/>
        </w:rPr>
      </w:pPr>
      <w:r w:rsidRPr="00A96FD9">
        <w:rPr>
          <w:rFonts w:cstheme="minorHAnsi"/>
          <w:sz w:val="16"/>
          <w:szCs w:val="16"/>
          <w:lang w:val="en-GB"/>
        </w:rPr>
        <w:t xml:space="preserve">You do not have to waive your access to state-based or other remedies, </w:t>
      </w:r>
      <w:proofErr w:type="gramStart"/>
      <w:r w:rsidRPr="00A96FD9">
        <w:rPr>
          <w:rFonts w:cstheme="minorHAnsi"/>
          <w:sz w:val="16"/>
          <w:szCs w:val="16"/>
          <w:lang w:val="en-GB"/>
        </w:rPr>
        <w:t>in order to</w:t>
      </w:r>
      <w:proofErr w:type="gramEnd"/>
      <w:r w:rsidRPr="00A96FD9">
        <w:rPr>
          <w:rFonts w:cstheme="minorHAnsi"/>
          <w:sz w:val="16"/>
          <w:szCs w:val="16"/>
          <w:lang w:val="en-GB"/>
        </w:rPr>
        <w:t xml:space="preserve"> receive this remedy.</w:t>
      </w:r>
    </w:p>
    <w:p w14:paraId="1E3549DB" w14:textId="2DD19BAE" w:rsidR="00CA04C1" w:rsidRPr="00A96FD9" w:rsidRDefault="00CA04C1" w:rsidP="00CA04C1">
      <w:pPr>
        <w:rPr>
          <w:rFonts w:cstheme="minorHAnsi"/>
          <w:sz w:val="16"/>
          <w:szCs w:val="16"/>
          <w:lang w:val="en-GB"/>
        </w:rPr>
      </w:pPr>
      <w:r w:rsidRPr="00A96FD9">
        <w:rPr>
          <w:rFonts w:cstheme="minorHAnsi"/>
          <w:sz w:val="16"/>
          <w:szCs w:val="16"/>
          <w:lang w:val="en-GB"/>
        </w:rPr>
        <w:t xml:space="preserve">Click on the </w:t>
      </w:r>
      <w:r>
        <w:rPr>
          <w:rFonts w:cstheme="minorHAnsi"/>
          <w:sz w:val="16"/>
          <w:szCs w:val="16"/>
          <w:lang w:val="en-GB"/>
        </w:rPr>
        <w:t>“</w:t>
      </w:r>
      <w:r w:rsidRPr="00A96FD9">
        <w:rPr>
          <w:rFonts w:cstheme="minorHAnsi"/>
          <w:sz w:val="16"/>
          <w:szCs w:val="16"/>
          <w:lang w:val="en-GB"/>
        </w:rPr>
        <w:t>Follow up</w:t>
      </w:r>
      <w:r>
        <w:rPr>
          <w:rFonts w:cstheme="minorHAnsi"/>
          <w:sz w:val="16"/>
          <w:szCs w:val="16"/>
          <w:lang w:val="en-GB"/>
        </w:rPr>
        <w:t>”</w:t>
      </w:r>
      <w:r w:rsidRPr="00A96FD9">
        <w:rPr>
          <w:rFonts w:cstheme="minorHAnsi"/>
          <w:sz w:val="16"/>
          <w:szCs w:val="16"/>
          <w:lang w:val="en-GB"/>
        </w:rPr>
        <w:t xml:space="preserve"> button in Speak up! for further communication with our team, including if you have any questions.</w:t>
      </w:r>
      <w:r w:rsidR="00D0726D">
        <w:rPr>
          <w:rStyle w:val="FootnoteReference"/>
          <w:rFonts w:cstheme="minorHAnsi"/>
          <w:sz w:val="16"/>
          <w:szCs w:val="16"/>
          <w:lang w:val="en-GB"/>
        </w:rPr>
        <w:footnoteReference w:id="30"/>
      </w:r>
    </w:p>
    <w:p w14:paraId="7D5F2947" w14:textId="77777777" w:rsidR="00CA04C1" w:rsidRPr="00591CBD" w:rsidRDefault="00CA04C1" w:rsidP="00CA04C1">
      <w:pPr>
        <w:rPr>
          <w:rFonts w:cstheme="minorHAnsi"/>
          <w:b/>
          <w:bCs/>
          <w:lang w:val="en-GB"/>
        </w:rPr>
      </w:pPr>
    </w:p>
    <w:p w14:paraId="46BF7703" w14:textId="77777777" w:rsidR="00CA04C1" w:rsidRPr="00A96FD9" w:rsidRDefault="00CA04C1" w:rsidP="00CA04C1">
      <w:pPr>
        <w:rPr>
          <w:rFonts w:cstheme="minorHAnsi"/>
          <w:b/>
          <w:bCs/>
          <w:sz w:val="18"/>
          <w:lang w:val="en-GB"/>
        </w:rPr>
      </w:pPr>
      <w:r w:rsidRPr="00A96FD9">
        <w:rPr>
          <w:rFonts w:cstheme="minorHAnsi"/>
          <w:b/>
          <w:bCs/>
          <w:sz w:val="18"/>
          <w:lang w:val="en-GB"/>
        </w:rPr>
        <w:t>How do you know it’s safe?</w:t>
      </w:r>
    </w:p>
    <w:p w14:paraId="199BFA34" w14:textId="77777777" w:rsidR="00CA04C1" w:rsidRDefault="00CA04C1" w:rsidP="00CA04C1">
      <w:pPr>
        <w:rPr>
          <w:rFonts w:cstheme="minorHAnsi"/>
          <w:sz w:val="16"/>
          <w:szCs w:val="16"/>
          <w:lang w:val="en-GB"/>
        </w:rPr>
      </w:pPr>
      <w:r w:rsidRPr="00A96FD9">
        <w:rPr>
          <w:rFonts w:cstheme="minorHAnsi"/>
          <w:sz w:val="16"/>
          <w:szCs w:val="16"/>
          <w:lang w:val="en-GB"/>
        </w:rPr>
        <w:t xml:space="preserve">Our Speak Up! service is run by an external partner to ensure your information stays safe, anonymous and confidential. All personal data is encrypted and protected. </w:t>
      </w:r>
    </w:p>
    <w:p w14:paraId="46B42786" w14:textId="77777777" w:rsidR="00CA04C1" w:rsidRPr="00A96FD9" w:rsidRDefault="00CA04C1" w:rsidP="00CA04C1">
      <w:pPr>
        <w:rPr>
          <w:rFonts w:cstheme="minorHAnsi"/>
          <w:sz w:val="16"/>
          <w:szCs w:val="18"/>
          <w:lang w:val="en-GB"/>
        </w:rPr>
      </w:pPr>
      <w:r w:rsidRPr="00A96FD9">
        <w:rPr>
          <w:rFonts w:cstheme="minorHAnsi"/>
          <w:sz w:val="16"/>
          <w:szCs w:val="18"/>
          <w:lang w:val="en-GB"/>
        </w:rPr>
        <w:t xml:space="preserve">If we need to share your information with the investigation team, authorities or other stakeholders we will do so without disclosing your identity – unless you agree to it. This is to keep you safe from any form of retaliation. [Company] employees or representatives who either disclose a complainant’s identity against their will or engages in any sort of retaliation towards a complainant will face disciplinary actions.  </w:t>
      </w:r>
    </w:p>
    <w:p w14:paraId="0BFC1AEA" w14:textId="77777777" w:rsidR="00335823" w:rsidRDefault="00335823">
      <w:pPr>
        <w:spacing w:after="0" w:line="240" w:lineRule="auto"/>
        <w:rPr>
          <w:rFonts w:cstheme="minorHAnsi"/>
          <w:b/>
          <w:bCs/>
          <w:sz w:val="22"/>
          <w:lang w:val="en-GB"/>
        </w:rPr>
      </w:pPr>
      <w:r>
        <w:rPr>
          <w:rFonts w:cstheme="minorHAnsi"/>
          <w:b/>
          <w:bCs/>
          <w:sz w:val="22"/>
          <w:lang w:val="en-GB"/>
        </w:rPr>
        <w:br w:type="page"/>
      </w:r>
    </w:p>
    <w:p w14:paraId="7943B6FB" w14:textId="7E332AC1" w:rsidR="00CA04C1" w:rsidRPr="00A96FD9" w:rsidRDefault="00CA04C1" w:rsidP="00CA04C1">
      <w:pPr>
        <w:rPr>
          <w:rFonts w:cstheme="minorHAnsi"/>
          <w:b/>
          <w:bCs/>
          <w:sz w:val="22"/>
          <w:lang w:val="en-GB"/>
        </w:rPr>
      </w:pPr>
      <w:r w:rsidRPr="00A96FD9">
        <w:rPr>
          <w:rFonts w:cstheme="minorHAnsi"/>
          <w:b/>
          <w:bCs/>
          <w:sz w:val="22"/>
          <w:lang w:val="en-GB"/>
        </w:rPr>
        <w:lastRenderedPageBreak/>
        <w:t xml:space="preserve">Implementation and monitoring of remediation </w:t>
      </w:r>
    </w:p>
    <w:p w14:paraId="7DB65250" w14:textId="77777777" w:rsidR="00CA04C1" w:rsidRDefault="00CA04C1" w:rsidP="00CA04C1">
      <w:pPr>
        <w:rPr>
          <w:rFonts w:cstheme="minorHAnsi"/>
          <w:sz w:val="16"/>
          <w:szCs w:val="16"/>
          <w:lang w:val="en-GB"/>
        </w:rPr>
      </w:pPr>
      <w:r w:rsidRPr="00A96FD9">
        <w:rPr>
          <w:rFonts w:cstheme="minorHAnsi"/>
          <w:sz w:val="16"/>
          <w:szCs w:val="16"/>
          <w:lang w:val="en-GB"/>
        </w:rPr>
        <w:t>In our opinion, the remedy has now been fully provided.</w:t>
      </w:r>
    </w:p>
    <w:p w14:paraId="22A34D52" w14:textId="77777777" w:rsidR="00CA04C1" w:rsidRDefault="00CA04C1" w:rsidP="00CA04C1">
      <w:pPr>
        <w:rPr>
          <w:rFonts w:cstheme="minorHAnsi"/>
          <w:sz w:val="16"/>
          <w:szCs w:val="16"/>
          <w:lang w:val="en-GB"/>
        </w:rPr>
      </w:pPr>
      <w:r w:rsidRPr="00A96FD9">
        <w:rPr>
          <w:rFonts w:cstheme="minorHAnsi"/>
          <w:sz w:val="16"/>
          <w:szCs w:val="16"/>
          <w:lang w:val="en-GB"/>
        </w:rPr>
        <w:t xml:space="preserve">Can you confirm that this is the case? </w:t>
      </w:r>
    </w:p>
    <w:p w14:paraId="60C8DDD8" w14:textId="77777777" w:rsidR="00CA04C1" w:rsidRDefault="00CA04C1" w:rsidP="00CA04C1">
      <w:pPr>
        <w:rPr>
          <w:rFonts w:cstheme="minorHAnsi"/>
          <w:sz w:val="16"/>
          <w:szCs w:val="16"/>
          <w:lang w:val="en-GB"/>
        </w:rPr>
      </w:pPr>
      <w:r w:rsidRPr="00A96FD9">
        <w:rPr>
          <w:rFonts w:cstheme="minorHAnsi"/>
          <w:sz w:val="16"/>
          <w:szCs w:val="16"/>
          <w:lang w:val="en-GB"/>
        </w:rPr>
        <w:t>Have there been any negative or positive consequences of the remediation?</w:t>
      </w:r>
    </w:p>
    <w:p w14:paraId="5E7AB0F0" w14:textId="4CA7665E" w:rsidR="00CA04C1" w:rsidRPr="00A96FD9" w:rsidRDefault="00CA04C1" w:rsidP="00CA04C1">
      <w:pPr>
        <w:rPr>
          <w:rFonts w:cstheme="minorHAnsi"/>
          <w:sz w:val="16"/>
          <w:szCs w:val="16"/>
          <w:lang w:val="en-GB"/>
        </w:rPr>
      </w:pPr>
      <w:r w:rsidRPr="00A96FD9">
        <w:rPr>
          <w:rFonts w:cstheme="minorHAnsi"/>
          <w:sz w:val="16"/>
          <w:szCs w:val="16"/>
          <w:lang w:val="en-GB"/>
        </w:rPr>
        <w:t>Click on the "Follow up" button in Speak up! for further communication with our team, including if you have any questions.</w:t>
      </w:r>
      <w:r w:rsidR="00D0726D">
        <w:rPr>
          <w:rStyle w:val="FootnoteReference"/>
          <w:rFonts w:cstheme="minorHAnsi"/>
          <w:sz w:val="16"/>
          <w:szCs w:val="16"/>
          <w:lang w:val="en-GB"/>
        </w:rPr>
        <w:footnoteReference w:id="31"/>
      </w:r>
    </w:p>
    <w:p w14:paraId="23E2C1A1" w14:textId="77777777" w:rsidR="00CA04C1" w:rsidRPr="00591CBD" w:rsidRDefault="00CA04C1" w:rsidP="00CA04C1">
      <w:pPr>
        <w:rPr>
          <w:rFonts w:cstheme="minorHAnsi"/>
          <w:b/>
          <w:bCs/>
          <w:lang w:val="en-GB"/>
        </w:rPr>
      </w:pPr>
    </w:p>
    <w:p w14:paraId="4D2AFA2E" w14:textId="77777777" w:rsidR="00CA04C1" w:rsidRPr="00A96FD9" w:rsidRDefault="00CA04C1" w:rsidP="00CA04C1">
      <w:pPr>
        <w:rPr>
          <w:rFonts w:cstheme="minorHAnsi"/>
          <w:b/>
          <w:bCs/>
          <w:sz w:val="18"/>
          <w:lang w:val="en-GB"/>
        </w:rPr>
      </w:pPr>
      <w:r w:rsidRPr="00A96FD9">
        <w:rPr>
          <w:rFonts w:cstheme="minorHAnsi"/>
          <w:b/>
          <w:bCs/>
          <w:sz w:val="18"/>
          <w:lang w:val="en-GB"/>
        </w:rPr>
        <w:t>How do you know it’s safe?</w:t>
      </w:r>
    </w:p>
    <w:p w14:paraId="378FFA5C" w14:textId="77777777" w:rsidR="00CA04C1" w:rsidRDefault="00CA04C1" w:rsidP="00CA04C1">
      <w:pPr>
        <w:rPr>
          <w:rFonts w:cstheme="minorHAnsi"/>
          <w:sz w:val="16"/>
          <w:szCs w:val="16"/>
          <w:lang w:val="en-GB"/>
        </w:rPr>
      </w:pPr>
      <w:r w:rsidRPr="00A96FD9">
        <w:rPr>
          <w:rFonts w:cstheme="minorHAnsi"/>
          <w:sz w:val="16"/>
          <w:szCs w:val="16"/>
          <w:lang w:val="en-GB"/>
        </w:rPr>
        <w:t xml:space="preserve">Our Speak Up! service is run by an external partner to ensure your information stays safe, anonymous and confidential. All personal data is encrypted and protected. </w:t>
      </w:r>
    </w:p>
    <w:p w14:paraId="58FDE3BC" w14:textId="77777777" w:rsidR="00CA04C1" w:rsidRPr="00A96FD9" w:rsidRDefault="00CA04C1" w:rsidP="00CA04C1">
      <w:pPr>
        <w:rPr>
          <w:rFonts w:cstheme="minorHAnsi"/>
          <w:sz w:val="16"/>
          <w:szCs w:val="18"/>
          <w:lang w:val="en-GB"/>
        </w:rPr>
      </w:pPr>
      <w:r w:rsidRPr="00A96FD9">
        <w:rPr>
          <w:rFonts w:cstheme="minorHAnsi"/>
          <w:sz w:val="16"/>
          <w:szCs w:val="18"/>
          <w:lang w:val="en-GB"/>
        </w:rPr>
        <w:t xml:space="preserve">If we need to share your information with the investigation team, authorities or other stakeholders we will do so without disclosing your identity – unless you agree to it. This is to keep you safe from any form of retaliation. [Company] employees or representatives who either disclose a complainant’s identity against their will or engages in any sort of retaliation towards a complainant will face disciplinary actions.  </w:t>
      </w:r>
    </w:p>
    <w:p w14:paraId="35BED155" w14:textId="77777777" w:rsidR="00335823" w:rsidRDefault="00335823">
      <w:pPr>
        <w:spacing w:after="0" w:line="240" w:lineRule="auto"/>
        <w:rPr>
          <w:rFonts w:cstheme="minorHAnsi"/>
          <w:b/>
          <w:bCs/>
          <w:sz w:val="22"/>
          <w:lang w:val="en-GB"/>
        </w:rPr>
      </w:pPr>
      <w:r>
        <w:rPr>
          <w:rFonts w:cstheme="minorHAnsi"/>
          <w:b/>
          <w:bCs/>
          <w:sz w:val="22"/>
          <w:lang w:val="en-GB"/>
        </w:rPr>
        <w:br w:type="page"/>
      </w:r>
    </w:p>
    <w:p w14:paraId="28A0E3C2" w14:textId="38D746AB" w:rsidR="00CA04C1" w:rsidRPr="00A96FD9" w:rsidRDefault="00CA04C1" w:rsidP="00CA04C1">
      <w:pPr>
        <w:rPr>
          <w:rFonts w:cstheme="minorHAnsi"/>
          <w:b/>
          <w:bCs/>
          <w:sz w:val="22"/>
          <w:lang w:val="en-GB"/>
        </w:rPr>
      </w:pPr>
      <w:r w:rsidRPr="00A96FD9">
        <w:rPr>
          <w:rFonts w:cstheme="minorHAnsi"/>
          <w:b/>
          <w:bCs/>
          <w:sz w:val="22"/>
          <w:lang w:val="en-GB"/>
        </w:rPr>
        <w:lastRenderedPageBreak/>
        <w:t xml:space="preserve">Closing of complaint </w:t>
      </w:r>
    </w:p>
    <w:p w14:paraId="3BB55E13" w14:textId="77777777" w:rsidR="00CA04C1" w:rsidRDefault="00CA04C1" w:rsidP="00CA04C1">
      <w:pPr>
        <w:rPr>
          <w:rFonts w:cstheme="minorHAnsi"/>
          <w:sz w:val="16"/>
          <w:szCs w:val="16"/>
          <w:lang w:val="en-GB"/>
        </w:rPr>
      </w:pPr>
      <w:r w:rsidRPr="00A96FD9">
        <w:rPr>
          <w:rFonts w:cstheme="minorHAnsi"/>
          <w:sz w:val="16"/>
          <w:szCs w:val="16"/>
          <w:lang w:val="en-GB"/>
        </w:rPr>
        <w:t xml:space="preserve">We have now reached the closing of the complaint. </w:t>
      </w:r>
    </w:p>
    <w:p w14:paraId="2D9FE800" w14:textId="0C099642" w:rsidR="00CA04C1" w:rsidRDefault="00CA04C1" w:rsidP="00CA04C1">
      <w:pPr>
        <w:rPr>
          <w:rFonts w:cstheme="minorHAnsi"/>
          <w:sz w:val="16"/>
          <w:szCs w:val="16"/>
          <w:lang w:val="en-GB"/>
        </w:rPr>
      </w:pPr>
      <w:r w:rsidRPr="00A96FD9">
        <w:rPr>
          <w:rFonts w:cstheme="minorHAnsi"/>
          <w:sz w:val="16"/>
          <w:szCs w:val="16"/>
          <w:lang w:val="en-GB"/>
        </w:rPr>
        <w:t>Your voice matters and we would like to thank you for cooperating with us. To ensure that we learn as much as possible, we would appreciate if you would answer a few questions on how satisfied you are with the process and the outcome(s). Your answers are anonymi</w:t>
      </w:r>
      <w:r w:rsidR="00A752FC">
        <w:rPr>
          <w:rFonts w:cstheme="minorHAnsi"/>
          <w:sz w:val="16"/>
          <w:szCs w:val="16"/>
          <w:lang w:val="en-GB"/>
        </w:rPr>
        <w:t>s</w:t>
      </w:r>
      <w:r w:rsidRPr="00A96FD9">
        <w:rPr>
          <w:rFonts w:cstheme="minorHAnsi"/>
          <w:sz w:val="16"/>
          <w:szCs w:val="16"/>
          <w:lang w:val="en-GB"/>
        </w:rPr>
        <w:t>ed and used in aggregate form, to improve our processes.</w:t>
      </w:r>
    </w:p>
    <w:p w14:paraId="4C650EFF" w14:textId="77777777" w:rsidR="00CA04C1" w:rsidRPr="00A96FD9" w:rsidRDefault="00CA04C1" w:rsidP="00CA04C1">
      <w:pPr>
        <w:rPr>
          <w:rFonts w:cstheme="minorHAnsi"/>
          <w:sz w:val="16"/>
          <w:szCs w:val="16"/>
          <w:lang w:val="en-GB"/>
        </w:rPr>
      </w:pPr>
      <w:r w:rsidRPr="00A96FD9">
        <w:rPr>
          <w:rFonts w:cstheme="minorHAnsi"/>
          <w:sz w:val="16"/>
          <w:szCs w:val="16"/>
          <w:lang w:val="en-GB"/>
        </w:rPr>
        <w:t>[add link to survey]</w:t>
      </w:r>
    </w:p>
    <w:p w14:paraId="5BFD35AF" w14:textId="77777777" w:rsidR="00CA04C1" w:rsidRPr="00591CBD" w:rsidRDefault="00CA04C1" w:rsidP="00CA04C1">
      <w:pPr>
        <w:rPr>
          <w:rFonts w:cstheme="minorHAnsi"/>
          <w:lang w:val="en-GB"/>
        </w:rPr>
      </w:pPr>
    </w:p>
    <w:p w14:paraId="1C016DBE" w14:textId="77777777" w:rsidR="00CA04C1" w:rsidRPr="00A96FD9" w:rsidRDefault="00CA04C1" w:rsidP="00CA04C1">
      <w:pPr>
        <w:rPr>
          <w:rFonts w:cstheme="minorHAnsi"/>
          <w:b/>
          <w:bCs/>
          <w:sz w:val="18"/>
          <w:szCs w:val="20"/>
          <w:lang w:val="en-GB"/>
        </w:rPr>
      </w:pPr>
      <w:r w:rsidRPr="00A96FD9">
        <w:rPr>
          <w:rFonts w:cstheme="minorHAnsi"/>
          <w:b/>
          <w:bCs/>
          <w:sz w:val="18"/>
          <w:szCs w:val="20"/>
          <w:lang w:val="en-GB"/>
        </w:rPr>
        <w:t>Unhappy with the decision?</w:t>
      </w:r>
    </w:p>
    <w:p w14:paraId="743FE524" w14:textId="77777777" w:rsidR="00CA04C1" w:rsidRDefault="00CA04C1" w:rsidP="00CA04C1">
      <w:pPr>
        <w:rPr>
          <w:rFonts w:cstheme="minorHAnsi"/>
          <w:sz w:val="16"/>
          <w:szCs w:val="18"/>
          <w:lang w:val="en-GB"/>
        </w:rPr>
      </w:pPr>
      <w:r w:rsidRPr="00A96FD9">
        <w:rPr>
          <w:rFonts w:cstheme="minorHAnsi"/>
          <w:sz w:val="16"/>
          <w:szCs w:val="18"/>
          <w:lang w:val="en-GB"/>
        </w:rPr>
        <w:t>If you're not satisfied with our response, you can ask for a review by contacting one of our external ombuds</w:t>
      </w:r>
      <w:r>
        <w:rPr>
          <w:rFonts w:cstheme="minorHAnsi"/>
          <w:sz w:val="16"/>
          <w:szCs w:val="18"/>
          <w:lang w:val="en-GB"/>
        </w:rPr>
        <w:t>persons</w:t>
      </w:r>
      <w:r w:rsidRPr="00A96FD9">
        <w:rPr>
          <w:rFonts w:cstheme="minorHAnsi"/>
          <w:sz w:val="16"/>
          <w:szCs w:val="18"/>
          <w:lang w:val="en-GB"/>
        </w:rPr>
        <w:t xml:space="preserve"> [add link to external ombuds</w:t>
      </w:r>
      <w:r>
        <w:rPr>
          <w:rFonts w:cstheme="minorHAnsi"/>
          <w:sz w:val="16"/>
          <w:szCs w:val="18"/>
          <w:lang w:val="en-GB"/>
        </w:rPr>
        <w:t>persons</w:t>
      </w:r>
      <w:r w:rsidRPr="00A96FD9">
        <w:rPr>
          <w:rFonts w:cstheme="minorHAnsi"/>
          <w:sz w:val="16"/>
          <w:szCs w:val="18"/>
          <w:lang w:val="en-GB"/>
        </w:rPr>
        <w:t xml:space="preserve"> or similar function]. </w:t>
      </w:r>
    </w:p>
    <w:p w14:paraId="790019E6" w14:textId="5F61E3A0" w:rsidR="00CA04C1" w:rsidRPr="00A96FD9" w:rsidRDefault="00CA04C1" w:rsidP="00CA04C1">
      <w:pPr>
        <w:rPr>
          <w:rFonts w:cstheme="minorHAnsi"/>
          <w:sz w:val="16"/>
          <w:szCs w:val="18"/>
          <w:lang w:val="en-GB"/>
        </w:rPr>
      </w:pPr>
      <w:r w:rsidRPr="00A96FD9">
        <w:rPr>
          <w:rFonts w:cstheme="minorHAnsi"/>
          <w:sz w:val="16"/>
          <w:szCs w:val="18"/>
          <w:lang w:val="en-GB"/>
        </w:rPr>
        <w:t>These ombuds</w:t>
      </w:r>
      <w:r>
        <w:rPr>
          <w:rFonts w:cstheme="minorHAnsi"/>
          <w:sz w:val="16"/>
          <w:szCs w:val="18"/>
          <w:lang w:val="en-GB"/>
        </w:rPr>
        <w:t xml:space="preserve">persons </w:t>
      </w:r>
      <w:r w:rsidRPr="00A96FD9">
        <w:rPr>
          <w:rFonts w:cstheme="minorHAnsi"/>
          <w:sz w:val="16"/>
          <w:szCs w:val="18"/>
          <w:lang w:val="en-GB"/>
        </w:rPr>
        <w:t>are experienced lawyers who do not work for [</w:t>
      </w:r>
      <w:r w:rsidR="002C389B">
        <w:rPr>
          <w:rFonts w:cstheme="minorHAnsi"/>
          <w:sz w:val="16"/>
          <w:szCs w:val="18"/>
          <w:lang w:val="en-GB"/>
        </w:rPr>
        <w:t>C</w:t>
      </w:r>
      <w:r w:rsidRPr="00A96FD9">
        <w:rPr>
          <w:rFonts w:cstheme="minorHAnsi"/>
          <w:sz w:val="16"/>
          <w:szCs w:val="18"/>
          <w:lang w:val="en-GB"/>
        </w:rPr>
        <w:t>ompany]. They act in accordance with professional discretion.</w:t>
      </w:r>
    </w:p>
    <w:p w14:paraId="4172600B" w14:textId="77777777" w:rsidR="00335823" w:rsidRDefault="00335823" w:rsidP="00CA04C1">
      <w:pPr>
        <w:rPr>
          <w:rFonts w:cstheme="minorHAnsi"/>
          <w:b/>
          <w:bCs/>
          <w:sz w:val="18"/>
          <w:lang w:val="en-GB"/>
        </w:rPr>
      </w:pPr>
    </w:p>
    <w:p w14:paraId="4294D50C" w14:textId="74718118" w:rsidR="00CA04C1" w:rsidRPr="00A96FD9" w:rsidRDefault="00CA04C1" w:rsidP="00CA04C1">
      <w:pPr>
        <w:rPr>
          <w:rFonts w:cstheme="minorHAnsi"/>
          <w:b/>
          <w:bCs/>
          <w:sz w:val="18"/>
          <w:lang w:val="en-GB"/>
        </w:rPr>
      </w:pPr>
      <w:r w:rsidRPr="00A96FD9">
        <w:rPr>
          <w:rFonts w:cstheme="minorHAnsi"/>
          <w:b/>
          <w:bCs/>
          <w:sz w:val="18"/>
          <w:lang w:val="en-GB"/>
        </w:rPr>
        <w:t>Are there other ways to raise concerns?</w:t>
      </w:r>
    </w:p>
    <w:p w14:paraId="2F2FA0D0" w14:textId="77777777" w:rsidR="00CA04C1" w:rsidRPr="00D0726D" w:rsidRDefault="00CA04C1" w:rsidP="00CA04C1">
      <w:pPr>
        <w:rPr>
          <w:rFonts w:cstheme="minorHAnsi"/>
          <w:sz w:val="16"/>
          <w:szCs w:val="16"/>
          <w:lang w:val="en-GB"/>
        </w:rPr>
      </w:pPr>
      <w:r w:rsidRPr="00D0726D">
        <w:rPr>
          <w:rFonts w:cstheme="minorHAnsi"/>
          <w:sz w:val="16"/>
          <w:szCs w:val="16"/>
          <w:lang w:val="en-GB"/>
        </w:rPr>
        <w:t>If you'd rather use another avenue, you can reach out to these alternative mechanisms:</w:t>
      </w:r>
    </w:p>
    <w:p w14:paraId="29EB3060" w14:textId="77777777" w:rsidR="00335823" w:rsidRDefault="00335823" w:rsidP="00CA04C1">
      <w:pPr>
        <w:rPr>
          <w:rFonts w:cstheme="minorHAnsi"/>
          <w:i/>
          <w:iCs/>
          <w:sz w:val="18"/>
          <w:szCs w:val="18"/>
          <w:lang w:val="en-GB"/>
        </w:rPr>
      </w:pPr>
    </w:p>
    <w:p w14:paraId="16712835" w14:textId="48276219" w:rsidR="00CA04C1" w:rsidRDefault="00CA04C1" w:rsidP="00CA04C1">
      <w:pPr>
        <w:rPr>
          <w:rFonts w:cstheme="minorHAnsi"/>
          <w:i/>
          <w:iCs/>
          <w:sz w:val="18"/>
          <w:szCs w:val="18"/>
          <w:lang w:val="en-GB"/>
        </w:rPr>
      </w:pPr>
      <w:r w:rsidRPr="00A96FD9">
        <w:rPr>
          <w:rFonts w:cstheme="minorHAnsi"/>
          <w:i/>
          <w:iCs/>
          <w:sz w:val="18"/>
          <w:szCs w:val="18"/>
          <w:lang w:val="en-GB"/>
        </w:rPr>
        <w:t>In our markets</w:t>
      </w:r>
    </w:p>
    <w:p w14:paraId="056EDBF1" w14:textId="77777777" w:rsidR="00CA04C1" w:rsidRPr="00D0726D" w:rsidRDefault="00CA04C1" w:rsidP="00CA04C1">
      <w:pPr>
        <w:rPr>
          <w:rFonts w:cstheme="minorHAnsi"/>
          <w:sz w:val="16"/>
          <w:szCs w:val="16"/>
          <w:lang w:val="en-GB"/>
        </w:rPr>
      </w:pPr>
      <w:r w:rsidRPr="00D0726D">
        <w:rPr>
          <w:rFonts w:cstheme="minorHAnsi"/>
          <w:sz w:val="16"/>
          <w:szCs w:val="16"/>
          <w:lang w:val="en-GB"/>
        </w:rPr>
        <w:t xml:space="preserve">[Add links to the following and similar authorities and organisations in your markets: </w:t>
      </w:r>
    </w:p>
    <w:p w14:paraId="08F86CB1" w14:textId="77777777" w:rsidR="00CA04C1" w:rsidRPr="00D0726D" w:rsidRDefault="00CA04C1" w:rsidP="00CA04C1">
      <w:pPr>
        <w:pStyle w:val="ListParagraph"/>
        <w:numPr>
          <w:ilvl w:val="0"/>
          <w:numId w:val="26"/>
        </w:numPr>
        <w:spacing w:after="0" w:line="264" w:lineRule="auto"/>
        <w:rPr>
          <w:rFonts w:cstheme="minorHAnsi"/>
          <w:sz w:val="16"/>
          <w:szCs w:val="16"/>
          <w:lang w:val="en-GB"/>
        </w:rPr>
      </w:pPr>
      <w:r w:rsidRPr="00D0726D">
        <w:rPr>
          <w:rFonts w:cstheme="minorHAnsi"/>
          <w:sz w:val="16"/>
          <w:szCs w:val="16"/>
          <w:lang w:val="en-GB"/>
        </w:rPr>
        <w:t>Supervisory authority for substantiated concerns, once it has been established under the Corporate Sustainability Due Diligence Directive</w:t>
      </w:r>
    </w:p>
    <w:p w14:paraId="3D6E885C" w14:textId="77777777" w:rsidR="00CA04C1" w:rsidRPr="00D0726D" w:rsidRDefault="00CA04C1" w:rsidP="00CA04C1">
      <w:pPr>
        <w:pStyle w:val="ListParagraph"/>
        <w:numPr>
          <w:ilvl w:val="0"/>
          <w:numId w:val="26"/>
        </w:numPr>
        <w:spacing w:after="0" w:line="264" w:lineRule="auto"/>
        <w:rPr>
          <w:rFonts w:cstheme="minorHAnsi"/>
          <w:sz w:val="16"/>
          <w:szCs w:val="16"/>
          <w:lang w:val="en-GB"/>
        </w:rPr>
      </w:pPr>
      <w:r w:rsidRPr="00D0726D">
        <w:rPr>
          <w:rFonts w:cstheme="minorHAnsi"/>
          <w:sz w:val="16"/>
          <w:szCs w:val="16"/>
          <w:lang w:val="en-GB"/>
        </w:rPr>
        <w:t>Relevant courts, including labour court</w:t>
      </w:r>
    </w:p>
    <w:p w14:paraId="547204E4" w14:textId="77777777" w:rsidR="00CA04C1" w:rsidRPr="00D0726D" w:rsidRDefault="00CA04C1" w:rsidP="00CA04C1">
      <w:pPr>
        <w:pStyle w:val="ListParagraph"/>
        <w:numPr>
          <w:ilvl w:val="0"/>
          <w:numId w:val="26"/>
        </w:numPr>
        <w:spacing w:after="0" w:line="264" w:lineRule="auto"/>
        <w:rPr>
          <w:rFonts w:cstheme="minorHAnsi"/>
          <w:sz w:val="16"/>
          <w:szCs w:val="16"/>
          <w:lang w:val="en-GB"/>
        </w:rPr>
      </w:pPr>
      <w:r w:rsidRPr="00D0726D">
        <w:rPr>
          <w:rFonts w:cstheme="minorHAnsi"/>
          <w:sz w:val="16"/>
          <w:szCs w:val="16"/>
          <w:lang w:val="en-GB"/>
        </w:rPr>
        <w:t>OECD National Contact Point for Responsible Business Conduct</w:t>
      </w:r>
    </w:p>
    <w:p w14:paraId="35328601" w14:textId="77777777" w:rsidR="00CA04C1" w:rsidRPr="00D0726D" w:rsidRDefault="00CA04C1" w:rsidP="00CA04C1">
      <w:pPr>
        <w:pStyle w:val="ListParagraph"/>
        <w:numPr>
          <w:ilvl w:val="0"/>
          <w:numId w:val="26"/>
        </w:numPr>
        <w:spacing w:after="0" w:line="264" w:lineRule="auto"/>
        <w:rPr>
          <w:rFonts w:cstheme="minorHAnsi"/>
          <w:sz w:val="16"/>
          <w:szCs w:val="16"/>
          <w:lang w:val="en-GB"/>
        </w:rPr>
      </w:pPr>
      <w:r w:rsidRPr="00D0726D">
        <w:rPr>
          <w:rFonts w:cstheme="minorHAnsi"/>
          <w:sz w:val="16"/>
          <w:szCs w:val="16"/>
          <w:lang w:val="en-GB"/>
        </w:rPr>
        <w:t>Work environment authority</w:t>
      </w:r>
    </w:p>
    <w:p w14:paraId="6E4BB2C5" w14:textId="77777777" w:rsidR="00CA04C1" w:rsidRPr="00D0726D" w:rsidRDefault="00CA04C1" w:rsidP="00CA04C1">
      <w:pPr>
        <w:pStyle w:val="ListParagraph"/>
        <w:numPr>
          <w:ilvl w:val="0"/>
          <w:numId w:val="26"/>
        </w:numPr>
        <w:spacing w:after="0" w:line="264" w:lineRule="auto"/>
        <w:rPr>
          <w:rFonts w:cstheme="minorHAnsi"/>
          <w:sz w:val="16"/>
          <w:szCs w:val="16"/>
          <w:lang w:val="en-GB"/>
        </w:rPr>
      </w:pPr>
      <w:r w:rsidRPr="00D0726D">
        <w:rPr>
          <w:rFonts w:cstheme="minorHAnsi"/>
          <w:sz w:val="16"/>
          <w:szCs w:val="16"/>
          <w:lang w:val="en-GB"/>
        </w:rPr>
        <w:t>Discrimination authority</w:t>
      </w:r>
    </w:p>
    <w:p w14:paraId="69162AAC" w14:textId="77777777" w:rsidR="00CA04C1" w:rsidRPr="00D0726D" w:rsidRDefault="00CA04C1" w:rsidP="00CA04C1">
      <w:pPr>
        <w:pStyle w:val="ListParagraph"/>
        <w:numPr>
          <w:ilvl w:val="0"/>
          <w:numId w:val="26"/>
        </w:numPr>
        <w:spacing w:after="0" w:line="264" w:lineRule="auto"/>
        <w:rPr>
          <w:rFonts w:cstheme="minorHAnsi"/>
          <w:sz w:val="16"/>
          <w:szCs w:val="16"/>
          <w:lang w:val="en-GB"/>
        </w:rPr>
      </w:pPr>
      <w:r w:rsidRPr="00D0726D">
        <w:rPr>
          <w:rFonts w:cstheme="minorHAnsi"/>
          <w:sz w:val="16"/>
          <w:szCs w:val="16"/>
          <w:lang w:val="en-GB"/>
        </w:rPr>
        <w:t>Environmental protection agencies</w:t>
      </w:r>
    </w:p>
    <w:p w14:paraId="126FF31C" w14:textId="77777777" w:rsidR="00CA04C1" w:rsidRPr="00D0726D" w:rsidRDefault="00CA04C1" w:rsidP="00CA04C1">
      <w:pPr>
        <w:pStyle w:val="ListParagraph"/>
        <w:numPr>
          <w:ilvl w:val="0"/>
          <w:numId w:val="26"/>
        </w:numPr>
        <w:spacing w:after="0" w:line="264" w:lineRule="auto"/>
        <w:rPr>
          <w:rFonts w:cstheme="minorHAnsi"/>
          <w:sz w:val="16"/>
          <w:szCs w:val="16"/>
          <w:lang w:val="en-GB"/>
        </w:rPr>
      </w:pPr>
      <w:r w:rsidRPr="00D0726D">
        <w:rPr>
          <w:rFonts w:cstheme="minorHAnsi"/>
          <w:sz w:val="16"/>
          <w:szCs w:val="16"/>
          <w:lang w:val="en-GB"/>
        </w:rPr>
        <w:t>Consumer protection authority</w:t>
      </w:r>
    </w:p>
    <w:p w14:paraId="6BCE3EDA" w14:textId="77777777" w:rsidR="00CA04C1" w:rsidRPr="00D0726D" w:rsidRDefault="00CA04C1" w:rsidP="00CA04C1">
      <w:pPr>
        <w:pStyle w:val="ListParagraph"/>
        <w:numPr>
          <w:ilvl w:val="0"/>
          <w:numId w:val="26"/>
        </w:numPr>
        <w:spacing w:after="0" w:line="264" w:lineRule="auto"/>
        <w:rPr>
          <w:rFonts w:cstheme="minorHAnsi"/>
          <w:sz w:val="16"/>
          <w:szCs w:val="16"/>
          <w:lang w:val="en-GB"/>
        </w:rPr>
      </w:pPr>
      <w:r w:rsidRPr="00D0726D">
        <w:rPr>
          <w:rFonts w:cstheme="minorHAnsi"/>
          <w:sz w:val="16"/>
          <w:szCs w:val="16"/>
          <w:lang w:val="en-GB"/>
        </w:rPr>
        <w:t>Data protection authority</w:t>
      </w:r>
    </w:p>
    <w:p w14:paraId="624E2E8C" w14:textId="77777777" w:rsidR="00CA04C1" w:rsidRPr="00D0726D" w:rsidRDefault="00CA04C1" w:rsidP="00CA04C1">
      <w:pPr>
        <w:pStyle w:val="ListParagraph"/>
        <w:numPr>
          <w:ilvl w:val="0"/>
          <w:numId w:val="26"/>
        </w:numPr>
        <w:spacing w:after="0" w:line="264" w:lineRule="auto"/>
        <w:rPr>
          <w:rFonts w:cstheme="minorHAnsi"/>
          <w:sz w:val="16"/>
          <w:szCs w:val="16"/>
          <w:lang w:val="en-GB"/>
        </w:rPr>
      </w:pPr>
      <w:r w:rsidRPr="00D0726D">
        <w:rPr>
          <w:rFonts w:cstheme="minorHAnsi"/>
          <w:sz w:val="16"/>
          <w:szCs w:val="16"/>
          <w:lang w:val="en-GB"/>
        </w:rPr>
        <w:t>National human rights institution</w:t>
      </w:r>
    </w:p>
    <w:p w14:paraId="6C5CACB7" w14:textId="6BCDB981" w:rsidR="00CA04C1" w:rsidRPr="00D0726D" w:rsidRDefault="00CA04C1" w:rsidP="00CA04C1">
      <w:pPr>
        <w:pStyle w:val="ListParagraph"/>
        <w:numPr>
          <w:ilvl w:val="0"/>
          <w:numId w:val="26"/>
        </w:numPr>
        <w:spacing w:after="0" w:line="264" w:lineRule="auto"/>
        <w:rPr>
          <w:rFonts w:cstheme="minorHAnsi"/>
          <w:sz w:val="16"/>
          <w:szCs w:val="16"/>
          <w:lang w:val="en-GB"/>
        </w:rPr>
      </w:pPr>
      <w:r w:rsidRPr="00D0726D">
        <w:rPr>
          <w:rFonts w:cstheme="minorHAnsi"/>
          <w:sz w:val="16"/>
          <w:szCs w:val="16"/>
          <w:lang w:val="en-GB"/>
        </w:rPr>
        <w:t>Ombudsmen]</w:t>
      </w:r>
      <w:r w:rsidR="00D0726D" w:rsidRPr="00D0726D">
        <w:rPr>
          <w:rStyle w:val="FootnoteReference"/>
          <w:rFonts w:cstheme="minorHAnsi"/>
          <w:sz w:val="16"/>
          <w:szCs w:val="16"/>
          <w:lang w:val="en-GB"/>
        </w:rPr>
        <w:footnoteReference w:id="32"/>
      </w:r>
    </w:p>
    <w:p w14:paraId="3A5ACBFC" w14:textId="77777777" w:rsidR="00CA04C1" w:rsidRPr="00D0726D" w:rsidRDefault="00CA04C1" w:rsidP="00CA04C1">
      <w:pPr>
        <w:rPr>
          <w:rFonts w:cstheme="minorHAnsi"/>
          <w:sz w:val="16"/>
          <w:szCs w:val="16"/>
          <w:lang w:val="en-GB"/>
        </w:rPr>
      </w:pPr>
    </w:p>
    <w:p w14:paraId="485064C7" w14:textId="77777777" w:rsidR="00CA04C1" w:rsidRDefault="00CA04C1" w:rsidP="00CA04C1">
      <w:pPr>
        <w:rPr>
          <w:rFonts w:cstheme="minorHAnsi"/>
          <w:i/>
          <w:iCs/>
          <w:sz w:val="18"/>
          <w:szCs w:val="18"/>
          <w:lang w:val="en-GB"/>
        </w:rPr>
      </w:pPr>
      <w:r w:rsidRPr="00A96FD9">
        <w:rPr>
          <w:rFonts w:cstheme="minorHAnsi"/>
          <w:i/>
          <w:iCs/>
          <w:sz w:val="18"/>
          <w:szCs w:val="18"/>
          <w:lang w:val="en-GB"/>
        </w:rPr>
        <w:t>In other markets</w:t>
      </w:r>
    </w:p>
    <w:p w14:paraId="0CCD815D" w14:textId="77777777" w:rsidR="00CA04C1" w:rsidRPr="00D0726D" w:rsidRDefault="00CA04C1" w:rsidP="006D6082">
      <w:pPr>
        <w:pStyle w:val="ListParagraph"/>
        <w:numPr>
          <w:ilvl w:val="0"/>
          <w:numId w:val="27"/>
        </w:numPr>
        <w:tabs>
          <w:tab w:val="left" w:pos="567"/>
        </w:tabs>
        <w:spacing w:after="0" w:line="264" w:lineRule="auto"/>
        <w:ind w:left="567" w:hanging="207"/>
        <w:rPr>
          <w:rFonts w:cstheme="minorHAnsi"/>
          <w:sz w:val="16"/>
          <w:szCs w:val="16"/>
          <w:lang w:val="en-GB"/>
        </w:rPr>
      </w:pPr>
      <w:r w:rsidRPr="00D0726D">
        <w:rPr>
          <w:rFonts w:cstheme="minorHAnsi"/>
          <w:sz w:val="16"/>
          <w:szCs w:val="16"/>
          <w:lang w:val="en-GB"/>
        </w:rPr>
        <w:lastRenderedPageBreak/>
        <w:t xml:space="preserve">ILO Database on Occupational Safety and Health Agencies, Institutions and Organizations </w:t>
      </w:r>
      <w:hyperlink r:id="rId45" w:history="1">
        <w:r w:rsidRPr="00D0726D">
          <w:rPr>
            <w:rStyle w:val="Hyperlink"/>
            <w:rFonts w:cstheme="minorHAnsi"/>
            <w:sz w:val="16"/>
            <w:szCs w:val="16"/>
            <w:lang w:val="en-GB"/>
          </w:rPr>
          <w:t>https://wwwex.ilo.org/dyn/interosh/f?p=14120:1:10173924926764</w:t>
        </w:r>
      </w:hyperlink>
      <w:r w:rsidRPr="00D0726D">
        <w:rPr>
          <w:rFonts w:cstheme="minorHAnsi"/>
          <w:sz w:val="16"/>
          <w:szCs w:val="16"/>
          <w:lang w:val="en-GB"/>
        </w:rPr>
        <w:t xml:space="preserve">::::: </w:t>
      </w:r>
    </w:p>
    <w:p w14:paraId="42E8783E" w14:textId="77777777" w:rsidR="00CA04C1" w:rsidRPr="00D0726D" w:rsidRDefault="00CA04C1" w:rsidP="006D6082">
      <w:pPr>
        <w:pStyle w:val="ListParagraph"/>
        <w:numPr>
          <w:ilvl w:val="0"/>
          <w:numId w:val="27"/>
        </w:numPr>
        <w:tabs>
          <w:tab w:val="left" w:pos="567"/>
        </w:tabs>
        <w:spacing w:after="0" w:line="264" w:lineRule="auto"/>
        <w:ind w:left="567" w:hanging="207"/>
        <w:rPr>
          <w:rFonts w:cstheme="minorHAnsi"/>
          <w:sz w:val="16"/>
          <w:szCs w:val="16"/>
          <w:lang w:val="en-GB"/>
        </w:rPr>
      </w:pPr>
      <w:r w:rsidRPr="00D0726D">
        <w:rPr>
          <w:rFonts w:cstheme="minorHAnsi"/>
          <w:sz w:val="16"/>
          <w:szCs w:val="16"/>
          <w:lang w:val="en-GB"/>
        </w:rPr>
        <w:t xml:space="preserve">National Contact Points for Responsible Business Conduct </w:t>
      </w:r>
      <w:hyperlink r:id="rId46" w:history="1">
        <w:r w:rsidRPr="00D0726D">
          <w:rPr>
            <w:rStyle w:val="Hyperlink"/>
            <w:rFonts w:cstheme="minorHAnsi"/>
            <w:sz w:val="16"/>
            <w:szCs w:val="16"/>
            <w:lang w:val="en-GB"/>
          </w:rPr>
          <w:t>https://mneguidelines.oecd.org/ncps/</w:t>
        </w:r>
      </w:hyperlink>
      <w:r w:rsidRPr="00D0726D">
        <w:rPr>
          <w:rFonts w:cstheme="minorHAnsi"/>
          <w:sz w:val="16"/>
          <w:szCs w:val="16"/>
          <w:lang w:val="en-GB"/>
        </w:rPr>
        <w:t xml:space="preserve"> </w:t>
      </w:r>
    </w:p>
    <w:p w14:paraId="6B59C9D9" w14:textId="77777777" w:rsidR="00CA04C1" w:rsidRPr="00D0726D" w:rsidRDefault="00CA04C1" w:rsidP="00CA04C1">
      <w:pPr>
        <w:pStyle w:val="ListParagraph"/>
        <w:numPr>
          <w:ilvl w:val="0"/>
          <w:numId w:val="27"/>
        </w:numPr>
        <w:tabs>
          <w:tab w:val="left" w:pos="567"/>
        </w:tabs>
        <w:spacing w:after="0" w:line="264" w:lineRule="auto"/>
        <w:rPr>
          <w:rFonts w:cstheme="minorHAnsi"/>
          <w:sz w:val="16"/>
          <w:szCs w:val="16"/>
          <w:lang w:val="en-GB"/>
        </w:rPr>
      </w:pPr>
      <w:r w:rsidRPr="00D0726D">
        <w:rPr>
          <w:rFonts w:cstheme="minorHAnsi"/>
          <w:sz w:val="16"/>
          <w:szCs w:val="16"/>
          <w:lang w:val="en-GB"/>
        </w:rPr>
        <w:t xml:space="preserve">National human rights institutions </w:t>
      </w:r>
      <w:hyperlink r:id="rId47" w:history="1">
        <w:r w:rsidRPr="00D0726D">
          <w:rPr>
            <w:rStyle w:val="Hyperlink"/>
            <w:rFonts w:cstheme="minorHAnsi"/>
            <w:sz w:val="16"/>
            <w:szCs w:val="16"/>
            <w:lang w:val="en-GB"/>
          </w:rPr>
          <w:t>https://ganhri.org/membership/</w:t>
        </w:r>
      </w:hyperlink>
      <w:r w:rsidRPr="00D0726D">
        <w:rPr>
          <w:rFonts w:cstheme="minorHAnsi"/>
          <w:sz w:val="16"/>
          <w:szCs w:val="16"/>
          <w:lang w:val="en-GB"/>
        </w:rPr>
        <w:t xml:space="preserve"> </w:t>
      </w:r>
    </w:p>
    <w:p w14:paraId="6EA1762D" w14:textId="77777777" w:rsidR="00CA04C1" w:rsidRPr="00D0726D" w:rsidRDefault="00CA04C1" w:rsidP="00CA04C1">
      <w:pPr>
        <w:pStyle w:val="ListParagraph"/>
        <w:numPr>
          <w:ilvl w:val="0"/>
          <w:numId w:val="27"/>
        </w:numPr>
        <w:tabs>
          <w:tab w:val="left" w:pos="567"/>
        </w:tabs>
        <w:spacing w:after="0" w:line="264" w:lineRule="auto"/>
        <w:rPr>
          <w:rFonts w:cstheme="minorHAnsi"/>
          <w:sz w:val="16"/>
          <w:szCs w:val="16"/>
          <w:lang w:val="en-GB"/>
        </w:rPr>
      </w:pPr>
      <w:r w:rsidRPr="00D0726D">
        <w:rPr>
          <w:rFonts w:cstheme="minorHAnsi"/>
          <w:sz w:val="16"/>
          <w:szCs w:val="16"/>
          <w:lang w:val="en-GB"/>
        </w:rPr>
        <w:t xml:space="preserve">European Court of Human Rights </w:t>
      </w:r>
      <w:hyperlink r:id="rId48" w:history="1">
        <w:r w:rsidRPr="00D0726D">
          <w:rPr>
            <w:rStyle w:val="Hyperlink"/>
            <w:rFonts w:cstheme="minorHAnsi"/>
            <w:sz w:val="16"/>
            <w:szCs w:val="16"/>
            <w:lang w:val="en-GB"/>
          </w:rPr>
          <w:t>https://www.echr.coe.int/home</w:t>
        </w:r>
      </w:hyperlink>
      <w:r w:rsidRPr="00D0726D">
        <w:rPr>
          <w:rFonts w:cstheme="minorHAnsi"/>
          <w:sz w:val="16"/>
          <w:szCs w:val="16"/>
          <w:lang w:val="en-GB"/>
        </w:rPr>
        <w:t xml:space="preserve"> </w:t>
      </w:r>
    </w:p>
    <w:p w14:paraId="433F8F5D" w14:textId="77777777" w:rsidR="00CA04C1" w:rsidRPr="00D0726D" w:rsidRDefault="00CA04C1" w:rsidP="00F86E35">
      <w:pPr>
        <w:pStyle w:val="ListParagraph"/>
        <w:numPr>
          <w:ilvl w:val="0"/>
          <w:numId w:val="27"/>
        </w:numPr>
        <w:tabs>
          <w:tab w:val="left" w:pos="567"/>
        </w:tabs>
        <w:spacing w:after="0" w:line="264" w:lineRule="auto"/>
        <w:ind w:left="567" w:hanging="207"/>
        <w:rPr>
          <w:rFonts w:cstheme="minorHAnsi"/>
          <w:sz w:val="16"/>
          <w:szCs w:val="16"/>
          <w:lang w:val="en-GB"/>
        </w:rPr>
      </w:pPr>
      <w:r w:rsidRPr="00D0726D">
        <w:rPr>
          <w:rFonts w:cstheme="minorHAnsi"/>
          <w:sz w:val="16"/>
          <w:szCs w:val="16"/>
          <w:lang w:val="en-GB"/>
        </w:rPr>
        <w:t xml:space="preserve">Inter-American Court of Human Rights </w:t>
      </w:r>
      <w:hyperlink r:id="rId49" w:history="1">
        <w:r w:rsidRPr="00D0726D">
          <w:rPr>
            <w:rStyle w:val="Hyperlink"/>
            <w:rFonts w:cstheme="minorHAnsi"/>
            <w:sz w:val="16"/>
            <w:szCs w:val="16"/>
            <w:lang w:val="en-GB"/>
          </w:rPr>
          <w:t>https://www.corteidh.or.cr/index.cfm?lang=en</w:t>
        </w:r>
      </w:hyperlink>
      <w:r w:rsidRPr="00D0726D">
        <w:rPr>
          <w:rFonts w:cstheme="minorHAnsi"/>
          <w:sz w:val="16"/>
          <w:szCs w:val="16"/>
          <w:lang w:val="en-GB"/>
        </w:rPr>
        <w:t xml:space="preserve"> </w:t>
      </w:r>
    </w:p>
    <w:p w14:paraId="786BB5BA" w14:textId="77777777" w:rsidR="00CA04C1" w:rsidRPr="00D0726D" w:rsidRDefault="00CA04C1" w:rsidP="00CA04C1">
      <w:pPr>
        <w:pStyle w:val="ListParagraph"/>
        <w:numPr>
          <w:ilvl w:val="0"/>
          <w:numId w:val="27"/>
        </w:numPr>
        <w:tabs>
          <w:tab w:val="left" w:pos="567"/>
        </w:tabs>
        <w:spacing w:after="0" w:line="264" w:lineRule="auto"/>
        <w:rPr>
          <w:rFonts w:cstheme="minorHAnsi"/>
          <w:sz w:val="16"/>
          <w:szCs w:val="16"/>
          <w:lang w:val="en-GB"/>
        </w:rPr>
      </w:pPr>
      <w:r w:rsidRPr="00D0726D">
        <w:rPr>
          <w:rFonts w:cstheme="minorHAnsi"/>
          <w:sz w:val="16"/>
          <w:szCs w:val="16"/>
          <w:lang w:val="en-GB"/>
        </w:rPr>
        <w:t xml:space="preserve">African Court on Human and Peoples’ Rights </w:t>
      </w:r>
      <w:hyperlink r:id="rId50" w:history="1">
        <w:r w:rsidRPr="00D0726D">
          <w:rPr>
            <w:rStyle w:val="Hyperlink"/>
            <w:rFonts w:cstheme="minorHAnsi"/>
            <w:sz w:val="16"/>
            <w:szCs w:val="16"/>
            <w:lang w:val="en-GB"/>
          </w:rPr>
          <w:t>https://www.african-court.org/wpafc/</w:t>
        </w:r>
      </w:hyperlink>
      <w:r w:rsidRPr="00D0726D">
        <w:rPr>
          <w:rFonts w:cstheme="minorHAnsi"/>
          <w:sz w:val="16"/>
          <w:szCs w:val="16"/>
          <w:lang w:val="en-GB"/>
        </w:rPr>
        <w:t xml:space="preserve"> </w:t>
      </w:r>
    </w:p>
    <w:p w14:paraId="5727A3B2" w14:textId="77777777" w:rsidR="00CA04C1" w:rsidRPr="00D0726D" w:rsidRDefault="00CA04C1" w:rsidP="00CA04C1">
      <w:pPr>
        <w:pStyle w:val="ListParagraph"/>
        <w:numPr>
          <w:ilvl w:val="0"/>
          <w:numId w:val="27"/>
        </w:numPr>
        <w:tabs>
          <w:tab w:val="left" w:pos="567"/>
        </w:tabs>
        <w:spacing w:after="0" w:line="264" w:lineRule="auto"/>
        <w:rPr>
          <w:rFonts w:cstheme="minorHAnsi"/>
          <w:sz w:val="16"/>
          <w:szCs w:val="16"/>
          <w:lang w:val="en-GB"/>
        </w:rPr>
      </w:pPr>
      <w:r w:rsidRPr="00D0726D">
        <w:rPr>
          <w:rFonts w:cstheme="minorHAnsi"/>
          <w:sz w:val="16"/>
          <w:szCs w:val="16"/>
          <w:lang w:val="en-GB"/>
        </w:rPr>
        <w:t xml:space="preserve">UN Treaty Bodies </w:t>
      </w:r>
      <w:hyperlink r:id="rId51" w:history="1">
        <w:r w:rsidRPr="00D0726D">
          <w:rPr>
            <w:rStyle w:val="Hyperlink"/>
            <w:rFonts w:cstheme="minorHAnsi"/>
            <w:sz w:val="16"/>
            <w:szCs w:val="16"/>
            <w:lang w:val="en-GB"/>
          </w:rPr>
          <w:t>https://www.ohchr.org/en/treaty-bodies</w:t>
        </w:r>
      </w:hyperlink>
      <w:r w:rsidRPr="00D0726D">
        <w:rPr>
          <w:rFonts w:cstheme="minorHAnsi"/>
          <w:sz w:val="16"/>
          <w:szCs w:val="16"/>
          <w:lang w:val="en-GB"/>
        </w:rPr>
        <w:t xml:space="preserve"> </w:t>
      </w:r>
    </w:p>
    <w:p w14:paraId="26BFB8B6" w14:textId="096F9270" w:rsidR="00CA04C1" w:rsidRPr="00D0726D" w:rsidRDefault="00CA04C1" w:rsidP="006D6082">
      <w:pPr>
        <w:pStyle w:val="ListParagraph"/>
        <w:numPr>
          <w:ilvl w:val="0"/>
          <w:numId w:val="27"/>
        </w:numPr>
        <w:tabs>
          <w:tab w:val="left" w:pos="567"/>
        </w:tabs>
        <w:spacing w:after="0" w:line="264" w:lineRule="auto"/>
        <w:ind w:left="567" w:hanging="207"/>
        <w:rPr>
          <w:rFonts w:cstheme="minorHAnsi"/>
          <w:sz w:val="16"/>
          <w:szCs w:val="16"/>
          <w:lang w:val="en-GB"/>
        </w:rPr>
      </w:pPr>
      <w:r w:rsidRPr="00D0726D">
        <w:rPr>
          <w:rFonts w:cstheme="minorHAnsi"/>
          <w:sz w:val="16"/>
          <w:szCs w:val="16"/>
          <w:lang w:val="en-GB"/>
        </w:rPr>
        <w:t xml:space="preserve">Special Procedures of the Human Rights Council </w:t>
      </w:r>
      <w:hyperlink r:id="rId52" w:history="1">
        <w:r w:rsidRPr="00D0726D">
          <w:rPr>
            <w:rStyle w:val="Hyperlink"/>
            <w:rFonts w:cstheme="minorHAnsi"/>
            <w:sz w:val="16"/>
            <w:szCs w:val="16"/>
            <w:lang w:val="en-GB"/>
          </w:rPr>
          <w:t>https://www.ohchr.org/en/special-procedures-human-rights-council</w:t>
        </w:r>
      </w:hyperlink>
      <w:r w:rsidRPr="00D0726D">
        <w:rPr>
          <w:rFonts w:cstheme="minorHAnsi"/>
          <w:sz w:val="16"/>
          <w:szCs w:val="16"/>
          <w:lang w:val="en-GB"/>
        </w:rPr>
        <w:t xml:space="preserve"> </w:t>
      </w:r>
      <w:r w:rsidR="00D0726D" w:rsidRPr="00D0726D">
        <w:rPr>
          <w:rStyle w:val="FootnoteReference"/>
          <w:rFonts w:cstheme="minorHAnsi"/>
          <w:sz w:val="16"/>
          <w:szCs w:val="16"/>
          <w:lang w:val="en-GB"/>
        </w:rPr>
        <w:footnoteReference w:id="33"/>
      </w:r>
    </w:p>
    <w:p w14:paraId="241DD7D0" w14:textId="77777777" w:rsidR="00CA04C1" w:rsidRPr="00A96FD9" w:rsidRDefault="00CA04C1" w:rsidP="00CA04C1">
      <w:pPr>
        <w:rPr>
          <w:rFonts w:cstheme="minorHAnsi"/>
          <w:sz w:val="18"/>
          <w:szCs w:val="18"/>
          <w:lang w:val="en-GB"/>
        </w:rPr>
      </w:pPr>
    </w:p>
    <w:p w14:paraId="27ED1B29" w14:textId="77777777" w:rsidR="00CA04C1" w:rsidRDefault="00CA04C1" w:rsidP="00CA04C1">
      <w:pPr>
        <w:rPr>
          <w:rFonts w:cstheme="minorHAnsi"/>
          <w:i/>
          <w:iCs/>
          <w:sz w:val="18"/>
          <w:szCs w:val="18"/>
          <w:lang w:val="en-GB"/>
        </w:rPr>
      </w:pPr>
      <w:r w:rsidRPr="00A96FD9">
        <w:rPr>
          <w:rFonts w:cstheme="minorHAnsi"/>
          <w:i/>
          <w:iCs/>
          <w:sz w:val="18"/>
          <w:szCs w:val="18"/>
          <w:lang w:val="en-GB"/>
        </w:rPr>
        <w:t>Multi-stakeholder initiatives</w:t>
      </w:r>
    </w:p>
    <w:p w14:paraId="48871466" w14:textId="77777777" w:rsidR="00CA04C1" w:rsidRPr="00D0726D" w:rsidRDefault="00CA04C1" w:rsidP="006D6082">
      <w:pPr>
        <w:pStyle w:val="ListParagraph"/>
        <w:numPr>
          <w:ilvl w:val="0"/>
          <w:numId w:val="28"/>
        </w:numPr>
        <w:tabs>
          <w:tab w:val="left" w:pos="567"/>
        </w:tabs>
        <w:spacing w:after="0" w:line="264" w:lineRule="auto"/>
        <w:ind w:left="567" w:hanging="147"/>
        <w:rPr>
          <w:rFonts w:cstheme="minorHAnsi"/>
          <w:i/>
          <w:iCs/>
          <w:sz w:val="16"/>
          <w:szCs w:val="16"/>
          <w:lang w:val="en-GB"/>
        </w:rPr>
      </w:pPr>
      <w:r w:rsidRPr="00D0726D">
        <w:rPr>
          <w:rFonts w:cstheme="minorHAnsi"/>
          <w:sz w:val="16"/>
          <w:szCs w:val="16"/>
          <w:lang w:val="en-GB"/>
        </w:rPr>
        <w:t>International RBC Agreement for the Renewable Energy Sector</w:t>
      </w:r>
      <w:r w:rsidRPr="00D0726D">
        <w:rPr>
          <w:rFonts w:cstheme="minorHAnsi"/>
          <w:i/>
          <w:iCs/>
          <w:sz w:val="16"/>
          <w:szCs w:val="16"/>
          <w:lang w:val="en-GB"/>
        </w:rPr>
        <w:t xml:space="preserve"> </w:t>
      </w:r>
      <w:hyperlink r:id="rId53" w:history="1">
        <w:r w:rsidRPr="00D0726D">
          <w:rPr>
            <w:rStyle w:val="Hyperlink"/>
            <w:rFonts w:cstheme="minorHAnsi"/>
            <w:iCs/>
            <w:sz w:val="16"/>
            <w:szCs w:val="16"/>
            <w:lang w:val="en-GB"/>
          </w:rPr>
          <w:t>https://www.imvoconvenanten.nl/en/renewable-energy/about-agreement/complaints-and-disputes</w:t>
        </w:r>
      </w:hyperlink>
      <w:r w:rsidRPr="00D0726D">
        <w:rPr>
          <w:rFonts w:cstheme="minorHAnsi"/>
          <w:i/>
          <w:iCs/>
          <w:sz w:val="16"/>
          <w:szCs w:val="16"/>
          <w:lang w:val="en-GB"/>
        </w:rPr>
        <w:t xml:space="preserve"> </w:t>
      </w:r>
    </w:p>
    <w:p w14:paraId="0126676C" w14:textId="77777777" w:rsidR="00CA04C1" w:rsidRPr="00D0726D" w:rsidRDefault="00CA04C1" w:rsidP="00CA04C1">
      <w:pPr>
        <w:pStyle w:val="ListParagraph"/>
        <w:numPr>
          <w:ilvl w:val="0"/>
          <w:numId w:val="28"/>
        </w:numPr>
        <w:tabs>
          <w:tab w:val="left" w:pos="567"/>
        </w:tabs>
        <w:spacing w:after="0" w:line="264" w:lineRule="auto"/>
        <w:rPr>
          <w:rFonts w:cstheme="minorHAnsi"/>
          <w:sz w:val="16"/>
          <w:szCs w:val="16"/>
          <w:lang w:val="en-GB"/>
        </w:rPr>
      </w:pPr>
      <w:r w:rsidRPr="00D0726D">
        <w:rPr>
          <w:rFonts w:cstheme="minorHAnsi"/>
          <w:sz w:val="16"/>
          <w:szCs w:val="16"/>
          <w:lang w:val="en-GB"/>
        </w:rPr>
        <w:t xml:space="preserve">[any other initiative you are a part of with a </w:t>
      </w:r>
      <w:proofErr w:type="gramStart"/>
      <w:r w:rsidRPr="00D0726D">
        <w:rPr>
          <w:rFonts w:cstheme="minorHAnsi"/>
          <w:sz w:val="16"/>
          <w:szCs w:val="16"/>
          <w:lang w:val="en-GB"/>
        </w:rPr>
        <w:t>complaints</w:t>
      </w:r>
      <w:proofErr w:type="gramEnd"/>
      <w:r w:rsidRPr="00D0726D">
        <w:rPr>
          <w:rFonts w:cstheme="minorHAnsi"/>
          <w:sz w:val="16"/>
          <w:szCs w:val="16"/>
          <w:lang w:val="en-GB"/>
        </w:rPr>
        <w:t xml:space="preserve"> procedure]</w:t>
      </w:r>
    </w:p>
    <w:p w14:paraId="395A4FF5" w14:textId="77777777" w:rsidR="00CA04C1" w:rsidRPr="00591CBD" w:rsidRDefault="00CA04C1" w:rsidP="00CA04C1">
      <w:pPr>
        <w:rPr>
          <w:rFonts w:cstheme="minorHAnsi"/>
          <w:lang w:val="en-GB"/>
        </w:rPr>
      </w:pPr>
    </w:p>
    <w:p w14:paraId="58BA4CE9" w14:textId="77777777" w:rsidR="00CA04C1" w:rsidRPr="00A96FD9" w:rsidRDefault="00CA04C1" w:rsidP="00CA04C1">
      <w:pPr>
        <w:rPr>
          <w:rFonts w:cstheme="minorHAnsi"/>
          <w:b/>
          <w:bCs/>
          <w:sz w:val="18"/>
          <w:lang w:val="en-GB"/>
        </w:rPr>
      </w:pPr>
      <w:r w:rsidRPr="00A96FD9">
        <w:rPr>
          <w:rFonts w:cstheme="minorHAnsi"/>
          <w:b/>
          <w:bCs/>
          <w:sz w:val="18"/>
          <w:lang w:val="en-GB"/>
        </w:rPr>
        <w:t>Where can you access counselling?</w:t>
      </w:r>
    </w:p>
    <w:p w14:paraId="7B522273" w14:textId="77777777" w:rsidR="00CA04C1" w:rsidRDefault="00CA04C1" w:rsidP="00CA04C1">
      <w:pPr>
        <w:rPr>
          <w:rFonts w:cstheme="minorHAnsi"/>
          <w:sz w:val="16"/>
          <w:szCs w:val="16"/>
          <w:lang w:val="en-GB"/>
        </w:rPr>
      </w:pPr>
      <w:r w:rsidRPr="00A96FD9">
        <w:rPr>
          <w:rFonts w:cstheme="minorHAnsi"/>
          <w:sz w:val="16"/>
          <w:szCs w:val="16"/>
          <w:lang w:val="en-GB"/>
        </w:rPr>
        <w:t>If you need a lawyer, you can check out this directory:</w:t>
      </w:r>
    </w:p>
    <w:p w14:paraId="435634A9" w14:textId="3BD42DE7" w:rsidR="00CA04C1" w:rsidRPr="00A96FD9" w:rsidRDefault="00CA04C1" w:rsidP="006D6082">
      <w:pPr>
        <w:pStyle w:val="ListParagraph"/>
        <w:numPr>
          <w:ilvl w:val="0"/>
          <w:numId w:val="29"/>
        </w:numPr>
        <w:tabs>
          <w:tab w:val="left" w:pos="567"/>
        </w:tabs>
        <w:spacing w:after="0" w:line="264" w:lineRule="auto"/>
        <w:ind w:left="567" w:hanging="207"/>
        <w:rPr>
          <w:rFonts w:cstheme="minorHAnsi"/>
          <w:sz w:val="16"/>
          <w:szCs w:val="16"/>
          <w:lang w:val="en-GB"/>
        </w:rPr>
      </w:pPr>
      <w:r w:rsidRPr="00A96FD9">
        <w:rPr>
          <w:rFonts w:cstheme="minorHAnsi"/>
          <w:sz w:val="16"/>
          <w:szCs w:val="16"/>
          <w:lang w:val="en-GB"/>
        </w:rPr>
        <w:t xml:space="preserve">Business </w:t>
      </w:r>
      <w:r w:rsidR="00A752FC">
        <w:rPr>
          <w:rFonts w:cstheme="minorHAnsi"/>
          <w:sz w:val="16"/>
          <w:szCs w:val="16"/>
          <w:lang w:val="en-GB"/>
        </w:rPr>
        <w:t>and</w:t>
      </w:r>
      <w:r w:rsidRPr="00A96FD9">
        <w:rPr>
          <w:rFonts w:cstheme="minorHAnsi"/>
          <w:sz w:val="16"/>
          <w:szCs w:val="16"/>
          <w:lang w:val="en-GB"/>
        </w:rPr>
        <w:t xml:space="preserve"> Human Rights Centre’s Lawyer Directory </w:t>
      </w:r>
      <w:hyperlink r:id="rId54" w:history="1">
        <w:r w:rsidRPr="00A96FD9">
          <w:rPr>
            <w:rStyle w:val="Hyperlink"/>
            <w:rFonts w:cstheme="minorHAnsi"/>
            <w:sz w:val="16"/>
            <w:szCs w:val="16"/>
            <w:lang w:val="en-GB"/>
          </w:rPr>
          <w:t>https://www.business-humanrights.org/en/big-issues/corporate-legal-accountability/lawyers-directory/</w:t>
        </w:r>
      </w:hyperlink>
      <w:r w:rsidR="00D0726D">
        <w:rPr>
          <w:rStyle w:val="FootnoteReference"/>
        </w:rPr>
        <w:footnoteReference w:id="34"/>
      </w:r>
      <w:r w:rsidRPr="00A96FD9">
        <w:rPr>
          <w:rFonts w:cstheme="minorHAnsi"/>
          <w:sz w:val="16"/>
          <w:szCs w:val="16"/>
          <w:lang w:val="en-GB"/>
        </w:rPr>
        <w:t xml:space="preserve"> </w:t>
      </w:r>
    </w:p>
    <w:p w14:paraId="58D1B3E3" w14:textId="77777777" w:rsidR="00335823" w:rsidRDefault="00335823" w:rsidP="00CA04C1">
      <w:pPr>
        <w:rPr>
          <w:rFonts w:cstheme="minorHAnsi"/>
          <w:sz w:val="16"/>
          <w:szCs w:val="16"/>
          <w:lang w:val="en-GB"/>
        </w:rPr>
      </w:pPr>
    </w:p>
    <w:p w14:paraId="6FDAB1CE" w14:textId="3EAB9DCE" w:rsidR="00CA04C1" w:rsidRDefault="00CA04C1" w:rsidP="00CA04C1">
      <w:pPr>
        <w:rPr>
          <w:rFonts w:cstheme="minorHAnsi"/>
          <w:sz w:val="16"/>
          <w:szCs w:val="16"/>
          <w:lang w:val="en-GB"/>
        </w:rPr>
      </w:pPr>
      <w:r w:rsidRPr="00A96FD9">
        <w:rPr>
          <w:rFonts w:cstheme="minorHAnsi"/>
          <w:sz w:val="16"/>
          <w:szCs w:val="16"/>
          <w:lang w:val="en-GB"/>
        </w:rPr>
        <w:t>For information about global and national unions, visit these links:</w:t>
      </w:r>
    </w:p>
    <w:p w14:paraId="51D3C051" w14:textId="77777777" w:rsidR="00CA04C1" w:rsidRPr="00A96FD9" w:rsidRDefault="00CA04C1" w:rsidP="00CA04C1">
      <w:pPr>
        <w:pStyle w:val="ListParagraph"/>
        <w:numPr>
          <w:ilvl w:val="0"/>
          <w:numId w:val="29"/>
        </w:numPr>
        <w:tabs>
          <w:tab w:val="left" w:pos="567"/>
        </w:tabs>
        <w:spacing w:after="0" w:line="264" w:lineRule="auto"/>
        <w:rPr>
          <w:rFonts w:cstheme="minorHAnsi"/>
          <w:sz w:val="16"/>
          <w:szCs w:val="16"/>
          <w:lang w:val="en-GB"/>
        </w:rPr>
      </w:pPr>
      <w:r w:rsidRPr="00A96FD9">
        <w:rPr>
          <w:rFonts w:cstheme="minorHAnsi"/>
          <w:sz w:val="16"/>
          <w:szCs w:val="16"/>
          <w:lang w:val="en-GB"/>
        </w:rPr>
        <w:t xml:space="preserve">International Trade Union Confederation </w:t>
      </w:r>
      <w:hyperlink r:id="rId55" w:history="1">
        <w:r w:rsidRPr="00A96FD9">
          <w:rPr>
            <w:rStyle w:val="Hyperlink"/>
            <w:rFonts w:cstheme="minorHAnsi"/>
            <w:sz w:val="16"/>
            <w:szCs w:val="16"/>
            <w:lang w:val="en-GB"/>
          </w:rPr>
          <w:t>https://www.ituc-csi.org/?lang=en</w:t>
        </w:r>
      </w:hyperlink>
      <w:r w:rsidRPr="00A96FD9">
        <w:rPr>
          <w:rFonts w:cstheme="minorHAnsi"/>
          <w:sz w:val="16"/>
          <w:szCs w:val="16"/>
          <w:lang w:val="en-GB"/>
        </w:rPr>
        <w:t xml:space="preserve"> </w:t>
      </w:r>
    </w:p>
    <w:p w14:paraId="4385B4CC" w14:textId="77777777" w:rsidR="00CA04C1" w:rsidRPr="00A96FD9" w:rsidRDefault="00CA04C1" w:rsidP="00CA04C1">
      <w:pPr>
        <w:pStyle w:val="ListParagraph"/>
        <w:numPr>
          <w:ilvl w:val="0"/>
          <w:numId w:val="29"/>
        </w:numPr>
        <w:tabs>
          <w:tab w:val="left" w:pos="567"/>
        </w:tabs>
        <w:spacing w:after="0" w:line="264" w:lineRule="auto"/>
        <w:rPr>
          <w:rFonts w:cstheme="minorHAnsi"/>
          <w:sz w:val="16"/>
          <w:szCs w:val="16"/>
          <w:lang w:val="en-GB"/>
        </w:rPr>
      </w:pPr>
      <w:proofErr w:type="spellStart"/>
      <w:r w:rsidRPr="00A96FD9">
        <w:rPr>
          <w:rFonts w:cstheme="minorHAnsi"/>
          <w:sz w:val="16"/>
          <w:szCs w:val="16"/>
          <w:lang w:val="en-GB"/>
        </w:rPr>
        <w:t>IndustriALL</w:t>
      </w:r>
      <w:proofErr w:type="spellEnd"/>
      <w:r w:rsidRPr="00A96FD9">
        <w:rPr>
          <w:rFonts w:cstheme="minorHAnsi"/>
          <w:sz w:val="16"/>
          <w:szCs w:val="16"/>
          <w:lang w:val="en-GB"/>
        </w:rPr>
        <w:t xml:space="preserve"> </w:t>
      </w:r>
      <w:hyperlink r:id="rId56" w:history="1">
        <w:r w:rsidRPr="00A96FD9">
          <w:rPr>
            <w:rStyle w:val="Hyperlink"/>
            <w:rFonts w:cstheme="minorHAnsi"/>
            <w:sz w:val="16"/>
            <w:szCs w:val="16"/>
            <w:lang w:val="en-GB"/>
          </w:rPr>
          <w:t>https://www.industriall-union.org/</w:t>
        </w:r>
      </w:hyperlink>
      <w:r w:rsidRPr="00A96FD9">
        <w:rPr>
          <w:rFonts w:cstheme="minorHAnsi"/>
          <w:sz w:val="16"/>
          <w:szCs w:val="16"/>
          <w:lang w:val="en-GB"/>
        </w:rPr>
        <w:t xml:space="preserve"> </w:t>
      </w:r>
    </w:p>
    <w:p w14:paraId="7B75D9FC" w14:textId="77777777" w:rsidR="00CA04C1" w:rsidRPr="00A96FD9" w:rsidRDefault="00CA04C1" w:rsidP="00CA04C1">
      <w:pPr>
        <w:pStyle w:val="ListParagraph"/>
        <w:numPr>
          <w:ilvl w:val="0"/>
          <w:numId w:val="29"/>
        </w:numPr>
        <w:tabs>
          <w:tab w:val="left" w:pos="567"/>
        </w:tabs>
        <w:spacing w:after="0" w:line="264" w:lineRule="auto"/>
        <w:rPr>
          <w:rFonts w:cstheme="minorHAnsi"/>
          <w:sz w:val="16"/>
          <w:szCs w:val="16"/>
          <w:lang w:val="en-GB"/>
        </w:rPr>
      </w:pPr>
      <w:r w:rsidRPr="00A96FD9">
        <w:rPr>
          <w:rFonts w:cstheme="minorHAnsi"/>
          <w:sz w:val="16"/>
          <w:szCs w:val="16"/>
          <w:lang w:val="en-GB"/>
        </w:rPr>
        <w:t xml:space="preserve">Building and Wood Workers’ International </w:t>
      </w:r>
      <w:hyperlink r:id="rId57" w:history="1">
        <w:r w:rsidRPr="00A96FD9">
          <w:rPr>
            <w:rStyle w:val="Hyperlink"/>
            <w:rFonts w:cstheme="minorHAnsi"/>
            <w:sz w:val="16"/>
            <w:szCs w:val="16"/>
            <w:lang w:val="en-GB"/>
          </w:rPr>
          <w:t>https://www.bwint.org/</w:t>
        </w:r>
      </w:hyperlink>
      <w:r w:rsidRPr="00A96FD9">
        <w:rPr>
          <w:rFonts w:cstheme="minorHAnsi"/>
          <w:sz w:val="16"/>
          <w:szCs w:val="16"/>
          <w:lang w:val="en-GB"/>
        </w:rPr>
        <w:t xml:space="preserve"> </w:t>
      </w:r>
    </w:p>
    <w:p w14:paraId="73389D9E" w14:textId="54B9948D" w:rsidR="00CA04C1" w:rsidRPr="00A96FD9" w:rsidRDefault="00CA04C1" w:rsidP="00CA04C1">
      <w:pPr>
        <w:pStyle w:val="ListParagraph"/>
        <w:numPr>
          <w:ilvl w:val="0"/>
          <w:numId w:val="29"/>
        </w:numPr>
        <w:tabs>
          <w:tab w:val="left" w:pos="567"/>
        </w:tabs>
        <w:spacing w:after="0" w:line="264" w:lineRule="auto"/>
        <w:rPr>
          <w:rFonts w:cstheme="minorHAnsi"/>
          <w:sz w:val="16"/>
          <w:szCs w:val="16"/>
          <w:lang w:val="en-GB"/>
        </w:rPr>
      </w:pPr>
      <w:r w:rsidRPr="00A96FD9">
        <w:rPr>
          <w:rFonts w:cstheme="minorHAnsi"/>
          <w:sz w:val="16"/>
          <w:szCs w:val="16"/>
          <w:lang w:val="en-GB"/>
        </w:rPr>
        <w:t xml:space="preserve">International Transport Workers’ federation </w:t>
      </w:r>
      <w:hyperlink r:id="rId58" w:history="1">
        <w:r w:rsidRPr="00A96FD9">
          <w:rPr>
            <w:rStyle w:val="Hyperlink"/>
            <w:rFonts w:cstheme="minorHAnsi"/>
            <w:sz w:val="16"/>
            <w:szCs w:val="16"/>
            <w:lang w:val="en-GB"/>
          </w:rPr>
          <w:t>https://www.itfglobal.org/en</w:t>
        </w:r>
      </w:hyperlink>
      <w:r w:rsidR="00D0726D">
        <w:rPr>
          <w:rStyle w:val="FootnoteReference"/>
        </w:rPr>
        <w:footnoteReference w:id="35"/>
      </w:r>
      <w:r w:rsidRPr="00A96FD9">
        <w:rPr>
          <w:rFonts w:cstheme="minorHAnsi"/>
          <w:sz w:val="16"/>
          <w:szCs w:val="16"/>
          <w:lang w:val="en-GB"/>
        </w:rPr>
        <w:t xml:space="preserve"> </w:t>
      </w:r>
    </w:p>
    <w:p w14:paraId="5E03A704" w14:textId="77777777" w:rsidR="00CA04C1" w:rsidRPr="00591CBD" w:rsidRDefault="00CA04C1" w:rsidP="00CA04C1">
      <w:pPr>
        <w:rPr>
          <w:rFonts w:cstheme="minorHAnsi"/>
          <w:lang w:val="en-GB"/>
        </w:rPr>
      </w:pPr>
    </w:p>
    <w:p w14:paraId="4D2B1E97" w14:textId="77777777" w:rsidR="00CA04C1" w:rsidRPr="00591CBD" w:rsidRDefault="00CA04C1" w:rsidP="00CA04C1">
      <w:pPr>
        <w:rPr>
          <w:rFonts w:cstheme="minorHAnsi"/>
          <w:lang w:val="en-GB"/>
        </w:rPr>
      </w:pPr>
    </w:p>
    <w:p w14:paraId="0A417467" w14:textId="77777777" w:rsidR="00CA04C1" w:rsidRPr="00591CBD" w:rsidRDefault="00CA04C1" w:rsidP="00CA04C1">
      <w:pPr>
        <w:rPr>
          <w:sz w:val="16"/>
          <w:szCs w:val="16"/>
          <w:lang w:val="en-GB"/>
        </w:rPr>
      </w:pPr>
    </w:p>
    <w:p w14:paraId="6E6FB5D0" w14:textId="77777777" w:rsidR="002D7090" w:rsidRPr="00CA04C1" w:rsidRDefault="002D7090" w:rsidP="00CA04C1">
      <w:pPr>
        <w:spacing w:line="360" w:lineRule="auto"/>
        <w:rPr>
          <w:sz w:val="22"/>
          <w:lang w:val="en-GB"/>
        </w:rPr>
      </w:pPr>
    </w:p>
    <w:sectPr w:rsidR="002D7090" w:rsidRPr="00CA04C1" w:rsidSect="00E41D9A">
      <w:pgSz w:w="11906" w:h="16838"/>
      <w:pgMar w:top="2676" w:right="2268" w:bottom="2098" w:left="1985" w:header="992" w:footer="680" w:gutter="0"/>
      <w:cols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7B224" w14:textId="77777777" w:rsidR="00664AD6" w:rsidRDefault="00664AD6" w:rsidP="0005368C">
      <w:r>
        <w:separator/>
      </w:r>
    </w:p>
  </w:endnote>
  <w:endnote w:type="continuationSeparator" w:id="0">
    <w:p w14:paraId="1D04DF2F" w14:textId="77777777" w:rsidR="00664AD6" w:rsidRDefault="00664AD6"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E641" w14:textId="77777777" w:rsidR="00487F7C" w:rsidRDefault="00487F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D53DE" w14:textId="77777777" w:rsidR="006D55C5" w:rsidRPr="006D55C5" w:rsidRDefault="006D55C5" w:rsidP="006D55C5">
    <w:pPr>
      <w:spacing w:line="240" w:lineRule="auto"/>
      <w:rPr>
        <w:rFonts w:ascii="Corbel" w:hAnsi="Corbe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75C" w14:textId="77777777" w:rsidR="00AC088F" w:rsidRPr="00402056" w:rsidRDefault="00AC088F" w:rsidP="00AC088F">
    <w:pPr>
      <w:spacing w:line="240" w:lineRule="auto"/>
      <w:rPr>
        <w:rFonts w:ascii="Corbel" w:hAnsi="Corbel"/>
        <w:b/>
        <w:sz w:val="16"/>
        <w:szCs w:val="16"/>
      </w:rPr>
    </w:pPr>
    <w:r w:rsidRPr="00402056">
      <w:rPr>
        <w:rFonts w:ascii="Corbel" w:hAnsi="Corbel"/>
        <w:b/>
        <w:sz w:val="16"/>
        <w:szCs w:val="16"/>
      </w:rPr>
      <w:t>Upphandlingsmyndigheten</w:t>
    </w:r>
  </w:p>
  <w:p w14:paraId="77CE45A3" w14:textId="77777777" w:rsidR="00AC088F" w:rsidRPr="00402056" w:rsidRDefault="00AC088F" w:rsidP="00AC088F">
    <w:pPr>
      <w:spacing w:line="240" w:lineRule="auto"/>
      <w:rPr>
        <w:rFonts w:ascii="Corbel" w:hAnsi="Corbel"/>
        <w:sz w:val="16"/>
        <w:szCs w:val="16"/>
      </w:rPr>
    </w:pPr>
    <w:r w:rsidRPr="00402056">
      <w:rPr>
        <w:rFonts w:ascii="Corbel" w:hAnsi="Corbel"/>
        <w:sz w:val="16"/>
        <w:szCs w:val="16"/>
      </w:rPr>
      <w:t>Adress: Box 1194, SE-171 23 Solna  I  Besöksadress: Svetsarvägen 10, Solna</w:t>
    </w:r>
  </w:p>
  <w:p w14:paraId="3F5269AA" w14:textId="77777777" w:rsidR="00DC0647" w:rsidRPr="00402056" w:rsidRDefault="00AC088F" w:rsidP="00AC088F">
    <w:pPr>
      <w:spacing w:line="240" w:lineRule="auto"/>
      <w:rPr>
        <w:rFonts w:ascii="Corbel" w:hAnsi="Corbel"/>
        <w:sz w:val="16"/>
        <w:szCs w:val="16"/>
      </w:rPr>
    </w:pPr>
    <w:r w:rsidRPr="00402056">
      <w:rPr>
        <w:rFonts w:ascii="Corbel" w:hAnsi="Corbel"/>
        <w:sz w:val="16"/>
        <w:szCs w:val="16"/>
      </w:rPr>
      <w:t xml:space="preserve">Telefon: 08-586 21 700  I  E-post: </w:t>
    </w:r>
    <w:hyperlink r:id="rId1" w:history="1">
      <w:r w:rsidRPr="00402056">
        <w:rPr>
          <w:rStyle w:val="Hyperlink"/>
          <w:rFonts w:ascii="Corbel" w:hAnsi="Corbel"/>
          <w:sz w:val="16"/>
          <w:szCs w:val="16"/>
        </w:rPr>
        <w:t>info@uhmynd.se</w:t>
      </w:r>
    </w:hyperlink>
    <w:r w:rsidRPr="00402056">
      <w:rPr>
        <w:rFonts w:ascii="Corbel" w:hAnsi="Corbel"/>
        <w:sz w:val="16"/>
        <w:szCs w:val="16"/>
      </w:rPr>
      <w:t xml:space="preserve">  I  upphandlingsmyndigheten.se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E1659" w14:textId="77777777" w:rsidR="00664AD6" w:rsidRDefault="00664AD6" w:rsidP="0005368C">
      <w:r>
        <w:separator/>
      </w:r>
    </w:p>
  </w:footnote>
  <w:footnote w:type="continuationSeparator" w:id="0">
    <w:p w14:paraId="324EBD16" w14:textId="77777777" w:rsidR="00664AD6" w:rsidRDefault="00664AD6" w:rsidP="0005368C">
      <w:r>
        <w:continuationSeparator/>
      </w:r>
    </w:p>
  </w:footnote>
  <w:footnote w:id="1">
    <w:p w14:paraId="5792C5F2" w14:textId="5A29CE64" w:rsidR="00190062" w:rsidRPr="00C00A8A" w:rsidRDefault="00190062">
      <w:pPr>
        <w:pStyle w:val="FootnoteText"/>
        <w:rPr>
          <w:lang w:val="en-GB"/>
        </w:rPr>
      </w:pPr>
      <w:r>
        <w:rPr>
          <w:rStyle w:val="FootnoteReference"/>
        </w:rPr>
        <w:footnoteRef/>
      </w:r>
      <w:r w:rsidRPr="00C00A8A">
        <w:rPr>
          <w:lang w:val="en-GB"/>
        </w:rPr>
        <w:t xml:space="preserve"> To be used if the company is a construction company or similar</w:t>
      </w:r>
      <w:r>
        <w:rPr>
          <w:lang w:val="en-GB"/>
        </w:rPr>
        <w:t>, with operational sites.</w:t>
      </w:r>
    </w:p>
  </w:footnote>
  <w:footnote w:id="2">
    <w:p w14:paraId="2998CDA4" w14:textId="35CCA577" w:rsidR="002B1AD4" w:rsidRPr="00C00A8A" w:rsidRDefault="002B1AD4">
      <w:pPr>
        <w:pStyle w:val="FootnoteText"/>
        <w:rPr>
          <w:lang w:val="en-GB"/>
        </w:rPr>
      </w:pPr>
      <w:r>
        <w:rPr>
          <w:rStyle w:val="FootnoteReference"/>
        </w:rPr>
        <w:footnoteRef/>
      </w:r>
      <w:r w:rsidRPr="00C00A8A">
        <w:rPr>
          <w:lang w:val="en-GB"/>
        </w:rPr>
        <w:t xml:space="preserve"> </w:t>
      </w:r>
      <w:r w:rsidRPr="00FE6749">
        <w:rPr>
          <w:lang w:val="en-GB"/>
        </w:rPr>
        <w:t>To be used if the company is a construction company or similar</w:t>
      </w:r>
      <w:r>
        <w:rPr>
          <w:lang w:val="en-GB"/>
        </w:rPr>
        <w:t>, with operational sites.</w:t>
      </w:r>
    </w:p>
  </w:footnote>
  <w:footnote w:id="3">
    <w:p w14:paraId="25B895AC" w14:textId="0676DE89" w:rsidR="002B1AD4" w:rsidRPr="00C00A8A" w:rsidRDefault="002B1AD4">
      <w:pPr>
        <w:pStyle w:val="FootnoteText"/>
        <w:rPr>
          <w:lang w:val="en-GB"/>
        </w:rPr>
      </w:pPr>
      <w:r>
        <w:rPr>
          <w:rStyle w:val="FootnoteReference"/>
        </w:rPr>
        <w:footnoteRef/>
      </w:r>
      <w:r w:rsidRPr="00C00A8A">
        <w:rPr>
          <w:lang w:val="en-GB"/>
        </w:rPr>
        <w:t xml:space="preserve"> Choose between the two alternatives.</w:t>
      </w:r>
    </w:p>
  </w:footnote>
  <w:footnote w:id="4">
    <w:p w14:paraId="083A0F45" w14:textId="7AF62805" w:rsidR="002B1AD4" w:rsidRPr="00C00A8A" w:rsidRDefault="002B1AD4">
      <w:pPr>
        <w:pStyle w:val="FootnoteText"/>
        <w:rPr>
          <w:lang w:val="en-GB"/>
        </w:rPr>
      </w:pPr>
      <w:r>
        <w:rPr>
          <w:rStyle w:val="FootnoteReference"/>
        </w:rPr>
        <w:footnoteRef/>
      </w:r>
      <w:r w:rsidRPr="00C00A8A">
        <w:rPr>
          <w:lang w:val="en-GB"/>
        </w:rPr>
        <w:t xml:space="preserve"> </w:t>
      </w:r>
      <w:r w:rsidRPr="00FE6749">
        <w:rPr>
          <w:lang w:val="en-GB"/>
        </w:rPr>
        <w:t>Choose between the two alternatives.</w:t>
      </w:r>
    </w:p>
  </w:footnote>
  <w:footnote w:id="5">
    <w:p w14:paraId="73F84C7C" w14:textId="42AD770D" w:rsidR="00C00A8A" w:rsidRPr="00C00A8A" w:rsidRDefault="00C00A8A">
      <w:pPr>
        <w:pStyle w:val="FootnoteText"/>
        <w:rPr>
          <w:lang w:val="en-GB"/>
        </w:rPr>
      </w:pPr>
      <w:r>
        <w:rPr>
          <w:rStyle w:val="FootnoteReference"/>
        </w:rPr>
        <w:footnoteRef/>
      </w:r>
      <w:r w:rsidRPr="00C00A8A">
        <w:rPr>
          <w:lang w:val="en-GB"/>
        </w:rPr>
        <w:t xml:space="preserve"> May need to be changed depending on the technicalities of the digital solution you choose.</w:t>
      </w:r>
    </w:p>
  </w:footnote>
  <w:footnote w:id="6">
    <w:p w14:paraId="0FCF2509" w14:textId="1AAE0A95" w:rsidR="00C00A8A" w:rsidRPr="00C00A8A" w:rsidRDefault="00C00A8A">
      <w:pPr>
        <w:pStyle w:val="FootnoteText"/>
        <w:rPr>
          <w:lang w:val="en-GB"/>
        </w:rPr>
      </w:pPr>
      <w:r>
        <w:rPr>
          <w:rStyle w:val="FootnoteReference"/>
        </w:rPr>
        <w:footnoteRef/>
      </w:r>
      <w:r w:rsidRPr="00C00A8A">
        <w:rPr>
          <w:lang w:val="en-GB"/>
        </w:rPr>
        <w:t xml:space="preserve"> Only relevant if the lawyers’ directory covers the relevant market, so check the directory</w:t>
      </w:r>
      <w:r>
        <w:rPr>
          <w:lang w:val="en-GB"/>
        </w:rPr>
        <w:t xml:space="preserve">. </w:t>
      </w:r>
    </w:p>
  </w:footnote>
  <w:footnote w:id="7">
    <w:p w14:paraId="78A1BC70" w14:textId="0E6A523B" w:rsidR="00C00A8A" w:rsidRPr="00C00A8A" w:rsidRDefault="00C00A8A">
      <w:pPr>
        <w:pStyle w:val="FootnoteText"/>
        <w:rPr>
          <w:lang w:val="en-GB"/>
        </w:rPr>
      </w:pPr>
      <w:r>
        <w:rPr>
          <w:rStyle w:val="FootnoteReference"/>
        </w:rPr>
        <w:footnoteRef/>
      </w:r>
      <w:r w:rsidRPr="00C00A8A">
        <w:rPr>
          <w:lang w:val="en-GB"/>
        </w:rPr>
        <w:t xml:space="preserve"> Only relevant if the concern relates to workers.</w:t>
      </w:r>
    </w:p>
  </w:footnote>
  <w:footnote w:id="8">
    <w:p w14:paraId="318205BC" w14:textId="68201DE4" w:rsidR="00C00A8A" w:rsidRPr="00C00A8A" w:rsidRDefault="00C00A8A">
      <w:pPr>
        <w:pStyle w:val="FootnoteText"/>
        <w:rPr>
          <w:lang w:val="en-GB"/>
        </w:rPr>
      </w:pPr>
      <w:r>
        <w:rPr>
          <w:rStyle w:val="FootnoteReference"/>
        </w:rPr>
        <w:footnoteRef/>
      </w:r>
      <w:r w:rsidRPr="00D42F42">
        <w:rPr>
          <w:lang w:val="en-GB"/>
        </w:rPr>
        <w:t xml:space="preserve"> CSDDD requirement.</w:t>
      </w:r>
    </w:p>
  </w:footnote>
  <w:footnote w:id="9">
    <w:p w14:paraId="06370F3F" w14:textId="12572040" w:rsidR="00C00A8A" w:rsidRPr="00C00A8A" w:rsidRDefault="00C00A8A">
      <w:pPr>
        <w:pStyle w:val="FootnoteText"/>
        <w:rPr>
          <w:lang w:val="en-SE"/>
        </w:rPr>
      </w:pPr>
      <w:r>
        <w:rPr>
          <w:rStyle w:val="FootnoteReference"/>
        </w:rPr>
        <w:footnoteRef/>
      </w:r>
      <w:r w:rsidRPr="00C00A8A">
        <w:rPr>
          <w:lang w:val="en-GB"/>
        </w:rPr>
        <w:t xml:space="preserve"> </w:t>
      </w:r>
      <w:r w:rsidRPr="00C00A8A">
        <w:rPr>
          <w:lang w:val="en-SE"/>
        </w:rPr>
        <w:t xml:space="preserve">Only to be used if relevant. </w:t>
      </w:r>
    </w:p>
  </w:footnote>
  <w:footnote w:id="10">
    <w:p w14:paraId="3A7D0559" w14:textId="5DC30C0F" w:rsidR="00C00A8A" w:rsidRPr="00C00A8A" w:rsidRDefault="00C00A8A">
      <w:pPr>
        <w:pStyle w:val="FootnoteText"/>
        <w:rPr>
          <w:lang w:val="en-SE"/>
        </w:rPr>
      </w:pPr>
      <w:r>
        <w:rPr>
          <w:rStyle w:val="FootnoteReference"/>
        </w:rPr>
        <w:footnoteRef/>
      </w:r>
      <w:r w:rsidRPr="00C00A8A">
        <w:rPr>
          <w:lang w:val="en-GB"/>
        </w:rPr>
        <w:t xml:space="preserve"> </w:t>
      </w:r>
      <w:r w:rsidRPr="00C00A8A">
        <w:rPr>
          <w:lang w:val="en-SE"/>
        </w:rPr>
        <w:t xml:space="preserve">Only to be used if relevant. </w:t>
      </w:r>
    </w:p>
  </w:footnote>
  <w:footnote w:id="11">
    <w:p w14:paraId="1D84903D" w14:textId="751C04D4" w:rsidR="00C00A8A" w:rsidRPr="00C00A8A" w:rsidRDefault="00C00A8A">
      <w:pPr>
        <w:pStyle w:val="FootnoteText"/>
        <w:rPr>
          <w:lang w:val="en-SE"/>
        </w:rPr>
      </w:pPr>
      <w:r>
        <w:rPr>
          <w:rStyle w:val="FootnoteReference"/>
        </w:rPr>
        <w:footnoteRef/>
      </w:r>
      <w:r w:rsidRPr="00C00A8A">
        <w:rPr>
          <w:lang w:val="en-GB"/>
        </w:rPr>
        <w:t xml:space="preserve"> </w:t>
      </w:r>
      <w:r w:rsidRPr="00C00A8A">
        <w:rPr>
          <w:lang w:val="en-SE"/>
        </w:rPr>
        <w:t xml:space="preserve">Only to be used if relevant. </w:t>
      </w:r>
    </w:p>
  </w:footnote>
  <w:footnote w:id="12">
    <w:p w14:paraId="75C765FB" w14:textId="62CA435C" w:rsidR="00C00A8A" w:rsidRPr="00C00A8A" w:rsidRDefault="00C00A8A">
      <w:pPr>
        <w:pStyle w:val="FootnoteText"/>
        <w:rPr>
          <w:lang w:val="en-SE"/>
        </w:rPr>
      </w:pPr>
      <w:r>
        <w:rPr>
          <w:rStyle w:val="FootnoteReference"/>
        </w:rPr>
        <w:footnoteRef/>
      </w:r>
      <w:r w:rsidRPr="00C00A8A">
        <w:rPr>
          <w:lang w:val="en-GB"/>
        </w:rPr>
        <w:t xml:space="preserve"> </w:t>
      </w:r>
      <w:r w:rsidRPr="00C00A8A">
        <w:rPr>
          <w:lang w:val="en-SE"/>
        </w:rPr>
        <w:t xml:space="preserve">Only to be used if relevant. </w:t>
      </w:r>
    </w:p>
  </w:footnote>
  <w:footnote w:id="13">
    <w:p w14:paraId="16026FBA" w14:textId="34D1AFA4" w:rsidR="00C00A8A" w:rsidRPr="00C00A8A" w:rsidRDefault="00C00A8A">
      <w:pPr>
        <w:pStyle w:val="FootnoteText"/>
        <w:rPr>
          <w:lang w:val="en-SE"/>
        </w:rPr>
      </w:pPr>
      <w:r>
        <w:rPr>
          <w:rStyle w:val="FootnoteReference"/>
        </w:rPr>
        <w:footnoteRef/>
      </w:r>
      <w:r w:rsidRPr="00C00A8A">
        <w:rPr>
          <w:lang w:val="en-GB"/>
        </w:rPr>
        <w:t xml:space="preserve"> </w:t>
      </w:r>
      <w:r w:rsidRPr="00C00A8A">
        <w:rPr>
          <w:lang w:val="en-SE"/>
        </w:rPr>
        <w:t xml:space="preserve">Only to be used if relevant. They are entitled to a meeting in case of a </w:t>
      </w:r>
      <w:r w:rsidRPr="00C00A8A">
        <w:rPr>
          <w:b/>
          <w:bCs/>
          <w:lang w:val="en-SE"/>
        </w:rPr>
        <w:t xml:space="preserve">severe </w:t>
      </w:r>
      <w:r w:rsidRPr="00C00A8A">
        <w:rPr>
          <w:lang w:val="en-SE"/>
        </w:rPr>
        <w:t xml:space="preserve">adverse impact. </w:t>
      </w:r>
    </w:p>
  </w:footnote>
  <w:footnote w:id="14">
    <w:p w14:paraId="17606AF4" w14:textId="45479F11" w:rsidR="00C00A8A" w:rsidRPr="00C00A8A" w:rsidRDefault="00C00A8A">
      <w:pPr>
        <w:pStyle w:val="FootnoteText"/>
        <w:rPr>
          <w:lang w:val="en-SE"/>
        </w:rPr>
      </w:pPr>
      <w:r>
        <w:rPr>
          <w:rStyle w:val="FootnoteReference"/>
        </w:rPr>
        <w:footnoteRef/>
      </w:r>
      <w:r w:rsidRPr="00C00A8A">
        <w:rPr>
          <w:lang w:val="en-GB"/>
        </w:rPr>
        <w:t xml:space="preserve"> </w:t>
      </w:r>
      <w:r w:rsidRPr="00C00A8A">
        <w:rPr>
          <w:lang w:val="en-SE"/>
        </w:rPr>
        <w:t xml:space="preserve">May need to be changed depending on the technicalities of the digital solution you choose. </w:t>
      </w:r>
    </w:p>
  </w:footnote>
  <w:footnote w:id="15">
    <w:p w14:paraId="010182E6" w14:textId="4FFC529A" w:rsidR="00C00A8A" w:rsidRPr="00C00A8A" w:rsidRDefault="00C00A8A">
      <w:pPr>
        <w:pStyle w:val="FootnoteText"/>
        <w:rPr>
          <w:lang w:val="en-SE"/>
        </w:rPr>
      </w:pPr>
      <w:r>
        <w:rPr>
          <w:rStyle w:val="FootnoteReference"/>
        </w:rPr>
        <w:footnoteRef/>
      </w:r>
      <w:r w:rsidRPr="00C00A8A">
        <w:rPr>
          <w:lang w:val="en-GB"/>
        </w:rPr>
        <w:t xml:space="preserve"> </w:t>
      </w:r>
      <w:r w:rsidRPr="00C00A8A">
        <w:rPr>
          <w:lang w:val="en-SE"/>
        </w:rPr>
        <w:t xml:space="preserve">Only relevant if the concern relates to workers. </w:t>
      </w:r>
    </w:p>
  </w:footnote>
  <w:footnote w:id="16">
    <w:p w14:paraId="0844B5F2" w14:textId="35C713EF" w:rsidR="00C00A8A" w:rsidRPr="00C00A8A" w:rsidRDefault="00C00A8A">
      <w:pPr>
        <w:pStyle w:val="FootnoteText"/>
        <w:rPr>
          <w:lang w:val="en-GB"/>
        </w:rPr>
      </w:pPr>
      <w:r>
        <w:rPr>
          <w:rStyle w:val="FootnoteReference"/>
        </w:rPr>
        <w:footnoteRef/>
      </w:r>
      <w:r w:rsidRPr="00D42F42">
        <w:rPr>
          <w:lang w:val="en-GB"/>
        </w:rPr>
        <w:t xml:space="preserve"> CSDDD requirement.</w:t>
      </w:r>
    </w:p>
  </w:footnote>
  <w:footnote w:id="17">
    <w:p w14:paraId="58860318" w14:textId="135EAC46" w:rsidR="00C00A8A" w:rsidRPr="00C00A8A" w:rsidRDefault="00C00A8A">
      <w:pPr>
        <w:pStyle w:val="FootnoteText"/>
        <w:rPr>
          <w:lang w:val="en-GB"/>
        </w:rPr>
      </w:pPr>
      <w:r>
        <w:rPr>
          <w:rStyle w:val="FootnoteReference"/>
        </w:rPr>
        <w:footnoteRef/>
      </w:r>
      <w:r w:rsidRPr="00C00A8A">
        <w:rPr>
          <w:lang w:val="en-GB"/>
        </w:rPr>
        <w:t xml:space="preserve"> Only to be used if severe impact. The right to meet with a company representative in case of severe impacts is a CSDDD requirement.</w:t>
      </w:r>
    </w:p>
  </w:footnote>
  <w:footnote w:id="18">
    <w:p w14:paraId="27622ABF" w14:textId="25D39F9E" w:rsidR="00C00A8A" w:rsidRPr="00C00A8A" w:rsidRDefault="00C00A8A">
      <w:pPr>
        <w:pStyle w:val="FootnoteText"/>
        <w:rPr>
          <w:lang w:val="en-GB"/>
        </w:rPr>
      </w:pPr>
      <w:r>
        <w:rPr>
          <w:rStyle w:val="FootnoteReference"/>
        </w:rPr>
        <w:footnoteRef/>
      </w:r>
      <w:r w:rsidRPr="00C00A8A">
        <w:rPr>
          <w:lang w:val="en-GB"/>
        </w:rPr>
        <w:t xml:space="preserve"> May need to be changed depending on the technicalities of the digital solution you choose.</w:t>
      </w:r>
    </w:p>
  </w:footnote>
  <w:footnote w:id="19">
    <w:p w14:paraId="2E4F7839" w14:textId="2BE2D663" w:rsidR="00C00A8A" w:rsidRPr="00C00A8A" w:rsidRDefault="00C00A8A">
      <w:pPr>
        <w:pStyle w:val="FootnoteText"/>
        <w:rPr>
          <w:lang w:val="en-SE"/>
        </w:rPr>
      </w:pPr>
      <w:r>
        <w:rPr>
          <w:rStyle w:val="FootnoteReference"/>
        </w:rPr>
        <w:footnoteRef/>
      </w:r>
      <w:r w:rsidRPr="00C00A8A">
        <w:rPr>
          <w:lang w:val="en-GB"/>
        </w:rPr>
        <w:t xml:space="preserve"> </w:t>
      </w:r>
      <w:r w:rsidRPr="00C00A8A">
        <w:rPr>
          <w:lang w:val="en-SE"/>
        </w:rPr>
        <w:t xml:space="preserve">CSDDD requirement. It is crucial to provide a reason if you find the complaint unfounded, otherwise people are left hanging. Also, if they want to request a review of the decision, they need to know the reasons behind the decision. </w:t>
      </w:r>
    </w:p>
  </w:footnote>
  <w:footnote w:id="20">
    <w:p w14:paraId="6A154532" w14:textId="4151AD79" w:rsidR="00C00A8A" w:rsidRPr="00C00A8A" w:rsidRDefault="00C00A8A">
      <w:pPr>
        <w:pStyle w:val="FootnoteText"/>
        <w:rPr>
          <w:lang w:val="en-GB"/>
        </w:rPr>
      </w:pPr>
      <w:r>
        <w:rPr>
          <w:rStyle w:val="FootnoteReference"/>
        </w:rPr>
        <w:footnoteRef/>
      </w:r>
      <w:r w:rsidRPr="00C00A8A">
        <w:rPr>
          <w:lang w:val="en-GB"/>
        </w:rPr>
        <w:t xml:space="preserve"> Only to be used if the complaint concerns one of your markets. Only use the information for the specific market and specific concern.</w:t>
      </w:r>
    </w:p>
  </w:footnote>
  <w:footnote w:id="21">
    <w:p w14:paraId="382F9B62" w14:textId="52BC7BF3" w:rsidR="00C00A8A" w:rsidRPr="00C00A8A" w:rsidRDefault="00C00A8A">
      <w:pPr>
        <w:pStyle w:val="FootnoteText"/>
        <w:rPr>
          <w:lang w:val="en-SE"/>
        </w:rPr>
      </w:pPr>
      <w:r>
        <w:rPr>
          <w:rStyle w:val="FootnoteReference"/>
        </w:rPr>
        <w:footnoteRef/>
      </w:r>
      <w:r w:rsidRPr="00C00A8A">
        <w:rPr>
          <w:lang w:val="en-GB"/>
        </w:rPr>
        <w:t xml:space="preserve"> </w:t>
      </w:r>
      <w:r w:rsidRPr="00C00A8A">
        <w:rPr>
          <w:lang w:val="en-SE"/>
        </w:rPr>
        <w:t xml:space="preserve">Only to be used if the complaint concerns your supply chain. Only use the information relevant for the specific supply chain. </w:t>
      </w:r>
    </w:p>
  </w:footnote>
  <w:footnote w:id="22">
    <w:p w14:paraId="59BEFAAE" w14:textId="1525D1E4" w:rsidR="00C00A8A" w:rsidRPr="00C00A8A" w:rsidRDefault="00C00A8A">
      <w:pPr>
        <w:pStyle w:val="FootnoteText"/>
        <w:rPr>
          <w:lang w:val="en-GB"/>
        </w:rPr>
      </w:pPr>
      <w:r>
        <w:rPr>
          <w:rStyle w:val="FootnoteReference"/>
        </w:rPr>
        <w:footnoteRef/>
      </w:r>
      <w:r w:rsidRPr="00C00A8A">
        <w:rPr>
          <w:lang w:val="en-GB"/>
        </w:rPr>
        <w:t xml:space="preserve"> Only relevant if the lawyers’ directory covers the relevant market, so check the directory</w:t>
      </w:r>
      <w:r>
        <w:rPr>
          <w:lang w:val="en-GB"/>
        </w:rPr>
        <w:t>.</w:t>
      </w:r>
    </w:p>
  </w:footnote>
  <w:footnote w:id="23">
    <w:p w14:paraId="5F8BD1BC" w14:textId="3B2B8ECE" w:rsidR="00C00A8A" w:rsidRPr="00C00A8A" w:rsidRDefault="00C00A8A">
      <w:pPr>
        <w:pStyle w:val="FootnoteText"/>
        <w:rPr>
          <w:lang w:val="en-SE"/>
        </w:rPr>
      </w:pPr>
      <w:r>
        <w:rPr>
          <w:rStyle w:val="FootnoteReference"/>
        </w:rPr>
        <w:footnoteRef/>
      </w:r>
      <w:r w:rsidRPr="00C00A8A">
        <w:rPr>
          <w:lang w:val="en-GB"/>
        </w:rPr>
        <w:t xml:space="preserve"> </w:t>
      </w:r>
      <w:r w:rsidRPr="00C00A8A">
        <w:rPr>
          <w:lang w:val="en-SE"/>
        </w:rPr>
        <w:t xml:space="preserve">Only relevant if the concern relates to workers. </w:t>
      </w:r>
    </w:p>
  </w:footnote>
  <w:footnote w:id="24">
    <w:p w14:paraId="677A8F94" w14:textId="328A990E" w:rsidR="001E29DD" w:rsidRPr="001E29DD" w:rsidRDefault="001E29DD">
      <w:pPr>
        <w:pStyle w:val="FootnoteText"/>
        <w:rPr>
          <w:lang w:val="en-SE"/>
        </w:rPr>
      </w:pPr>
      <w:r>
        <w:rPr>
          <w:rStyle w:val="FootnoteReference"/>
        </w:rPr>
        <w:footnoteRef/>
      </w:r>
      <w:r w:rsidRPr="001E29DD">
        <w:rPr>
          <w:lang w:val="en-GB"/>
        </w:rPr>
        <w:t xml:space="preserve"> </w:t>
      </w:r>
      <w:r w:rsidRPr="001E29DD">
        <w:rPr>
          <w:lang w:val="en-SE"/>
        </w:rPr>
        <w:t xml:space="preserve">Only to be used if relevant. </w:t>
      </w:r>
    </w:p>
  </w:footnote>
  <w:footnote w:id="25">
    <w:p w14:paraId="1389E33F" w14:textId="1ECAF77B" w:rsidR="001E29DD" w:rsidRPr="001E29DD" w:rsidRDefault="001E29DD">
      <w:pPr>
        <w:pStyle w:val="FootnoteText"/>
        <w:rPr>
          <w:lang w:val="en-SE"/>
        </w:rPr>
      </w:pPr>
      <w:r>
        <w:rPr>
          <w:rStyle w:val="FootnoteReference"/>
        </w:rPr>
        <w:footnoteRef/>
      </w:r>
      <w:r w:rsidRPr="001E29DD">
        <w:rPr>
          <w:lang w:val="en-GB"/>
        </w:rPr>
        <w:t xml:space="preserve"> </w:t>
      </w:r>
      <w:r w:rsidRPr="001E29DD">
        <w:rPr>
          <w:lang w:val="en-SE"/>
        </w:rPr>
        <w:t xml:space="preserve">Only to be used if relevant. </w:t>
      </w:r>
    </w:p>
  </w:footnote>
  <w:footnote w:id="26">
    <w:p w14:paraId="09C17605" w14:textId="78DD9112" w:rsidR="001E29DD" w:rsidRPr="001E29DD" w:rsidRDefault="001E29DD">
      <w:pPr>
        <w:pStyle w:val="FootnoteText"/>
        <w:rPr>
          <w:lang w:val="en-SE"/>
        </w:rPr>
      </w:pPr>
      <w:r>
        <w:rPr>
          <w:rStyle w:val="FootnoteReference"/>
        </w:rPr>
        <w:footnoteRef/>
      </w:r>
      <w:r w:rsidRPr="001E29DD">
        <w:rPr>
          <w:lang w:val="en-GB"/>
        </w:rPr>
        <w:t xml:space="preserve"> </w:t>
      </w:r>
      <w:r w:rsidRPr="001E29DD">
        <w:rPr>
          <w:lang w:val="en-SE"/>
        </w:rPr>
        <w:t xml:space="preserve">Only to be used if relevant. </w:t>
      </w:r>
    </w:p>
  </w:footnote>
  <w:footnote w:id="27">
    <w:p w14:paraId="4D0A605A" w14:textId="6CBDF974" w:rsidR="001E29DD" w:rsidRPr="001E29DD" w:rsidRDefault="001E29DD">
      <w:pPr>
        <w:pStyle w:val="FootnoteText"/>
        <w:rPr>
          <w:lang w:val="en-SE"/>
        </w:rPr>
      </w:pPr>
      <w:r>
        <w:rPr>
          <w:rStyle w:val="FootnoteReference"/>
        </w:rPr>
        <w:footnoteRef/>
      </w:r>
      <w:r w:rsidRPr="001E29DD">
        <w:rPr>
          <w:lang w:val="en-GB"/>
        </w:rPr>
        <w:t xml:space="preserve"> </w:t>
      </w:r>
      <w:r w:rsidRPr="001E29DD">
        <w:rPr>
          <w:lang w:val="en-SE"/>
        </w:rPr>
        <w:t xml:space="preserve">Only to be used if relevant. </w:t>
      </w:r>
    </w:p>
  </w:footnote>
  <w:footnote w:id="28">
    <w:p w14:paraId="349740CC" w14:textId="12AF7EBB" w:rsidR="001E29DD" w:rsidRPr="001E29DD" w:rsidRDefault="001E29DD">
      <w:pPr>
        <w:pStyle w:val="FootnoteText"/>
        <w:rPr>
          <w:lang w:val="en-GB"/>
        </w:rPr>
      </w:pPr>
      <w:r>
        <w:rPr>
          <w:rStyle w:val="FootnoteReference"/>
        </w:rPr>
        <w:footnoteRef/>
      </w:r>
      <w:r w:rsidRPr="001E29DD">
        <w:rPr>
          <w:lang w:val="en-GB"/>
        </w:rPr>
        <w:t xml:space="preserve"> Only to be used if relevant. They are entitled to a meeting in case of a </w:t>
      </w:r>
      <w:r w:rsidRPr="001E29DD">
        <w:rPr>
          <w:b/>
          <w:bCs/>
          <w:lang w:val="en-GB"/>
        </w:rPr>
        <w:t xml:space="preserve">severe </w:t>
      </w:r>
      <w:r w:rsidRPr="001E29DD">
        <w:rPr>
          <w:lang w:val="en-GB"/>
        </w:rPr>
        <w:t xml:space="preserve">adverse impact. </w:t>
      </w:r>
      <w:r w:rsidRPr="00D42F42">
        <w:rPr>
          <w:lang w:val="en-GB"/>
        </w:rPr>
        <w:t>Maybe you have already had a meeting.</w:t>
      </w:r>
    </w:p>
  </w:footnote>
  <w:footnote w:id="29">
    <w:p w14:paraId="520AA9DB" w14:textId="7F918B9E" w:rsidR="00D0726D" w:rsidRPr="00D0726D" w:rsidRDefault="00D0726D">
      <w:pPr>
        <w:pStyle w:val="FootnoteText"/>
        <w:rPr>
          <w:lang w:val="en-GB"/>
        </w:rPr>
      </w:pPr>
      <w:r>
        <w:rPr>
          <w:rStyle w:val="FootnoteReference"/>
        </w:rPr>
        <w:footnoteRef/>
      </w:r>
      <w:r w:rsidRPr="00D0726D">
        <w:rPr>
          <w:lang w:val="en-GB"/>
        </w:rPr>
        <w:t xml:space="preserve"> May need to be changed depending on the technicalities of the digital solution you choose.</w:t>
      </w:r>
    </w:p>
  </w:footnote>
  <w:footnote w:id="30">
    <w:p w14:paraId="5D4E3754" w14:textId="00B13752" w:rsidR="00D0726D" w:rsidRPr="00D0726D" w:rsidRDefault="00D0726D">
      <w:pPr>
        <w:pStyle w:val="FootnoteText"/>
        <w:rPr>
          <w:lang w:val="en-SE"/>
        </w:rPr>
      </w:pPr>
      <w:r>
        <w:rPr>
          <w:rStyle w:val="FootnoteReference"/>
        </w:rPr>
        <w:footnoteRef/>
      </w:r>
      <w:r w:rsidRPr="00D0726D">
        <w:rPr>
          <w:lang w:val="en-GB"/>
        </w:rPr>
        <w:t xml:space="preserve"> </w:t>
      </w:r>
      <w:r w:rsidRPr="00D0726D">
        <w:rPr>
          <w:lang w:val="en-SE"/>
        </w:rPr>
        <w:t xml:space="preserve">May need to be changed depending on the technicalities of the digital solution you choose. </w:t>
      </w:r>
    </w:p>
  </w:footnote>
  <w:footnote w:id="31">
    <w:p w14:paraId="4D0EF093" w14:textId="0B59115A" w:rsidR="00D0726D" w:rsidRPr="00D0726D" w:rsidRDefault="00D0726D">
      <w:pPr>
        <w:pStyle w:val="FootnoteText"/>
        <w:rPr>
          <w:lang w:val="en-SE"/>
        </w:rPr>
      </w:pPr>
      <w:r>
        <w:rPr>
          <w:rStyle w:val="FootnoteReference"/>
        </w:rPr>
        <w:footnoteRef/>
      </w:r>
      <w:r w:rsidRPr="00D0726D">
        <w:rPr>
          <w:lang w:val="en-GB"/>
        </w:rPr>
        <w:t xml:space="preserve"> </w:t>
      </w:r>
      <w:r w:rsidRPr="00D0726D">
        <w:rPr>
          <w:lang w:val="en-SE"/>
        </w:rPr>
        <w:t xml:space="preserve">May need to be changed depending on the technicalities of the digital solution you choose. </w:t>
      </w:r>
    </w:p>
  </w:footnote>
  <w:footnote w:id="32">
    <w:p w14:paraId="4E52802D" w14:textId="72F5E60B" w:rsidR="00D0726D" w:rsidRPr="00D0726D" w:rsidRDefault="00D0726D">
      <w:pPr>
        <w:pStyle w:val="FootnoteText"/>
        <w:rPr>
          <w:lang w:val="en-SE"/>
        </w:rPr>
      </w:pPr>
      <w:r>
        <w:rPr>
          <w:rStyle w:val="FootnoteReference"/>
        </w:rPr>
        <w:footnoteRef/>
      </w:r>
      <w:r w:rsidRPr="00D0726D">
        <w:rPr>
          <w:lang w:val="en-GB"/>
        </w:rPr>
        <w:t xml:space="preserve"> </w:t>
      </w:r>
      <w:r w:rsidRPr="00D0726D">
        <w:rPr>
          <w:lang w:val="en-SE"/>
        </w:rPr>
        <w:t xml:space="preserve">Only to be used if the complaint concerns one of your markets. Only use the information for the specific market and specific concern. </w:t>
      </w:r>
    </w:p>
  </w:footnote>
  <w:footnote w:id="33">
    <w:p w14:paraId="18517FCC" w14:textId="42FEE21D" w:rsidR="00D0726D" w:rsidRPr="00D0726D" w:rsidRDefault="00D0726D">
      <w:pPr>
        <w:pStyle w:val="FootnoteText"/>
        <w:rPr>
          <w:lang w:val="en-GB"/>
        </w:rPr>
      </w:pPr>
      <w:r>
        <w:rPr>
          <w:rStyle w:val="FootnoteReference"/>
        </w:rPr>
        <w:footnoteRef/>
      </w:r>
      <w:r w:rsidRPr="00D0726D">
        <w:rPr>
          <w:lang w:val="en-GB"/>
        </w:rPr>
        <w:t xml:space="preserve"> Only to be used if the complaint concerns your supply chain. Only use the information relevant for the specific supply chain.</w:t>
      </w:r>
    </w:p>
  </w:footnote>
  <w:footnote w:id="34">
    <w:p w14:paraId="79A68A72" w14:textId="53DC13E5" w:rsidR="00D0726D" w:rsidRPr="00D0726D" w:rsidRDefault="00D0726D">
      <w:pPr>
        <w:pStyle w:val="FootnoteText"/>
        <w:rPr>
          <w:lang w:val="en-SE"/>
        </w:rPr>
      </w:pPr>
      <w:r>
        <w:rPr>
          <w:rStyle w:val="FootnoteReference"/>
        </w:rPr>
        <w:footnoteRef/>
      </w:r>
      <w:r w:rsidRPr="00D0726D">
        <w:rPr>
          <w:lang w:val="en-GB"/>
        </w:rPr>
        <w:t xml:space="preserve"> </w:t>
      </w:r>
      <w:r w:rsidRPr="00D0726D">
        <w:rPr>
          <w:lang w:val="en-SE"/>
        </w:rPr>
        <w:t>Only relevant if the lawyers’ directory covers the relevant market, so check the directory</w:t>
      </w:r>
    </w:p>
  </w:footnote>
  <w:footnote w:id="35">
    <w:p w14:paraId="6E84BE63" w14:textId="343930ED" w:rsidR="00D0726D" w:rsidRPr="00D0726D" w:rsidRDefault="00D0726D">
      <w:pPr>
        <w:pStyle w:val="FootnoteText"/>
        <w:rPr>
          <w:lang w:val="en-SE"/>
        </w:rPr>
      </w:pPr>
      <w:r>
        <w:rPr>
          <w:rStyle w:val="FootnoteReference"/>
        </w:rPr>
        <w:footnoteRef/>
      </w:r>
      <w:r w:rsidRPr="00D0726D">
        <w:rPr>
          <w:lang w:val="en-GB"/>
        </w:rPr>
        <w:t xml:space="preserve"> </w:t>
      </w:r>
      <w:r w:rsidRPr="00D0726D">
        <w:rPr>
          <w:lang w:val="en-SE"/>
        </w:rPr>
        <w:t xml:space="preserve">Only relevant if the concern relates to workers.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A980" w14:textId="77777777" w:rsidR="00487F7C" w:rsidRDefault="00487F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C948" w14:textId="78D0BB0F" w:rsidR="00C955CD" w:rsidRPr="00487F7C" w:rsidRDefault="00C955CD" w:rsidP="00487F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6E7D" w14:textId="77777777" w:rsidR="00630C03" w:rsidRPr="00D67960" w:rsidRDefault="00887639" w:rsidP="0023090B">
    <w:pPr>
      <w:pStyle w:val="Header"/>
      <w:ind w:left="5103" w:right="-1277"/>
      <w:jc w:val="both"/>
    </w:pPr>
    <w:r>
      <w:rPr>
        <w:noProof/>
        <w:lang w:eastAsia="sv-SE"/>
      </w:rPr>
      <w:drawing>
        <wp:anchor distT="0" distB="0" distL="114300" distR="114300" simplePos="0" relativeHeight="251657216" behindDoc="1" locked="1" layoutInCell="1" allowOverlap="1" wp14:anchorId="06B8574F" wp14:editId="277D27A5">
          <wp:simplePos x="0" y="0"/>
          <wp:positionH relativeFrom="margin">
            <wp:posOffset>21590</wp:posOffset>
          </wp:positionH>
          <wp:positionV relativeFrom="page">
            <wp:posOffset>467995</wp:posOffset>
          </wp:positionV>
          <wp:extent cx="1619885" cy="579120"/>
          <wp:effectExtent l="0" t="0" r="5715" b="5080"/>
          <wp:wrapNone/>
          <wp:docPr id="955112204"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960" w:rsidRPr="00D67960">
      <w:rPr>
        <w:b/>
        <w:sz w:val="24"/>
        <w:szCs w:val="24"/>
      </w:rPr>
      <w:t>BESLUT</w:t>
    </w:r>
    <w:r w:rsidR="002A382B">
      <w:rPr>
        <w:b/>
        <w:sz w:val="24"/>
        <w:szCs w:val="24"/>
      </w:rPr>
      <w:tab/>
    </w:r>
    <w:r w:rsidR="002A382B" w:rsidRPr="002A382B">
      <w:rPr>
        <w:sz w:val="20"/>
        <w:szCs w:val="20"/>
      </w:rPr>
      <w:fldChar w:fldCharType="begin"/>
    </w:r>
    <w:r w:rsidR="002A382B" w:rsidRPr="002A382B">
      <w:rPr>
        <w:sz w:val="20"/>
        <w:szCs w:val="20"/>
      </w:rPr>
      <w:instrText>PAGE   \* MERGEFORMAT</w:instrText>
    </w:r>
    <w:r w:rsidR="002A382B" w:rsidRPr="002A382B">
      <w:rPr>
        <w:sz w:val="20"/>
        <w:szCs w:val="20"/>
      </w:rPr>
      <w:fldChar w:fldCharType="separate"/>
    </w:r>
    <w:r w:rsidR="00FB090D">
      <w:rPr>
        <w:noProof/>
        <w:sz w:val="20"/>
        <w:szCs w:val="20"/>
      </w:rPr>
      <w:t>1</w:t>
    </w:r>
    <w:r w:rsidR="002A382B" w:rsidRPr="002A382B">
      <w:rPr>
        <w:sz w:val="20"/>
        <w:szCs w:val="20"/>
      </w:rPr>
      <w:fldChar w:fldCharType="end"/>
    </w:r>
    <w:r w:rsidR="002A382B" w:rsidRPr="002A382B">
      <w:rPr>
        <w:sz w:val="20"/>
        <w:szCs w:val="20"/>
      </w:rPr>
      <w:t xml:space="preserve"> [</w:t>
    </w:r>
    <w:r w:rsidR="002A382B" w:rsidRPr="002A382B">
      <w:rPr>
        <w:sz w:val="20"/>
        <w:szCs w:val="20"/>
      </w:rPr>
      <w:fldChar w:fldCharType="begin"/>
    </w:r>
    <w:r w:rsidR="002A382B" w:rsidRPr="002A382B">
      <w:rPr>
        <w:sz w:val="20"/>
        <w:szCs w:val="20"/>
      </w:rPr>
      <w:instrText xml:space="preserve"> NUMPAGES  \* Arabic  \* MERGEFORMAT </w:instrText>
    </w:r>
    <w:r w:rsidR="002A382B" w:rsidRPr="002A382B">
      <w:rPr>
        <w:sz w:val="20"/>
        <w:szCs w:val="20"/>
      </w:rPr>
      <w:fldChar w:fldCharType="separate"/>
    </w:r>
    <w:r w:rsidR="00176765">
      <w:rPr>
        <w:noProof/>
        <w:sz w:val="20"/>
        <w:szCs w:val="20"/>
      </w:rPr>
      <w:t>2</w:t>
    </w:r>
    <w:r w:rsidR="002A382B" w:rsidRPr="002A382B">
      <w:rPr>
        <w:sz w:val="20"/>
        <w:szCs w:val="20"/>
      </w:rPr>
      <w:fldChar w:fldCharType="end"/>
    </w:r>
    <w:r w:rsidR="002A382B" w:rsidRPr="002A382B">
      <w:rPr>
        <w:sz w:val="20"/>
        <w:szCs w:val="20"/>
      </w:rPr>
      <w:t>]</w:t>
    </w:r>
  </w:p>
  <w:p w14:paraId="18629CC9" w14:textId="77777777" w:rsidR="00D67960" w:rsidRPr="00D67960" w:rsidRDefault="00D67960" w:rsidP="0023090B">
    <w:pPr>
      <w:pStyle w:val="Header"/>
      <w:ind w:left="5103"/>
      <w:jc w:val="both"/>
      <w:rPr>
        <w:sz w:val="12"/>
        <w:szCs w:val="12"/>
      </w:rPr>
    </w:pPr>
    <w:r w:rsidRPr="00D67960">
      <w:rPr>
        <w:sz w:val="12"/>
        <w:szCs w:val="12"/>
      </w:rPr>
      <w:t>Datum:</w:t>
    </w:r>
  </w:p>
  <w:p w14:paraId="1A2589AA" w14:textId="77777777" w:rsidR="00D67960" w:rsidRPr="0023053E" w:rsidRDefault="00D67960" w:rsidP="0023090B">
    <w:pPr>
      <w:pStyle w:val="Header"/>
      <w:ind w:left="5103"/>
      <w:jc w:val="both"/>
      <w:rPr>
        <w:sz w:val="20"/>
      </w:rPr>
    </w:pPr>
    <w:r w:rsidRPr="0023053E">
      <w:rPr>
        <w:sz w:val="20"/>
      </w:rPr>
      <w:t>Datum</w:t>
    </w:r>
  </w:p>
  <w:p w14:paraId="2D1EEC8A" w14:textId="77777777" w:rsidR="00D67960" w:rsidRPr="0023053E" w:rsidRDefault="00D67960" w:rsidP="0023090B">
    <w:pPr>
      <w:pStyle w:val="Header"/>
      <w:ind w:left="5103"/>
      <w:jc w:val="both"/>
      <w:rPr>
        <w:sz w:val="12"/>
        <w:szCs w:val="12"/>
      </w:rPr>
    </w:pPr>
    <w:r w:rsidRPr="0023053E">
      <w:rPr>
        <w:sz w:val="12"/>
        <w:szCs w:val="12"/>
      </w:rPr>
      <w:t>Diarienummer:</w:t>
    </w:r>
  </w:p>
  <w:p w14:paraId="1665434D" w14:textId="77777777" w:rsidR="00C955CD" w:rsidRPr="00C77044" w:rsidRDefault="00D67960" w:rsidP="00C77044">
    <w:pPr>
      <w:pStyle w:val="Header"/>
      <w:ind w:left="5103"/>
      <w:jc w:val="both"/>
      <w:rPr>
        <w:sz w:val="20"/>
      </w:rPr>
    </w:pPr>
    <w:r w:rsidRPr="0023053E">
      <w:rPr>
        <w:sz w:val="20"/>
      </w:rPr>
      <w:t>Diarienummer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2E52"/>
    <w:multiLevelType w:val="hybridMultilevel"/>
    <w:tmpl w:val="8F203F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C8B701B"/>
    <w:multiLevelType w:val="hybridMultilevel"/>
    <w:tmpl w:val="01A803FC"/>
    <w:lvl w:ilvl="0" w:tplc="2CDE86C2">
      <w:start w:val="1"/>
      <w:numFmt w:val="bullet"/>
      <w:lvlText w:val=""/>
      <w:lvlJc w:val="left"/>
      <w:pPr>
        <w:ind w:left="1440" w:hanging="360"/>
      </w:pPr>
      <w:rPr>
        <w:rFonts w:ascii="Symbol" w:hAnsi="Symbol"/>
      </w:rPr>
    </w:lvl>
    <w:lvl w:ilvl="1" w:tplc="4D145A7E">
      <w:start w:val="1"/>
      <w:numFmt w:val="bullet"/>
      <w:lvlText w:val=""/>
      <w:lvlJc w:val="left"/>
      <w:pPr>
        <w:ind w:left="1440" w:hanging="360"/>
      </w:pPr>
      <w:rPr>
        <w:rFonts w:ascii="Symbol" w:hAnsi="Symbol"/>
      </w:rPr>
    </w:lvl>
    <w:lvl w:ilvl="2" w:tplc="008E844C">
      <w:start w:val="1"/>
      <w:numFmt w:val="bullet"/>
      <w:lvlText w:val=""/>
      <w:lvlJc w:val="left"/>
      <w:pPr>
        <w:ind w:left="1440" w:hanging="360"/>
      </w:pPr>
      <w:rPr>
        <w:rFonts w:ascii="Symbol" w:hAnsi="Symbol"/>
      </w:rPr>
    </w:lvl>
    <w:lvl w:ilvl="3" w:tplc="FEB2AF54">
      <w:start w:val="1"/>
      <w:numFmt w:val="bullet"/>
      <w:lvlText w:val=""/>
      <w:lvlJc w:val="left"/>
      <w:pPr>
        <w:ind w:left="1440" w:hanging="360"/>
      </w:pPr>
      <w:rPr>
        <w:rFonts w:ascii="Symbol" w:hAnsi="Symbol"/>
      </w:rPr>
    </w:lvl>
    <w:lvl w:ilvl="4" w:tplc="C32AC808">
      <w:start w:val="1"/>
      <w:numFmt w:val="bullet"/>
      <w:lvlText w:val=""/>
      <w:lvlJc w:val="left"/>
      <w:pPr>
        <w:ind w:left="1440" w:hanging="360"/>
      </w:pPr>
      <w:rPr>
        <w:rFonts w:ascii="Symbol" w:hAnsi="Symbol"/>
      </w:rPr>
    </w:lvl>
    <w:lvl w:ilvl="5" w:tplc="5B4CDD9C">
      <w:start w:val="1"/>
      <w:numFmt w:val="bullet"/>
      <w:lvlText w:val=""/>
      <w:lvlJc w:val="left"/>
      <w:pPr>
        <w:ind w:left="1440" w:hanging="360"/>
      </w:pPr>
      <w:rPr>
        <w:rFonts w:ascii="Symbol" w:hAnsi="Symbol"/>
      </w:rPr>
    </w:lvl>
    <w:lvl w:ilvl="6" w:tplc="3A8EC7CA">
      <w:start w:val="1"/>
      <w:numFmt w:val="bullet"/>
      <w:lvlText w:val=""/>
      <w:lvlJc w:val="left"/>
      <w:pPr>
        <w:ind w:left="1440" w:hanging="360"/>
      </w:pPr>
      <w:rPr>
        <w:rFonts w:ascii="Symbol" w:hAnsi="Symbol"/>
      </w:rPr>
    </w:lvl>
    <w:lvl w:ilvl="7" w:tplc="291A2898">
      <w:start w:val="1"/>
      <w:numFmt w:val="bullet"/>
      <w:lvlText w:val=""/>
      <w:lvlJc w:val="left"/>
      <w:pPr>
        <w:ind w:left="1440" w:hanging="360"/>
      </w:pPr>
      <w:rPr>
        <w:rFonts w:ascii="Symbol" w:hAnsi="Symbol"/>
      </w:rPr>
    </w:lvl>
    <w:lvl w:ilvl="8" w:tplc="B332250A">
      <w:start w:val="1"/>
      <w:numFmt w:val="bullet"/>
      <w:lvlText w:val=""/>
      <w:lvlJc w:val="left"/>
      <w:pPr>
        <w:ind w:left="1440" w:hanging="360"/>
      </w:pPr>
      <w:rPr>
        <w:rFonts w:ascii="Symbol" w:hAnsi="Symbol"/>
      </w:rPr>
    </w:lvl>
  </w:abstractNum>
  <w:abstractNum w:abstractNumId="2" w15:restartNumberingAfterBreak="0">
    <w:nsid w:val="15452048"/>
    <w:multiLevelType w:val="hybridMultilevel"/>
    <w:tmpl w:val="2F3451D2"/>
    <w:lvl w:ilvl="0" w:tplc="7C0C7128">
      <w:start w:val="1"/>
      <w:numFmt w:val="bullet"/>
      <w:lvlText w:val=""/>
      <w:lvlJc w:val="left"/>
      <w:pPr>
        <w:ind w:left="1440" w:hanging="360"/>
      </w:pPr>
      <w:rPr>
        <w:rFonts w:ascii="Symbol" w:hAnsi="Symbol"/>
      </w:rPr>
    </w:lvl>
    <w:lvl w:ilvl="1" w:tplc="8508F174">
      <w:start w:val="1"/>
      <w:numFmt w:val="bullet"/>
      <w:lvlText w:val=""/>
      <w:lvlJc w:val="left"/>
      <w:pPr>
        <w:ind w:left="1440" w:hanging="360"/>
      </w:pPr>
      <w:rPr>
        <w:rFonts w:ascii="Symbol" w:hAnsi="Symbol"/>
      </w:rPr>
    </w:lvl>
    <w:lvl w:ilvl="2" w:tplc="94C82004">
      <w:start w:val="1"/>
      <w:numFmt w:val="bullet"/>
      <w:lvlText w:val=""/>
      <w:lvlJc w:val="left"/>
      <w:pPr>
        <w:ind w:left="1440" w:hanging="360"/>
      </w:pPr>
      <w:rPr>
        <w:rFonts w:ascii="Symbol" w:hAnsi="Symbol"/>
      </w:rPr>
    </w:lvl>
    <w:lvl w:ilvl="3" w:tplc="9A80C648">
      <w:start w:val="1"/>
      <w:numFmt w:val="bullet"/>
      <w:lvlText w:val=""/>
      <w:lvlJc w:val="left"/>
      <w:pPr>
        <w:ind w:left="1440" w:hanging="360"/>
      </w:pPr>
      <w:rPr>
        <w:rFonts w:ascii="Symbol" w:hAnsi="Symbol"/>
      </w:rPr>
    </w:lvl>
    <w:lvl w:ilvl="4" w:tplc="5BE61FE0">
      <w:start w:val="1"/>
      <w:numFmt w:val="bullet"/>
      <w:lvlText w:val=""/>
      <w:lvlJc w:val="left"/>
      <w:pPr>
        <w:ind w:left="1440" w:hanging="360"/>
      </w:pPr>
      <w:rPr>
        <w:rFonts w:ascii="Symbol" w:hAnsi="Symbol"/>
      </w:rPr>
    </w:lvl>
    <w:lvl w:ilvl="5" w:tplc="3B64BDF6">
      <w:start w:val="1"/>
      <w:numFmt w:val="bullet"/>
      <w:lvlText w:val=""/>
      <w:lvlJc w:val="left"/>
      <w:pPr>
        <w:ind w:left="1440" w:hanging="360"/>
      </w:pPr>
      <w:rPr>
        <w:rFonts w:ascii="Symbol" w:hAnsi="Symbol"/>
      </w:rPr>
    </w:lvl>
    <w:lvl w:ilvl="6" w:tplc="13DEB334">
      <w:start w:val="1"/>
      <w:numFmt w:val="bullet"/>
      <w:lvlText w:val=""/>
      <w:lvlJc w:val="left"/>
      <w:pPr>
        <w:ind w:left="1440" w:hanging="360"/>
      </w:pPr>
      <w:rPr>
        <w:rFonts w:ascii="Symbol" w:hAnsi="Symbol"/>
      </w:rPr>
    </w:lvl>
    <w:lvl w:ilvl="7" w:tplc="76E84310">
      <w:start w:val="1"/>
      <w:numFmt w:val="bullet"/>
      <w:lvlText w:val=""/>
      <w:lvlJc w:val="left"/>
      <w:pPr>
        <w:ind w:left="1440" w:hanging="360"/>
      </w:pPr>
      <w:rPr>
        <w:rFonts w:ascii="Symbol" w:hAnsi="Symbol"/>
      </w:rPr>
    </w:lvl>
    <w:lvl w:ilvl="8" w:tplc="10422298">
      <w:start w:val="1"/>
      <w:numFmt w:val="bullet"/>
      <w:lvlText w:val=""/>
      <w:lvlJc w:val="left"/>
      <w:pPr>
        <w:ind w:left="1440" w:hanging="360"/>
      </w:pPr>
      <w:rPr>
        <w:rFonts w:ascii="Symbol" w:hAnsi="Symbol"/>
      </w:rPr>
    </w:lvl>
  </w:abstractNum>
  <w:abstractNum w:abstractNumId="3" w15:restartNumberingAfterBreak="0">
    <w:nsid w:val="1B9F5AC2"/>
    <w:multiLevelType w:val="hybridMultilevel"/>
    <w:tmpl w:val="AEA0BBF0"/>
    <w:lvl w:ilvl="0" w:tplc="FFFFFFFF">
      <w:start w:val="1"/>
      <w:numFmt w:val="bullet"/>
      <w:lvlText w:val=""/>
      <w:lvlJc w:val="left"/>
      <w:pPr>
        <w:ind w:left="720" w:hanging="360"/>
      </w:pPr>
      <w:rPr>
        <w:rFonts w:ascii="Symbol" w:hAnsi="Symbol" w:hint="default"/>
      </w:rPr>
    </w:lvl>
    <w:lvl w:ilvl="1" w:tplc="5516B5A8">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7B2151"/>
    <w:multiLevelType w:val="hybridMultilevel"/>
    <w:tmpl w:val="C1046D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01C7826"/>
    <w:multiLevelType w:val="multilevel"/>
    <w:tmpl w:val="338283E4"/>
    <w:lvl w:ilvl="0">
      <w:start w:val="1"/>
      <w:numFmt w:val="decimal"/>
      <w:pStyle w:val="NrRubrik"/>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33083A"/>
    <w:multiLevelType w:val="hybridMultilevel"/>
    <w:tmpl w:val="88443350"/>
    <w:lvl w:ilvl="0" w:tplc="F378DA0A">
      <w:start w:val="1"/>
      <w:numFmt w:val="bullet"/>
      <w:lvlText w:val=""/>
      <w:lvlJc w:val="left"/>
      <w:pPr>
        <w:ind w:left="1440" w:hanging="360"/>
      </w:pPr>
      <w:rPr>
        <w:rFonts w:ascii="Symbol" w:hAnsi="Symbol"/>
      </w:rPr>
    </w:lvl>
    <w:lvl w:ilvl="1" w:tplc="476C8B2E">
      <w:start w:val="1"/>
      <w:numFmt w:val="bullet"/>
      <w:lvlText w:val=""/>
      <w:lvlJc w:val="left"/>
      <w:pPr>
        <w:ind w:left="1440" w:hanging="360"/>
      </w:pPr>
      <w:rPr>
        <w:rFonts w:ascii="Symbol" w:hAnsi="Symbol"/>
      </w:rPr>
    </w:lvl>
    <w:lvl w:ilvl="2" w:tplc="EC92632E">
      <w:start w:val="1"/>
      <w:numFmt w:val="bullet"/>
      <w:lvlText w:val=""/>
      <w:lvlJc w:val="left"/>
      <w:pPr>
        <w:ind w:left="1440" w:hanging="360"/>
      </w:pPr>
      <w:rPr>
        <w:rFonts w:ascii="Symbol" w:hAnsi="Symbol"/>
      </w:rPr>
    </w:lvl>
    <w:lvl w:ilvl="3" w:tplc="3A6A3FA4">
      <w:start w:val="1"/>
      <w:numFmt w:val="bullet"/>
      <w:lvlText w:val=""/>
      <w:lvlJc w:val="left"/>
      <w:pPr>
        <w:ind w:left="1440" w:hanging="360"/>
      </w:pPr>
      <w:rPr>
        <w:rFonts w:ascii="Symbol" w:hAnsi="Symbol"/>
      </w:rPr>
    </w:lvl>
    <w:lvl w:ilvl="4" w:tplc="CAC0CBB2">
      <w:start w:val="1"/>
      <w:numFmt w:val="bullet"/>
      <w:lvlText w:val=""/>
      <w:lvlJc w:val="left"/>
      <w:pPr>
        <w:ind w:left="1440" w:hanging="360"/>
      </w:pPr>
      <w:rPr>
        <w:rFonts w:ascii="Symbol" w:hAnsi="Symbol"/>
      </w:rPr>
    </w:lvl>
    <w:lvl w:ilvl="5" w:tplc="2AC40A14">
      <w:start w:val="1"/>
      <w:numFmt w:val="bullet"/>
      <w:lvlText w:val=""/>
      <w:lvlJc w:val="left"/>
      <w:pPr>
        <w:ind w:left="1440" w:hanging="360"/>
      </w:pPr>
      <w:rPr>
        <w:rFonts w:ascii="Symbol" w:hAnsi="Symbol"/>
      </w:rPr>
    </w:lvl>
    <w:lvl w:ilvl="6" w:tplc="E428785E">
      <w:start w:val="1"/>
      <w:numFmt w:val="bullet"/>
      <w:lvlText w:val=""/>
      <w:lvlJc w:val="left"/>
      <w:pPr>
        <w:ind w:left="1440" w:hanging="360"/>
      </w:pPr>
      <w:rPr>
        <w:rFonts w:ascii="Symbol" w:hAnsi="Symbol"/>
      </w:rPr>
    </w:lvl>
    <w:lvl w:ilvl="7" w:tplc="3C167A64">
      <w:start w:val="1"/>
      <w:numFmt w:val="bullet"/>
      <w:lvlText w:val=""/>
      <w:lvlJc w:val="left"/>
      <w:pPr>
        <w:ind w:left="1440" w:hanging="360"/>
      </w:pPr>
      <w:rPr>
        <w:rFonts w:ascii="Symbol" w:hAnsi="Symbol"/>
      </w:rPr>
    </w:lvl>
    <w:lvl w:ilvl="8" w:tplc="E46487BE">
      <w:start w:val="1"/>
      <w:numFmt w:val="bullet"/>
      <w:lvlText w:val=""/>
      <w:lvlJc w:val="left"/>
      <w:pPr>
        <w:ind w:left="1440" w:hanging="360"/>
      </w:pPr>
      <w:rPr>
        <w:rFonts w:ascii="Symbol" w:hAnsi="Symbol"/>
      </w:rPr>
    </w:lvl>
  </w:abstractNum>
  <w:abstractNum w:abstractNumId="7" w15:restartNumberingAfterBreak="0">
    <w:nsid w:val="21032D1A"/>
    <w:multiLevelType w:val="hybridMultilevel"/>
    <w:tmpl w:val="C1BCE56E"/>
    <w:lvl w:ilvl="0" w:tplc="534637B8">
      <w:start w:val="1"/>
      <w:numFmt w:val="bullet"/>
      <w:pStyle w:val="List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39952DF"/>
    <w:multiLevelType w:val="hybridMultilevel"/>
    <w:tmpl w:val="EFA2BD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61E7E8D"/>
    <w:multiLevelType w:val="hybridMultilevel"/>
    <w:tmpl w:val="7FA0B1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8F56E57"/>
    <w:multiLevelType w:val="hybridMultilevel"/>
    <w:tmpl w:val="AA4E09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973698E"/>
    <w:multiLevelType w:val="hybridMultilevel"/>
    <w:tmpl w:val="8C4E1C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ADF651F"/>
    <w:multiLevelType w:val="hybridMultilevel"/>
    <w:tmpl w:val="2E2250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B16E71"/>
    <w:multiLevelType w:val="hybridMultilevel"/>
    <w:tmpl w:val="482C54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ED44937"/>
    <w:multiLevelType w:val="hybridMultilevel"/>
    <w:tmpl w:val="01FC72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D31417"/>
    <w:multiLevelType w:val="hybridMultilevel"/>
    <w:tmpl w:val="47CA78C0"/>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6" w15:restartNumberingAfterBreak="0">
    <w:nsid w:val="34D86ED9"/>
    <w:multiLevelType w:val="hybridMultilevel"/>
    <w:tmpl w:val="A55413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B295BB7"/>
    <w:multiLevelType w:val="hybridMultilevel"/>
    <w:tmpl w:val="6CA2FFF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B6A0EDA"/>
    <w:multiLevelType w:val="hybridMultilevel"/>
    <w:tmpl w:val="E794BB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CCF02D1"/>
    <w:multiLevelType w:val="hybridMultilevel"/>
    <w:tmpl w:val="8F38B9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6F567E"/>
    <w:multiLevelType w:val="hybridMultilevel"/>
    <w:tmpl w:val="642C8C14"/>
    <w:lvl w:ilvl="0" w:tplc="71343E34">
      <w:start w:val="1"/>
      <w:numFmt w:val="decimal"/>
      <w:pStyle w:val="Numreradlista-bokstver1a"/>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0C0539A"/>
    <w:multiLevelType w:val="hybridMultilevel"/>
    <w:tmpl w:val="4AEE0180"/>
    <w:lvl w:ilvl="0" w:tplc="09428636">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17848A7"/>
    <w:multiLevelType w:val="hybridMultilevel"/>
    <w:tmpl w:val="E7600C88"/>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19C3D5F"/>
    <w:multiLevelType w:val="hybridMultilevel"/>
    <w:tmpl w:val="3DFC45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8911440"/>
    <w:multiLevelType w:val="hybridMultilevel"/>
    <w:tmpl w:val="41A4A8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3929E4"/>
    <w:multiLevelType w:val="hybridMultilevel"/>
    <w:tmpl w:val="8C806E90"/>
    <w:lvl w:ilvl="0" w:tplc="19006526">
      <w:start w:val="1"/>
      <w:numFmt w:val="bullet"/>
      <w:lvlText w:val=""/>
      <w:lvlJc w:val="left"/>
      <w:pPr>
        <w:ind w:left="1440" w:hanging="360"/>
      </w:pPr>
      <w:rPr>
        <w:rFonts w:ascii="Symbol" w:hAnsi="Symbol"/>
      </w:rPr>
    </w:lvl>
    <w:lvl w:ilvl="1" w:tplc="FFC6EB16">
      <w:start w:val="1"/>
      <w:numFmt w:val="bullet"/>
      <w:lvlText w:val=""/>
      <w:lvlJc w:val="left"/>
      <w:pPr>
        <w:ind w:left="1440" w:hanging="360"/>
      </w:pPr>
      <w:rPr>
        <w:rFonts w:ascii="Symbol" w:hAnsi="Symbol"/>
      </w:rPr>
    </w:lvl>
    <w:lvl w:ilvl="2" w:tplc="41E2FE9A">
      <w:start w:val="1"/>
      <w:numFmt w:val="bullet"/>
      <w:lvlText w:val=""/>
      <w:lvlJc w:val="left"/>
      <w:pPr>
        <w:ind w:left="1440" w:hanging="360"/>
      </w:pPr>
      <w:rPr>
        <w:rFonts w:ascii="Symbol" w:hAnsi="Symbol"/>
      </w:rPr>
    </w:lvl>
    <w:lvl w:ilvl="3" w:tplc="F12A6DAE">
      <w:start w:val="1"/>
      <w:numFmt w:val="bullet"/>
      <w:lvlText w:val=""/>
      <w:lvlJc w:val="left"/>
      <w:pPr>
        <w:ind w:left="1440" w:hanging="360"/>
      </w:pPr>
      <w:rPr>
        <w:rFonts w:ascii="Symbol" w:hAnsi="Symbol"/>
      </w:rPr>
    </w:lvl>
    <w:lvl w:ilvl="4" w:tplc="0858923E">
      <w:start w:val="1"/>
      <w:numFmt w:val="bullet"/>
      <w:lvlText w:val=""/>
      <w:lvlJc w:val="left"/>
      <w:pPr>
        <w:ind w:left="1440" w:hanging="360"/>
      </w:pPr>
      <w:rPr>
        <w:rFonts w:ascii="Symbol" w:hAnsi="Symbol"/>
      </w:rPr>
    </w:lvl>
    <w:lvl w:ilvl="5" w:tplc="F8A2F328">
      <w:start w:val="1"/>
      <w:numFmt w:val="bullet"/>
      <w:lvlText w:val=""/>
      <w:lvlJc w:val="left"/>
      <w:pPr>
        <w:ind w:left="1440" w:hanging="360"/>
      </w:pPr>
      <w:rPr>
        <w:rFonts w:ascii="Symbol" w:hAnsi="Symbol"/>
      </w:rPr>
    </w:lvl>
    <w:lvl w:ilvl="6" w:tplc="C89E0E42">
      <w:start w:val="1"/>
      <w:numFmt w:val="bullet"/>
      <w:lvlText w:val=""/>
      <w:lvlJc w:val="left"/>
      <w:pPr>
        <w:ind w:left="1440" w:hanging="360"/>
      </w:pPr>
      <w:rPr>
        <w:rFonts w:ascii="Symbol" w:hAnsi="Symbol"/>
      </w:rPr>
    </w:lvl>
    <w:lvl w:ilvl="7" w:tplc="66D69AB0">
      <w:start w:val="1"/>
      <w:numFmt w:val="bullet"/>
      <w:lvlText w:val=""/>
      <w:lvlJc w:val="left"/>
      <w:pPr>
        <w:ind w:left="1440" w:hanging="360"/>
      </w:pPr>
      <w:rPr>
        <w:rFonts w:ascii="Symbol" w:hAnsi="Symbol"/>
      </w:rPr>
    </w:lvl>
    <w:lvl w:ilvl="8" w:tplc="BCD00A1A">
      <w:start w:val="1"/>
      <w:numFmt w:val="bullet"/>
      <w:lvlText w:val=""/>
      <w:lvlJc w:val="left"/>
      <w:pPr>
        <w:ind w:left="1440" w:hanging="360"/>
      </w:pPr>
      <w:rPr>
        <w:rFonts w:ascii="Symbol" w:hAnsi="Symbol"/>
      </w:rPr>
    </w:lvl>
  </w:abstractNum>
  <w:abstractNum w:abstractNumId="26" w15:restartNumberingAfterBreak="0">
    <w:nsid w:val="574F2CE0"/>
    <w:multiLevelType w:val="hybridMultilevel"/>
    <w:tmpl w:val="B41C39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D5E1F0A"/>
    <w:multiLevelType w:val="hybridMultilevel"/>
    <w:tmpl w:val="ED3A7D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53E367E"/>
    <w:multiLevelType w:val="hybridMultilevel"/>
    <w:tmpl w:val="64E050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5E6061B"/>
    <w:multiLevelType w:val="multilevel"/>
    <w:tmpl w:val="0F28DF82"/>
    <w:lvl w:ilvl="0">
      <w:start w:val="1"/>
      <w:numFmt w:val="decimal"/>
      <w:pStyle w:val="Rubrik1numrerad"/>
      <w:lvlText w:val="%1."/>
      <w:lvlJc w:val="left"/>
      <w:pPr>
        <w:ind w:left="397" w:hanging="397"/>
      </w:pPr>
      <w:rPr>
        <w:rFonts w:hint="default"/>
      </w:rPr>
    </w:lvl>
    <w:lvl w:ilvl="1">
      <w:start w:val="1"/>
      <w:numFmt w:val="decimal"/>
      <w:pStyle w:val="Rubrik2numrerad"/>
      <w:lvlText w:val="%1.%2"/>
      <w:lvlJc w:val="left"/>
      <w:pPr>
        <w:ind w:left="510" w:hanging="510"/>
      </w:pPr>
      <w:rPr>
        <w:rFonts w:hint="default"/>
      </w:rPr>
    </w:lvl>
    <w:lvl w:ilvl="2">
      <w:start w:val="1"/>
      <w:numFmt w:val="decimal"/>
      <w:pStyle w:val="Rubrik3numrerad"/>
      <w:lvlText w:val="%1.%2.%3"/>
      <w:lvlJc w:val="left"/>
      <w:pPr>
        <w:ind w:left="624" w:hanging="624"/>
      </w:pPr>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84A1B4A"/>
    <w:multiLevelType w:val="multilevel"/>
    <w:tmpl w:val="F23ED6EC"/>
    <w:lvl w:ilvl="0">
      <w:start w:val="1"/>
      <w:numFmt w:val="bullet"/>
      <w:pStyle w:val="Opsomstreepjes"/>
      <w:lvlText w:val=""/>
      <w:lvlJc w:val="left"/>
      <w:pPr>
        <w:tabs>
          <w:tab w:val="num" w:pos="567"/>
        </w:tabs>
        <w:ind w:left="567" w:hanging="567"/>
      </w:pPr>
      <w:rPr>
        <w:rFonts w:ascii="Symbol" w:hAnsi="Symbol" w:hint="default"/>
      </w:rPr>
    </w:lvl>
    <w:lvl w:ilvl="1">
      <w:start w:val="1"/>
      <w:numFmt w:val="bullet"/>
      <w:lvlText w:val=""/>
      <w:lvlJc w:val="left"/>
      <w:pPr>
        <w:tabs>
          <w:tab w:val="num" w:pos="851"/>
        </w:tabs>
        <w:ind w:left="851" w:hanging="284"/>
      </w:pPr>
      <w:rPr>
        <w:rFonts w:ascii="Symbol" w:hAnsi="Symbol" w:hint="default"/>
      </w:rPr>
    </w:lvl>
    <w:lvl w:ilvl="2">
      <w:start w:val="1"/>
      <w:numFmt w:val="bullet"/>
      <w:lvlText w:val=""/>
      <w:lvlJc w:val="left"/>
      <w:pPr>
        <w:tabs>
          <w:tab w:val="num" w:pos="1134"/>
        </w:tabs>
        <w:ind w:left="1134" w:hanging="283"/>
      </w:pPr>
      <w:rPr>
        <w:rFonts w:ascii="Symbol" w:hAnsi="Symbol" w:hint="default"/>
      </w:rPr>
    </w:lvl>
    <w:lvl w:ilvl="3">
      <w:start w:val="1"/>
      <w:numFmt w:val="bullet"/>
      <w:lvlText w:val=""/>
      <w:lvlJc w:val="left"/>
      <w:pPr>
        <w:tabs>
          <w:tab w:val="num" w:pos="1418"/>
        </w:tabs>
        <w:ind w:left="1418" w:hanging="284"/>
      </w:pPr>
      <w:rPr>
        <w:rFonts w:ascii="Symbol" w:hAnsi="Symbol"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1" w15:restartNumberingAfterBreak="0">
    <w:nsid w:val="78D562E3"/>
    <w:multiLevelType w:val="hybridMultilevel"/>
    <w:tmpl w:val="CC2436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8D72F2F"/>
    <w:multiLevelType w:val="hybridMultilevel"/>
    <w:tmpl w:val="D2D829E2"/>
    <w:lvl w:ilvl="0" w:tplc="430A6B3E">
      <w:start w:val="1"/>
      <w:numFmt w:val="bullet"/>
      <w:lvlText w:val=""/>
      <w:lvlJc w:val="left"/>
      <w:pPr>
        <w:ind w:left="1440" w:hanging="360"/>
      </w:pPr>
      <w:rPr>
        <w:rFonts w:ascii="Symbol" w:hAnsi="Symbol"/>
      </w:rPr>
    </w:lvl>
    <w:lvl w:ilvl="1" w:tplc="B4662D38">
      <w:start w:val="1"/>
      <w:numFmt w:val="bullet"/>
      <w:lvlText w:val=""/>
      <w:lvlJc w:val="left"/>
      <w:pPr>
        <w:ind w:left="1440" w:hanging="360"/>
      </w:pPr>
      <w:rPr>
        <w:rFonts w:ascii="Symbol" w:hAnsi="Symbol"/>
      </w:rPr>
    </w:lvl>
    <w:lvl w:ilvl="2" w:tplc="3A24F6F6">
      <w:start w:val="1"/>
      <w:numFmt w:val="bullet"/>
      <w:lvlText w:val=""/>
      <w:lvlJc w:val="left"/>
      <w:pPr>
        <w:ind w:left="1440" w:hanging="360"/>
      </w:pPr>
      <w:rPr>
        <w:rFonts w:ascii="Symbol" w:hAnsi="Symbol"/>
      </w:rPr>
    </w:lvl>
    <w:lvl w:ilvl="3" w:tplc="04E044D8">
      <w:start w:val="1"/>
      <w:numFmt w:val="bullet"/>
      <w:lvlText w:val=""/>
      <w:lvlJc w:val="left"/>
      <w:pPr>
        <w:ind w:left="1440" w:hanging="360"/>
      </w:pPr>
      <w:rPr>
        <w:rFonts w:ascii="Symbol" w:hAnsi="Symbol"/>
      </w:rPr>
    </w:lvl>
    <w:lvl w:ilvl="4" w:tplc="74821AD6">
      <w:start w:val="1"/>
      <w:numFmt w:val="bullet"/>
      <w:lvlText w:val=""/>
      <w:lvlJc w:val="left"/>
      <w:pPr>
        <w:ind w:left="1440" w:hanging="360"/>
      </w:pPr>
      <w:rPr>
        <w:rFonts w:ascii="Symbol" w:hAnsi="Symbol"/>
      </w:rPr>
    </w:lvl>
    <w:lvl w:ilvl="5" w:tplc="E174D514">
      <w:start w:val="1"/>
      <w:numFmt w:val="bullet"/>
      <w:lvlText w:val=""/>
      <w:lvlJc w:val="left"/>
      <w:pPr>
        <w:ind w:left="1440" w:hanging="360"/>
      </w:pPr>
      <w:rPr>
        <w:rFonts w:ascii="Symbol" w:hAnsi="Symbol"/>
      </w:rPr>
    </w:lvl>
    <w:lvl w:ilvl="6" w:tplc="F1B8A078">
      <w:start w:val="1"/>
      <w:numFmt w:val="bullet"/>
      <w:lvlText w:val=""/>
      <w:lvlJc w:val="left"/>
      <w:pPr>
        <w:ind w:left="1440" w:hanging="360"/>
      </w:pPr>
      <w:rPr>
        <w:rFonts w:ascii="Symbol" w:hAnsi="Symbol"/>
      </w:rPr>
    </w:lvl>
    <w:lvl w:ilvl="7" w:tplc="94AC30C6">
      <w:start w:val="1"/>
      <w:numFmt w:val="bullet"/>
      <w:lvlText w:val=""/>
      <w:lvlJc w:val="left"/>
      <w:pPr>
        <w:ind w:left="1440" w:hanging="360"/>
      </w:pPr>
      <w:rPr>
        <w:rFonts w:ascii="Symbol" w:hAnsi="Symbol"/>
      </w:rPr>
    </w:lvl>
    <w:lvl w:ilvl="8" w:tplc="82743A40">
      <w:start w:val="1"/>
      <w:numFmt w:val="bullet"/>
      <w:lvlText w:val=""/>
      <w:lvlJc w:val="left"/>
      <w:pPr>
        <w:ind w:left="1440" w:hanging="360"/>
      </w:pPr>
      <w:rPr>
        <w:rFonts w:ascii="Symbol" w:hAnsi="Symbol"/>
      </w:rPr>
    </w:lvl>
  </w:abstractNum>
  <w:abstractNum w:abstractNumId="33" w15:restartNumberingAfterBreak="0">
    <w:nsid w:val="78FC3EB7"/>
    <w:multiLevelType w:val="hybridMultilevel"/>
    <w:tmpl w:val="356A9790"/>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A7E7417"/>
    <w:multiLevelType w:val="hybridMultilevel"/>
    <w:tmpl w:val="FA24DB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B7D49B2"/>
    <w:multiLevelType w:val="hybridMultilevel"/>
    <w:tmpl w:val="DA78F0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E560335"/>
    <w:multiLevelType w:val="hybridMultilevel"/>
    <w:tmpl w:val="61E050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181B3B"/>
    <w:multiLevelType w:val="multilevel"/>
    <w:tmpl w:val="07B615CE"/>
    <w:lvl w:ilvl="0">
      <w:start w:val="1"/>
      <w:numFmt w:val="decimal"/>
      <w:pStyle w:val="Numreradlista-siffror11"/>
      <w:lvlText w:val="%1."/>
      <w:lvlJc w:val="left"/>
      <w:pPr>
        <w:ind w:left="720" w:hanging="360"/>
      </w:pPr>
      <w:rPr>
        <w:rFonts w:hint="default"/>
      </w:rPr>
    </w:lvl>
    <w:lvl w:ilvl="1">
      <w:start w:val="1"/>
      <w:numFmt w:val="decimal"/>
      <w:lvlText w:val="%1.%2."/>
      <w:lvlJc w:val="left"/>
      <w:pPr>
        <w:ind w:left="1440" w:hanging="363"/>
      </w:pPr>
      <w:rPr>
        <w:rFonts w:hint="default"/>
      </w:rPr>
    </w:lvl>
    <w:lvl w:ilvl="2">
      <w:start w:val="1"/>
      <w:numFmt w:val="decimal"/>
      <w:lvlText w:val="%1.%2.%3."/>
      <w:lvlJc w:val="left"/>
      <w:pPr>
        <w:ind w:left="2160" w:hanging="181"/>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895890831">
    <w:abstractNumId w:val="5"/>
  </w:num>
  <w:num w:numId="2" w16cid:durableId="259142676">
    <w:abstractNumId w:val="37"/>
  </w:num>
  <w:num w:numId="3" w16cid:durableId="540481090">
    <w:abstractNumId w:val="7"/>
  </w:num>
  <w:num w:numId="4" w16cid:durableId="1315914930">
    <w:abstractNumId w:val="20"/>
  </w:num>
  <w:num w:numId="5" w16cid:durableId="1857884257">
    <w:abstractNumId w:val="29"/>
  </w:num>
  <w:num w:numId="6" w16cid:durableId="3291901">
    <w:abstractNumId w:val="14"/>
  </w:num>
  <w:num w:numId="7" w16cid:durableId="566693313">
    <w:abstractNumId w:val="24"/>
  </w:num>
  <w:num w:numId="8" w16cid:durableId="2127191566">
    <w:abstractNumId w:val="31"/>
  </w:num>
  <w:num w:numId="9" w16cid:durableId="1269312018">
    <w:abstractNumId w:val="19"/>
  </w:num>
  <w:num w:numId="10" w16cid:durableId="255210572">
    <w:abstractNumId w:val="36"/>
  </w:num>
  <w:num w:numId="11" w16cid:durableId="19939960">
    <w:abstractNumId w:val="10"/>
  </w:num>
  <w:num w:numId="12" w16cid:durableId="1079059692">
    <w:abstractNumId w:val="18"/>
  </w:num>
  <w:num w:numId="13" w16cid:durableId="2141801695">
    <w:abstractNumId w:val="17"/>
  </w:num>
  <w:num w:numId="14" w16cid:durableId="2065834127">
    <w:abstractNumId w:val="3"/>
  </w:num>
  <w:num w:numId="15" w16cid:durableId="745034777">
    <w:abstractNumId w:val="33"/>
  </w:num>
  <w:num w:numId="16" w16cid:durableId="340861694">
    <w:abstractNumId w:val="13"/>
  </w:num>
  <w:num w:numId="17" w16cid:durableId="1467045250">
    <w:abstractNumId w:val="12"/>
  </w:num>
  <w:num w:numId="18" w16cid:durableId="318580077">
    <w:abstractNumId w:val="30"/>
  </w:num>
  <w:num w:numId="19" w16cid:durableId="1350640375">
    <w:abstractNumId w:val="11"/>
  </w:num>
  <w:num w:numId="20" w16cid:durableId="1271477370">
    <w:abstractNumId w:val="28"/>
  </w:num>
  <w:num w:numId="21" w16cid:durableId="1580212599">
    <w:abstractNumId w:val="35"/>
  </w:num>
  <w:num w:numId="22" w16cid:durableId="1908152548">
    <w:abstractNumId w:val="8"/>
  </w:num>
  <w:num w:numId="23" w16cid:durableId="1013873009">
    <w:abstractNumId w:val="23"/>
  </w:num>
  <w:num w:numId="24" w16cid:durableId="619806011">
    <w:abstractNumId w:val="9"/>
  </w:num>
  <w:num w:numId="25" w16cid:durableId="1891645735">
    <w:abstractNumId w:val="26"/>
  </w:num>
  <w:num w:numId="26" w16cid:durableId="1961959505">
    <w:abstractNumId w:val="22"/>
  </w:num>
  <w:num w:numId="27" w16cid:durableId="48653508">
    <w:abstractNumId w:val="0"/>
  </w:num>
  <w:num w:numId="28" w16cid:durableId="263536581">
    <w:abstractNumId w:val="15"/>
  </w:num>
  <w:num w:numId="29" w16cid:durableId="198277948">
    <w:abstractNumId w:val="34"/>
  </w:num>
  <w:num w:numId="30" w16cid:durableId="1564292452">
    <w:abstractNumId w:val="21"/>
  </w:num>
  <w:num w:numId="31" w16cid:durableId="91781797">
    <w:abstractNumId w:val="6"/>
  </w:num>
  <w:num w:numId="32" w16cid:durableId="243614420">
    <w:abstractNumId w:val="32"/>
  </w:num>
  <w:num w:numId="33" w16cid:durableId="975797384">
    <w:abstractNumId w:val="2"/>
  </w:num>
  <w:num w:numId="34" w16cid:durableId="1789542668">
    <w:abstractNumId w:val="25"/>
  </w:num>
  <w:num w:numId="35" w16cid:durableId="1009596821">
    <w:abstractNumId w:val="1"/>
  </w:num>
  <w:num w:numId="36" w16cid:durableId="80682966">
    <w:abstractNumId w:val="4"/>
  </w:num>
  <w:num w:numId="37" w16cid:durableId="349913608">
    <w:abstractNumId w:val="27"/>
  </w:num>
  <w:num w:numId="38" w16cid:durableId="311062476">
    <w:abstractNumId w:val="1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D3"/>
    <w:rsid w:val="00001EF9"/>
    <w:rsid w:val="0000204E"/>
    <w:rsid w:val="00007748"/>
    <w:rsid w:val="00011377"/>
    <w:rsid w:val="00013859"/>
    <w:rsid w:val="00013D62"/>
    <w:rsid w:val="00013FE3"/>
    <w:rsid w:val="00014F65"/>
    <w:rsid w:val="000202D7"/>
    <w:rsid w:val="0002104A"/>
    <w:rsid w:val="000244EA"/>
    <w:rsid w:val="00024ACA"/>
    <w:rsid w:val="00026B46"/>
    <w:rsid w:val="00030AC6"/>
    <w:rsid w:val="00030F33"/>
    <w:rsid w:val="000339A1"/>
    <w:rsid w:val="00033DCC"/>
    <w:rsid w:val="0003571D"/>
    <w:rsid w:val="00044FF3"/>
    <w:rsid w:val="00046707"/>
    <w:rsid w:val="00046DAF"/>
    <w:rsid w:val="00050665"/>
    <w:rsid w:val="00051E27"/>
    <w:rsid w:val="0005368C"/>
    <w:rsid w:val="00055641"/>
    <w:rsid w:val="000572A3"/>
    <w:rsid w:val="00062507"/>
    <w:rsid w:val="00063C44"/>
    <w:rsid w:val="000738A8"/>
    <w:rsid w:val="0007486B"/>
    <w:rsid w:val="00074A23"/>
    <w:rsid w:val="00074E91"/>
    <w:rsid w:val="00075394"/>
    <w:rsid w:val="000755E0"/>
    <w:rsid w:val="00077321"/>
    <w:rsid w:val="00077A0F"/>
    <w:rsid w:val="00081723"/>
    <w:rsid w:val="00082FB4"/>
    <w:rsid w:val="00085EEB"/>
    <w:rsid w:val="0008664A"/>
    <w:rsid w:val="0009060A"/>
    <w:rsid w:val="00091B7E"/>
    <w:rsid w:val="0009331E"/>
    <w:rsid w:val="00094ED6"/>
    <w:rsid w:val="000A237A"/>
    <w:rsid w:val="000A47B5"/>
    <w:rsid w:val="000A5502"/>
    <w:rsid w:val="000A7284"/>
    <w:rsid w:val="000A794C"/>
    <w:rsid w:val="000B0C7C"/>
    <w:rsid w:val="000B0F52"/>
    <w:rsid w:val="000B2E93"/>
    <w:rsid w:val="000B397F"/>
    <w:rsid w:val="000B56BC"/>
    <w:rsid w:val="000B71CF"/>
    <w:rsid w:val="000C205C"/>
    <w:rsid w:val="000C5362"/>
    <w:rsid w:val="000C566F"/>
    <w:rsid w:val="000C594A"/>
    <w:rsid w:val="000D16E0"/>
    <w:rsid w:val="000D3D8F"/>
    <w:rsid w:val="000D5054"/>
    <w:rsid w:val="000E1097"/>
    <w:rsid w:val="000F017B"/>
    <w:rsid w:val="000F16AF"/>
    <w:rsid w:val="000F37A5"/>
    <w:rsid w:val="000F3F71"/>
    <w:rsid w:val="000F5C7D"/>
    <w:rsid w:val="000F6017"/>
    <w:rsid w:val="000F6DB8"/>
    <w:rsid w:val="00101E68"/>
    <w:rsid w:val="00101F22"/>
    <w:rsid w:val="0010264E"/>
    <w:rsid w:val="001049BF"/>
    <w:rsid w:val="00104B5C"/>
    <w:rsid w:val="0010668F"/>
    <w:rsid w:val="00113647"/>
    <w:rsid w:val="001148E6"/>
    <w:rsid w:val="00114F55"/>
    <w:rsid w:val="0011582B"/>
    <w:rsid w:val="001164D8"/>
    <w:rsid w:val="00120211"/>
    <w:rsid w:val="00124292"/>
    <w:rsid w:val="0012452B"/>
    <w:rsid w:val="00126EEE"/>
    <w:rsid w:val="0012726F"/>
    <w:rsid w:val="0013206A"/>
    <w:rsid w:val="00132462"/>
    <w:rsid w:val="001333D0"/>
    <w:rsid w:val="001334CA"/>
    <w:rsid w:val="00140301"/>
    <w:rsid w:val="00141021"/>
    <w:rsid w:val="001419E5"/>
    <w:rsid w:val="001422AF"/>
    <w:rsid w:val="00151751"/>
    <w:rsid w:val="001519B9"/>
    <w:rsid w:val="00153C13"/>
    <w:rsid w:val="00162F01"/>
    <w:rsid w:val="00164D01"/>
    <w:rsid w:val="001654C7"/>
    <w:rsid w:val="00172301"/>
    <w:rsid w:val="00172D65"/>
    <w:rsid w:val="00176765"/>
    <w:rsid w:val="001767BB"/>
    <w:rsid w:val="00177120"/>
    <w:rsid w:val="00177A3F"/>
    <w:rsid w:val="00182938"/>
    <w:rsid w:val="00182A49"/>
    <w:rsid w:val="00182D09"/>
    <w:rsid w:val="0018473E"/>
    <w:rsid w:val="00190062"/>
    <w:rsid w:val="00191C01"/>
    <w:rsid w:val="00197729"/>
    <w:rsid w:val="001A43DC"/>
    <w:rsid w:val="001A444C"/>
    <w:rsid w:val="001A7081"/>
    <w:rsid w:val="001B4CF6"/>
    <w:rsid w:val="001B7028"/>
    <w:rsid w:val="001C0666"/>
    <w:rsid w:val="001C0A9B"/>
    <w:rsid w:val="001C3811"/>
    <w:rsid w:val="001C427D"/>
    <w:rsid w:val="001C45AE"/>
    <w:rsid w:val="001C5872"/>
    <w:rsid w:val="001C5CCE"/>
    <w:rsid w:val="001D5078"/>
    <w:rsid w:val="001D5AA8"/>
    <w:rsid w:val="001E29DD"/>
    <w:rsid w:val="001E32A6"/>
    <w:rsid w:val="001E3DE0"/>
    <w:rsid w:val="001E5302"/>
    <w:rsid w:val="001E6786"/>
    <w:rsid w:val="001E6BF6"/>
    <w:rsid w:val="001F4E72"/>
    <w:rsid w:val="001F5DF5"/>
    <w:rsid w:val="002002AD"/>
    <w:rsid w:val="00201F1F"/>
    <w:rsid w:val="00203217"/>
    <w:rsid w:val="002114D7"/>
    <w:rsid w:val="00213F0F"/>
    <w:rsid w:val="0021582A"/>
    <w:rsid w:val="00220EE3"/>
    <w:rsid w:val="00224944"/>
    <w:rsid w:val="00224B58"/>
    <w:rsid w:val="0023053E"/>
    <w:rsid w:val="0023090B"/>
    <w:rsid w:val="00230BAC"/>
    <w:rsid w:val="0023124E"/>
    <w:rsid w:val="00231D73"/>
    <w:rsid w:val="00234430"/>
    <w:rsid w:val="00241200"/>
    <w:rsid w:val="0024327D"/>
    <w:rsid w:val="00243EDB"/>
    <w:rsid w:val="00246F58"/>
    <w:rsid w:val="00250020"/>
    <w:rsid w:val="00251CD4"/>
    <w:rsid w:val="002522CD"/>
    <w:rsid w:val="002556BA"/>
    <w:rsid w:val="00255EF9"/>
    <w:rsid w:val="00260420"/>
    <w:rsid w:val="0026264B"/>
    <w:rsid w:val="002657A2"/>
    <w:rsid w:val="002663E0"/>
    <w:rsid w:val="00276160"/>
    <w:rsid w:val="00276F4B"/>
    <w:rsid w:val="002864B1"/>
    <w:rsid w:val="00291A2F"/>
    <w:rsid w:val="00293032"/>
    <w:rsid w:val="002933DC"/>
    <w:rsid w:val="002A09D2"/>
    <w:rsid w:val="002A319B"/>
    <w:rsid w:val="002A382B"/>
    <w:rsid w:val="002A4635"/>
    <w:rsid w:val="002A6E45"/>
    <w:rsid w:val="002A7075"/>
    <w:rsid w:val="002B0B5F"/>
    <w:rsid w:val="002B1AD4"/>
    <w:rsid w:val="002B3A43"/>
    <w:rsid w:val="002B48E5"/>
    <w:rsid w:val="002C0773"/>
    <w:rsid w:val="002C2B5E"/>
    <w:rsid w:val="002C389B"/>
    <w:rsid w:val="002C58B8"/>
    <w:rsid w:val="002D103B"/>
    <w:rsid w:val="002D22BE"/>
    <w:rsid w:val="002D2A51"/>
    <w:rsid w:val="002D4E63"/>
    <w:rsid w:val="002D7090"/>
    <w:rsid w:val="002E2E20"/>
    <w:rsid w:val="002E5E68"/>
    <w:rsid w:val="002F0A0D"/>
    <w:rsid w:val="002F0D5E"/>
    <w:rsid w:val="002F1336"/>
    <w:rsid w:val="002F1A45"/>
    <w:rsid w:val="002F3EE8"/>
    <w:rsid w:val="002F533B"/>
    <w:rsid w:val="002F7BDF"/>
    <w:rsid w:val="003006F2"/>
    <w:rsid w:val="00301374"/>
    <w:rsid w:val="00301CFF"/>
    <w:rsid w:val="003037E7"/>
    <w:rsid w:val="0030410D"/>
    <w:rsid w:val="00306C7A"/>
    <w:rsid w:val="00306F42"/>
    <w:rsid w:val="00310C97"/>
    <w:rsid w:val="00312A3B"/>
    <w:rsid w:val="0031410A"/>
    <w:rsid w:val="00315970"/>
    <w:rsid w:val="00324705"/>
    <w:rsid w:val="00324AFA"/>
    <w:rsid w:val="003260EA"/>
    <w:rsid w:val="003268BE"/>
    <w:rsid w:val="00335823"/>
    <w:rsid w:val="003407F1"/>
    <w:rsid w:val="003416F8"/>
    <w:rsid w:val="0034629E"/>
    <w:rsid w:val="003504E3"/>
    <w:rsid w:val="00364C75"/>
    <w:rsid w:val="00367FB1"/>
    <w:rsid w:val="003707A1"/>
    <w:rsid w:val="00371F8F"/>
    <w:rsid w:val="00372EDB"/>
    <w:rsid w:val="003824F8"/>
    <w:rsid w:val="003870B6"/>
    <w:rsid w:val="00387541"/>
    <w:rsid w:val="003901EF"/>
    <w:rsid w:val="003935C6"/>
    <w:rsid w:val="00394E6F"/>
    <w:rsid w:val="00395CF8"/>
    <w:rsid w:val="003A322D"/>
    <w:rsid w:val="003A3E88"/>
    <w:rsid w:val="003A4C0F"/>
    <w:rsid w:val="003A4F78"/>
    <w:rsid w:val="003A5C28"/>
    <w:rsid w:val="003B3464"/>
    <w:rsid w:val="003B4147"/>
    <w:rsid w:val="003C06BA"/>
    <w:rsid w:val="003C1503"/>
    <w:rsid w:val="003C216F"/>
    <w:rsid w:val="003C558D"/>
    <w:rsid w:val="003C676C"/>
    <w:rsid w:val="003C7483"/>
    <w:rsid w:val="003C7E02"/>
    <w:rsid w:val="003D3725"/>
    <w:rsid w:val="003E31F6"/>
    <w:rsid w:val="003E69D8"/>
    <w:rsid w:val="003E7FFD"/>
    <w:rsid w:val="003F2896"/>
    <w:rsid w:val="003F5E81"/>
    <w:rsid w:val="003F6143"/>
    <w:rsid w:val="004007DD"/>
    <w:rsid w:val="00402056"/>
    <w:rsid w:val="00405CDB"/>
    <w:rsid w:val="004065ED"/>
    <w:rsid w:val="00407E4E"/>
    <w:rsid w:val="00413137"/>
    <w:rsid w:val="00415C72"/>
    <w:rsid w:val="00417D92"/>
    <w:rsid w:val="004205C5"/>
    <w:rsid w:val="00421470"/>
    <w:rsid w:val="00421903"/>
    <w:rsid w:val="004237D7"/>
    <w:rsid w:val="00430443"/>
    <w:rsid w:val="004315EC"/>
    <w:rsid w:val="004329B5"/>
    <w:rsid w:val="00435A45"/>
    <w:rsid w:val="00446475"/>
    <w:rsid w:val="004528A9"/>
    <w:rsid w:val="00453F28"/>
    <w:rsid w:val="0046568F"/>
    <w:rsid w:val="00466BE5"/>
    <w:rsid w:val="004678A9"/>
    <w:rsid w:val="0047172E"/>
    <w:rsid w:val="0047353B"/>
    <w:rsid w:val="0047549F"/>
    <w:rsid w:val="00476C2A"/>
    <w:rsid w:val="0047707A"/>
    <w:rsid w:val="004772C9"/>
    <w:rsid w:val="00481F99"/>
    <w:rsid w:val="00482AA5"/>
    <w:rsid w:val="004841E3"/>
    <w:rsid w:val="00485126"/>
    <w:rsid w:val="0048587F"/>
    <w:rsid w:val="00485E74"/>
    <w:rsid w:val="00487F7C"/>
    <w:rsid w:val="00495F9F"/>
    <w:rsid w:val="004973C4"/>
    <w:rsid w:val="004979CD"/>
    <w:rsid w:val="004A22CD"/>
    <w:rsid w:val="004A32B8"/>
    <w:rsid w:val="004A647C"/>
    <w:rsid w:val="004A7220"/>
    <w:rsid w:val="004B3B60"/>
    <w:rsid w:val="004B47CE"/>
    <w:rsid w:val="004B7D6A"/>
    <w:rsid w:val="004C7AEF"/>
    <w:rsid w:val="004D19B3"/>
    <w:rsid w:val="004D1B5A"/>
    <w:rsid w:val="004D2F6D"/>
    <w:rsid w:val="004D4345"/>
    <w:rsid w:val="004D471A"/>
    <w:rsid w:val="004D66E8"/>
    <w:rsid w:val="004D6F88"/>
    <w:rsid w:val="004E1F27"/>
    <w:rsid w:val="004E6311"/>
    <w:rsid w:val="004F01CD"/>
    <w:rsid w:val="004F01E9"/>
    <w:rsid w:val="004F16F5"/>
    <w:rsid w:val="004F1735"/>
    <w:rsid w:val="004F57D0"/>
    <w:rsid w:val="004F66F1"/>
    <w:rsid w:val="00503458"/>
    <w:rsid w:val="0050347F"/>
    <w:rsid w:val="00503CA0"/>
    <w:rsid w:val="00512E38"/>
    <w:rsid w:val="00513680"/>
    <w:rsid w:val="00515383"/>
    <w:rsid w:val="0051748A"/>
    <w:rsid w:val="00527D9C"/>
    <w:rsid w:val="00531BF9"/>
    <w:rsid w:val="005417B6"/>
    <w:rsid w:val="00543DA3"/>
    <w:rsid w:val="00552A59"/>
    <w:rsid w:val="00556041"/>
    <w:rsid w:val="00556A4B"/>
    <w:rsid w:val="0056094E"/>
    <w:rsid w:val="005609CA"/>
    <w:rsid w:val="00561C13"/>
    <w:rsid w:val="0056240B"/>
    <w:rsid w:val="00562CA4"/>
    <w:rsid w:val="00566170"/>
    <w:rsid w:val="005663E4"/>
    <w:rsid w:val="00574231"/>
    <w:rsid w:val="0057454B"/>
    <w:rsid w:val="00575575"/>
    <w:rsid w:val="00582367"/>
    <w:rsid w:val="00582B7F"/>
    <w:rsid w:val="00587CAD"/>
    <w:rsid w:val="005916AB"/>
    <w:rsid w:val="00591BD5"/>
    <w:rsid w:val="00591EC0"/>
    <w:rsid w:val="00592B31"/>
    <w:rsid w:val="00593B2F"/>
    <w:rsid w:val="00594F4A"/>
    <w:rsid w:val="005953DB"/>
    <w:rsid w:val="005A15F3"/>
    <w:rsid w:val="005A2A60"/>
    <w:rsid w:val="005A4065"/>
    <w:rsid w:val="005A6B9E"/>
    <w:rsid w:val="005A6DBE"/>
    <w:rsid w:val="005A709C"/>
    <w:rsid w:val="005B13C1"/>
    <w:rsid w:val="005B6C0B"/>
    <w:rsid w:val="005C33D6"/>
    <w:rsid w:val="005C33DB"/>
    <w:rsid w:val="005D382B"/>
    <w:rsid w:val="005D4A5C"/>
    <w:rsid w:val="005E212C"/>
    <w:rsid w:val="005E725B"/>
    <w:rsid w:val="005F665F"/>
    <w:rsid w:val="006004DC"/>
    <w:rsid w:val="006010B4"/>
    <w:rsid w:val="00602B81"/>
    <w:rsid w:val="006060FB"/>
    <w:rsid w:val="00610E72"/>
    <w:rsid w:val="00612FD4"/>
    <w:rsid w:val="006134FB"/>
    <w:rsid w:val="00614842"/>
    <w:rsid w:val="006210E4"/>
    <w:rsid w:val="006213FC"/>
    <w:rsid w:val="00624025"/>
    <w:rsid w:val="00630C03"/>
    <w:rsid w:val="00635671"/>
    <w:rsid w:val="00636203"/>
    <w:rsid w:val="0063640E"/>
    <w:rsid w:val="00641CFF"/>
    <w:rsid w:val="00642356"/>
    <w:rsid w:val="00654CAF"/>
    <w:rsid w:val="00656A31"/>
    <w:rsid w:val="00662E37"/>
    <w:rsid w:val="00664AD6"/>
    <w:rsid w:val="006675D1"/>
    <w:rsid w:val="0066768D"/>
    <w:rsid w:val="00667C9A"/>
    <w:rsid w:val="00671D17"/>
    <w:rsid w:val="00673D6E"/>
    <w:rsid w:val="00675AC6"/>
    <w:rsid w:val="00675B62"/>
    <w:rsid w:val="00680D63"/>
    <w:rsid w:val="00680DEC"/>
    <w:rsid w:val="006818A8"/>
    <w:rsid w:val="0068253F"/>
    <w:rsid w:val="00685DE6"/>
    <w:rsid w:val="00690118"/>
    <w:rsid w:val="0069209D"/>
    <w:rsid w:val="00694579"/>
    <w:rsid w:val="006946B6"/>
    <w:rsid w:val="00694F11"/>
    <w:rsid w:val="006A098A"/>
    <w:rsid w:val="006A2281"/>
    <w:rsid w:val="006A27D3"/>
    <w:rsid w:val="006B20D9"/>
    <w:rsid w:val="006B7677"/>
    <w:rsid w:val="006C13FF"/>
    <w:rsid w:val="006C2DA9"/>
    <w:rsid w:val="006C6F31"/>
    <w:rsid w:val="006C74A6"/>
    <w:rsid w:val="006D27AC"/>
    <w:rsid w:val="006D55C5"/>
    <w:rsid w:val="006D6082"/>
    <w:rsid w:val="006D7894"/>
    <w:rsid w:val="006E62D9"/>
    <w:rsid w:val="006F0404"/>
    <w:rsid w:val="006F61EA"/>
    <w:rsid w:val="006F62D7"/>
    <w:rsid w:val="006F6639"/>
    <w:rsid w:val="006F7F75"/>
    <w:rsid w:val="0070038D"/>
    <w:rsid w:val="00703B8D"/>
    <w:rsid w:val="00707D2D"/>
    <w:rsid w:val="00716C9F"/>
    <w:rsid w:val="007171B1"/>
    <w:rsid w:val="0071794B"/>
    <w:rsid w:val="00717BBC"/>
    <w:rsid w:val="00725465"/>
    <w:rsid w:val="007262DE"/>
    <w:rsid w:val="00727485"/>
    <w:rsid w:val="0072753C"/>
    <w:rsid w:val="00732A41"/>
    <w:rsid w:val="00734822"/>
    <w:rsid w:val="00740590"/>
    <w:rsid w:val="00746AC5"/>
    <w:rsid w:val="0074753B"/>
    <w:rsid w:val="00752C8C"/>
    <w:rsid w:val="0075338D"/>
    <w:rsid w:val="0075478A"/>
    <w:rsid w:val="00760DDA"/>
    <w:rsid w:val="0078021B"/>
    <w:rsid w:val="007806F9"/>
    <w:rsid w:val="00781545"/>
    <w:rsid w:val="00782402"/>
    <w:rsid w:val="00785886"/>
    <w:rsid w:val="00786328"/>
    <w:rsid w:val="00792A6F"/>
    <w:rsid w:val="00794D7D"/>
    <w:rsid w:val="007963DA"/>
    <w:rsid w:val="00796ED6"/>
    <w:rsid w:val="007A0AA2"/>
    <w:rsid w:val="007A634B"/>
    <w:rsid w:val="007A797C"/>
    <w:rsid w:val="007C0E19"/>
    <w:rsid w:val="007C1AA6"/>
    <w:rsid w:val="007C68F8"/>
    <w:rsid w:val="007D1FE7"/>
    <w:rsid w:val="007D4491"/>
    <w:rsid w:val="007D4FB8"/>
    <w:rsid w:val="007E1284"/>
    <w:rsid w:val="007E6361"/>
    <w:rsid w:val="007E7052"/>
    <w:rsid w:val="007F067D"/>
    <w:rsid w:val="007F1E24"/>
    <w:rsid w:val="007F6197"/>
    <w:rsid w:val="00803B84"/>
    <w:rsid w:val="00804048"/>
    <w:rsid w:val="00804ED5"/>
    <w:rsid w:val="00805615"/>
    <w:rsid w:val="0080758C"/>
    <w:rsid w:val="00810CD2"/>
    <w:rsid w:val="008119E3"/>
    <w:rsid w:val="0081341E"/>
    <w:rsid w:val="00813E3C"/>
    <w:rsid w:val="00824086"/>
    <w:rsid w:val="00824E36"/>
    <w:rsid w:val="00835F83"/>
    <w:rsid w:val="00836837"/>
    <w:rsid w:val="00837AB9"/>
    <w:rsid w:val="00844690"/>
    <w:rsid w:val="00845674"/>
    <w:rsid w:val="00851F8B"/>
    <w:rsid w:val="00872657"/>
    <w:rsid w:val="00872A29"/>
    <w:rsid w:val="008765E0"/>
    <w:rsid w:val="00876AFC"/>
    <w:rsid w:val="008828D4"/>
    <w:rsid w:val="0088474B"/>
    <w:rsid w:val="00884FE4"/>
    <w:rsid w:val="00886F43"/>
    <w:rsid w:val="00887639"/>
    <w:rsid w:val="0089092B"/>
    <w:rsid w:val="008913BE"/>
    <w:rsid w:val="0089237C"/>
    <w:rsid w:val="00893227"/>
    <w:rsid w:val="008A1AAA"/>
    <w:rsid w:val="008A5B63"/>
    <w:rsid w:val="008A6A6B"/>
    <w:rsid w:val="008A6CAF"/>
    <w:rsid w:val="008B300E"/>
    <w:rsid w:val="008B61B3"/>
    <w:rsid w:val="008B77BD"/>
    <w:rsid w:val="008B7933"/>
    <w:rsid w:val="008C27FB"/>
    <w:rsid w:val="008D4EAE"/>
    <w:rsid w:val="008E00BD"/>
    <w:rsid w:val="008E4DE3"/>
    <w:rsid w:val="008F35CE"/>
    <w:rsid w:val="008F5032"/>
    <w:rsid w:val="009001B2"/>
    <w:rsid w:val="00902BD1"/>
    <w:rsid w:val="00910D07"/>
    <w:rsid w:val="0091113A"/>
    <w:rsid w:val="009111E5"/>
    <w:rsid w:val="00915FE6"/>
    <w:rsid w:val="009173EB"/>
    <w:rsid w:val="0092283B"/>
    <w:rsid w:val="00924F36"/>
    <w:rsid w:val="009314A8"/>
    <w:rsid w:val="009348F3"/>
    <w:rsid w:val="00936653"/>
    <w:rsid w:val="009417C9"/>
    <w:rsid w:val="00950D9F"/>
    <w:rsid w:val="00957836"/>
    <w:rsid w:val="009637D0"/>
    <w:rsid w:val="00967874"/>
    <w:rsid w:val="00967B34"/>
    <w:rsid w:val="00971151"/>
    <w:rsid w:val="0097197D"/>
    <w:rsid w:val="0097229C"/>
    <w:rsid w:val="009745D5"/>
    <w:rsid w:val="009753AD"/>
    <w:rsid w:val="00982F99"/>
    <w:rsid w:val="00985D86"/>
    <w:rsid w:val="00986F89"/>
    <w:rsid w:val="009873CE"/>
    <w:rsid w:val="009915C2"/>
    <w:rsid w:val="00991DD6"/>
    <w:rsid w:val="0099340B"/>
    <w:rsid w:val="00994419"/>
    <w:rsid w:val="009951EB"/>
    <w:rsid w:val="009A0B10"/>
    <w:rsid w:val="009A1265"/>
    <w:rsid w:val="009A12D6"/>
    <w:rsid w:val="009A3E15"/>
    <w:rsid w:val="009A55B6"/>
    <w:rsid w:val="009A5B5F"/>
    <w:rsid w:val="009B1697"/>
    <w:rsid w:val="009B332F"/>
    <w:rsid w:val="009C4C62"/>
    <w:rsid w:val="009D2658"/>
    <w:rsid w:val="009D33F3"/>
    <w:rsid w:val="009D4F18"/>
    <w:rsid w:val="009D73CF"/>
    <w:rsid w:val="009D76F3"/>
    <w:rsid w:val="009D7DAE"/>
    <w:rsid w:val="009E0E96"/>
    <w:rsid w:val="009E0F0A"/>
    <w:rsid w:val="009E49A7"/>
    <w:rsid w:val="009E79A3"/>
    <w:rsid w:val="009F05F2"/>
    <w:rsid w:val="009F196D"/>
    <w:rsid w:val="009F434F"/>
    <w:rsid w:val="009F4C0B"/>
    <w:rsid w:val="009F6602"/>
    <w:rsid w:val="009F6E27"/>
    <w:rsid w:val="009F7648"/>
    <w:rsid w:val="00A005EF"/>
    <w:rsid w:val="00A012D0"/>
    <w:rsid w:val="00A01DCC"/>
    <w:rsid w:val="00A05F79"/>
    <w:rsid w:val="00A06814"/>
    <w:rsid w:val="00A074A2"/>
    <w:rsid w:val="00A12B5B"/>
    <w:rsid w:val="00A15B78"/>
    <w:rsid w:val="00A204BC"/>
    <w:rsid w:val="00A20608"/>
    <w:rsid w:val="00A22F72"/>
    <w:rsid w:val="00A273F5"/>
    <w:rsid w:val="00A3025D"/>
    <w:rsid w:val="00A306AC"/>
    <w:rsid w:val="00A30AAE"/>
    <w:rsid w:val="00A36B30"/>
    <w:rsid w:val="00A41589"/>
    <w:rsid w:val="00A425F7"/>
    <w:rsid w:val="00A43C1B"/>
    <w:rsid w:val="00A47D30"/>
    <w:rsid w:val="00A47EC3"/>
    <w:rsid w:val="00A50A19"/>
    <w:rsid w:val="00A50CF2"/>
    <w:rsid w:val="00A50E60"/>
    <w:rsid w:val="00A50FAA"/>
    <w:rsid w:val="00A5274F"/>
    <w:rsid w:val="00A54270"/>
    <w:rsid w:val="00A63333"/>
    <w:rsid w:val="00A64B38"/>
    <w:rsid w:val="00A67C30"/>
    <w:rsid w:val="00A724AD"/>
    <w:rsid w:val="00A74BA7"/>
    <w:rsid w:val="00A752FC"/>
    <w:rsid w:val="00A826FC"/>
    <w:rsid w:val="00A845F4"/>
    <w:rsid w:val="00A904BF"/>
    <w:rsid w:val="00A970EC"/>
    <w:rsid w:val="00AA1281"/>
    <w:rsid w:val="00AA1656"/>
    <w:rsid w:val="00AA7F5B"/>
    <w:rsid w:val="00AB12EA"/>
    <w:rsid w:val="00AB34FD"/>
    <w:rsid w:val="00AB6D90"/>
    <w:rsid w:val="00AB7C2A"/>
    <w:rsid w:val="00AC088F"/>
    <w:rsid w:val="00AC2072"/>
    <w:rsid w:val="00AC75E0"/>
    <w:rsid w:val="00AD0095"/>
    <w:rsid w:val="00AD2A8C"/>
    <w:rsid w:val="00AD7513"/>
    <w:rsid w:val="00AE35BB"/>
    <w:rsid w:val="00AE3B8B"/>
    <w:rsid w:val="00AE6E31"/>
    <w:rsid w:val="00AF5095"/>
    <w:rsid w:val="00AF514E"/>
    <w:rsid w:val="00AF71CF"/>
    <w:rsid w:val="00AF7B18"/>
    <w:rsid w:val="00B00AFB"/>
    <w:rsid w:val="00B15799"/>
    <w:rsid w:val="00B168FE"/>
    <w:rsid w:val="00B20009"/>
    <w:rsid w:val="00B20856"/>
    <w:rsid w:val="00B227AD"/>
    <w:rsid w:val="00B231F5"/>
    <w:rsid w:val="00B2554D"/>
    <w:rsid w:val="00B2607B"/>
    <w:rsid w:val="00B26630"/>
    <w:rsid w:val="00B27362"/>
    <w:rsid w:val="00B3335D"/>
    <w:rsid w:val="00B352E3"/>
    <w:rsid w:val="00B36AAD"/>
    <w:rsid w:val="00B37B4B"/>
    <w:rsid w:val="00B4328E"/>
    <w:rsid w:val="00B5006B"/>
    <w:rsid w:val="00B51A67"/>
    <w:rsid w:val="00B5226F"/>
    <w:rsid w:val="00B551E4"/>
    <w:rsid w:val="00B575DB"/>
    <w:rsid w:val="00B6110E"/>
    <w:rsid w:val="00B61F24"/>
    <w:rsid w:val="00B621CF"/>
    <w:rsid w:val="00B6234D"/>
    <w:rsid w:val="00B6262A"/>
    <w:rsid w:val="00B654DA"/>
    <w:rsid w:val="00B72C7A"/>
    <w:rsid w:val="00B74ADF"/>
    <w:rsid w:val="00B7789D"/>
    <w:rsid w:val="00B85C56"/>
    <w:rsid w:val="00B87A0F"/>
    <w:rsid w:val="00B9010F"/>
    <w:rsid w:val="00B9379C"/>
    <w:rsid w:val="00B941DC"/>
    <w:rsid w:val="00B95A44"/>
    <w:rsid w:val="00BA142B"/>
    <w:rsid w:val="00BA20BC"/>
    <w:rsid w:val="00BA630E"/>
    <w:rsid w:val="00BB097C"/>
    <w:rsid w:val="00BB1D0D"/>
    <w:rsid w:val="00BB271D"/>
    <w:rsid w:val="00BB4E11"/>
    <w:rsid w:val="00BC0D47"/>
    <w:rsid w:val="00BC1EEE"/>
    <w:rsid w:val="00BC4B31"/>
    <w:rsid w:val="00BC4C9C"/>
    <w:rsid w:val="00BC4F2A"/>
    <w:rsid w:val="00BC55AC"/>
    <w:rsid w:val="00BD11CB"/>
    <w:rsid w:val="00BD3AF2"/>
    <w:rsid w:val="00BD4DC3"/>
    <w:rsid w:val="00BD7546"/>
    <w:rsid w:val="00BE0C18"/>
    <w:rsid w:val="00BE18E9"/>
    <w:rsid w:val="00BE3318"/>
    <w:rsid w:val="00BE4ACC"/>
    <w:rsid w:val="00BE76ED"/>
    <w:rsid w:val="00BF0753"/>
    <w:rsid w:val="00BF078B"/>
    <w:rsid w:val="00BF14A7"/>
    <w:rsid w:val="00BF1553"/>
    <w:rsid w:val="00BF31F3"/>
    <w:rsid w:val="00BF3681"/>
    <w:rsid w:val="00BF7401"/>
    <w:rsid w:val="00C00A8A"/>
    <w:rsid w:val="00C0248E"/>
    <w:rsid w:val="00C02782"/>
    <w:rsid w:val="00C04008"/>
    <w:rsid w:val="00C04C2E"/>
    <w:rsid w:val="00C101E7"/>
    <w:rsid w:val="00C10395"/>
    <w:rsid w:val="00C12C0E"/>
    <w:rsid w:val="00C13511"/>
    <w:rsid w:val="00C13831"/>
    <w:rsid w:val="00C16332"/>
    <w:rsid w:val="00C163C9"/>
    <w:rsid w:val="00C223FA"/>
    <w:rsid w:val="00C23B59"/>
    <w:rsid w:val="00C25840"/>
    <w:rsid w:val="00C26C36"/>
    <w:rsid w:val="00C2718F"/>
    <w:rsid w:val="00C30A48"/>
    <w:rsid w:val="00C31445"/>
    <w:rsid w:val="00C31D3A"/>
    <w:rsid w:val="00C35477"/>
    <w:rsid w:val="00C36F49"/>
    <w:rsid w:val="00C44798"/>
    <w:rsid w:val="00C4642D"/>
    <w:rsid w:val="00C560DB"/>
    <w:rsid w:val="00C60CDF"/>
    <w:rsid w:val="00C61222"/>
    <w:rsid w:val="00C64D11"/>
    <w:rsid w:val="00C672BB"/>
    <w:rsid w:val="00C713BA"/>
    <w:rsid w:val="00C7155F"/>
    <w:rsid w:val="00C71607"/>
    <w:rsid w:val="00C750A2"/>
    <w:rsid w:val="00C76883"/>
    <w:rsid w:val="00C76969"/>
    <w:rsid w:val="00C76CD0"/>
    <w:rsid w:val="00C77044"/>
    <w:rsid w:val="00C955CD"/>
    <w:rsid w:val="00C972F7"/>
    <w:rsid w:val="00C975E3"/>
    <w:rsid w:val="00CA02AD"/>
    <w:rsid w:val="00CA04C1"/>
    <w:rsid w:val="00CA3FB5"/>
    <w:rsid w:val="00CA51EC"/>
    <w:rsid w:val="00CB5833"/>
    <w:rsid w:val="00CB5CB3"/>
    <w:rsid w:val="00CC1483"/>
    <w:rsid w:val="00CC2E0F"/>
    <w:rsid w:val="00CD2361"/>
    <w:rsid w:val="00CD3DBA"/>
    <w:rsid w:val="00CD68E0"/>
    <w:rsid w:val="00CE07B9"/>
    <w:rsid w:val="00CE1858"/>
    <w:rsid w:val="00CE4776"/>
    <w:rsid w:val="00CF4935"/>
    <w:rsid w:val="00CF63C0"/>
    <w:rsid w:val="00D015ED"/>
    <w:rsid w:val="00D019E6"/>
    <w:rsid w:val="00D0726D"/>
    <w:rsid w:val="00D16D5A"/>
    <w:rsid w:val="00D25664"/>
    <w:rsid w:val="00D259E2"/>
    <w:rsid w:val="00D25BD9"/>
    <w:rsid w:val="00D26374"/>
    <w:rsid w:val="00D264AF"/>
    <w:rsid w:val="00D30BDD"/>
    <w:rsid w:val="00D33341"/>
    <w:rsid w:val="00D33F3C"/>
    <w:rsid w:val="00D34972"/>
    <w:rsid w:val="00D40986"/>
    <w:rsid w:val="00D42F42"/>
    <w:rsid w:val="00D43D78"/>
    <w:rsid w:val="00D44E60"/>
    <w:rsid w:val="00D53776"/>
    <w:rsid w:val="00D53FCE"/>
    <w:rsid w:val="00D56777"/>
    <w:rsid w:val="00D57D49"/>
    <w:rsid w:val="00D633F2"/>
    <w:rsid w:val="00D6677F"/>
    <w:rsid w:val="00D67960"/>
    <w:rsid w:val="00D70568"/>
    <w:rsid w:val="00D7063D"/>
    <w:rsid w:val="00D74070"/>
    <w:rsid w:val="00D74ABF"/>
    <w:rsid w:val="00D808F9"/>
    <w:rsid w:val="00D85287"/>
    <w:rsid w:val="00D85B7B"/>
    <w:rsid w:val="00D877AF"/>
    <w:rsid w:val="00D958EA"/>
    <w:rsid w:val="00D9593B"/>
    <w:rsid w:val="00D97752"/>
    <w:rsid w:val="00DA0680"/>
    <w:rsid w:val="00DA2BB3"/>
    <w:rsid w:val="00DA47C5"/>
    <w:rsid w:val="00DB03C9"/>
    <w:rsid w:val="00DB3221"/>
    <w:rsid w:val="00DB492D"/>
    <w:rsid w:val="00DB6CCB"/>
    <w:rsid w:val="00DC0647"/>
    <w:rsid w:val="00DC2F26"/>
    <w:rsid w:val="00DC5284"/>
    <w:rsid w:val="00DC5787"/>
    <w:rsid w:val="00DC5804"/>
    <w:rsid w:val="00DC7A64"/>
    <w:rsid w:val="00DD2B5A"/>
    <w:rsid w:val="00DD3469"/>
    <w:rsid w:val="00DD6602"/>
    <w:rsid w:val="00DD6913"/>
    <w:rsid w:val="00DD7FD7"/>
    <w:rsid w:val="00DE1280"/>
    <w:rsid w:val="00DE7044"/>
    <w:rsid w:val="00DF2364"/>
    <w:rsid w:val="00DF680E"/>
    <w:rsid w:val="00DF7341"/>
    <w:rsid w:val="00E0053D"/>
    <w:rsid w:val="00E00E64"/>
    <w:rsid w:val="00E061D4"/>
    <w:rsid w:val="00E07485"/>
    <w:rsid w:val="00E07F0D"/>
    <w:rsid w:val="00E11435"/>
    <w:rsid w:val="00E118AA"/>
    <w:rsid w:val="00E121F3"/>
    <w:rsid w:val="00E126DE"/>
    <w:rsid w:val="00E13C85"/>
    <w:rsid w:val="00E146E5"/>
    <w:rsid w:val="00E14B9E"/>
    <w:rsid w:val="00E21603"/>
    <w:rsid w:val="00E230D1"/>
    <w:rsid w:val="00E2336F"/>
    <w:rsid w:val="00E23B8F"/>
    <w:rsid w:val="00E2422C"/>
    <w:rsid w:val="00E25B40"/>
    <w:rsid w:val="00E305F6"/>
    <w:rsid w:val="00E322F6"/>
    <w:rsid w:val="00E33721"/>
    <w:rsid w:val="00E33F45"/>
    <w:rsid w:val="00E354D8"/>
    <w:rsid w:val="00E41D9A"/>
    <w:rsid w:val="00E42B21"/>
    <w:rsid w:val="00E44274"/>
    <w:rsid w:val="00E50811"/>
    <w:rsid w:val="00E625BB"/>
    <w:rsid w:val="00E62FD1"/>
    <w:rsid w:val="00E638D4"/>
    <w:rsid w:val="00E648F0"/>
    <w:rsid w:val="00E653A2"/>
    <w:rsid w:val="00E65FCC"/>
    <w:rsid w:val="00E66092"/>
    <w:rsid w:val="00E70DA3"/>
    <w:rsid w:val="00E71FBA"/>
    <w:rsid w:val="00E752C4"/>
    <w:rsid w:val="00E823C7"/>
    <w:rsid w:val="00E846B3"/>
    <w:rsid w:val="00E84DE1"/>
    <w:rsid w:val="00E9414E"/>
    <w:rsid w:val="00E95B4C"/>
    <w:rsid w:val="00E97818"/>
    <w:rsid w:val="00EA0134"/>
    <w:rsid w:val="00EA1E9B"/>
    <w:rsid w:val="00EA46CB"/>
    <w:rsid w:val="00EA69E4"/>
    <w:rsid w:val="00EB18CC"/>
    <w:rsid w:val="00EB2540"/>
    <w:rsid w:val="00EB300B"/>
    <w:rsid w:val="00EB412C"/>
    <w:rsid w:val="00EC30E1"/>
    <w:rsid w:val="00EC52DE"/>
    <w:rsid w:val="00EC62B7"/>
    <w:rsid w:val="00EC62D0"/>
    <w:rsid w:val="00EC6B76"/>
    <w:rsid w:val="00EC7BD1"/>
    <w:rsid w:val="00EC7C41"/>
    <w:rsid w:val="00ED2C23"/>
    <w:rsid w:val="00ED37B4"/>
    <w:rsid w:val="00ED45DB"/>
    <w:rsid w:val="00ED6CE4"/>
    <w:rsid w:val="00ED6FE0"/>
    <w:rsid w:val="00EE231F"/>
    <w:rsid w:val="00EE2BC1"/>
    <w:rsid w:val="00EE4EAF"/>
    <w:rsid w:val="00EF015F"/>
    <w:rsid w:val="00EF1336"/>
    <w:rsid w:val="00EF3DB3"/>
    <w:rsid w:val="00EF63CA"/>
    <w:rsid w:val="00EF65A2"/>
    <w:rsid w:val="00F0378D"/>
    <w:rsid w:val="00F054CA"/>
    <w:rsid w:val="00F06980"/>
    <w:rsid w:val="00F06A29"/>
    <w:rsid w:val="00F1151E"/>
    <w:rsid w:val="00F15865"/>
    <w:rsid w:val="00F20EAC"/>
    <w:rsid w:val="00F20F0B"/>
    <w:rsid w:val="00F21BC4"/>
    <w:rsid w:val="00F245B3"/>
    <w:rsid w:val="00F265D5"/>
    <w:rsid w:val="00F272F4"/>
    <w:rsid w:val="00F308E6"/>
    <w:rsid w:val="00F35368"/>
    <w:rsid w:val="00F40039"/>
    <w:rsid w:val="00F40397"/>
    <w:rsid w:val="00F42364"/>
    <w:rsid w:val="00F471BE"/>
    <w:rsid w:val="00F47F8B"/>
    <w:rsid w:val="00F51FC8"/>
    <w:rsid w:val="00F5271C"/>
    <w:rsid w:val="00F53AD7"/>
    <w:rsid w:val="00F54908"/>
    <w:rsid w:val="00F56D04"/>
    <w:rsid w:val="00F62341"/>
    <w:rsid w:val="00F638AE"/>
    <w:rsid w:val="00F65B9F"/>
    <w:rsid w:val="00F65C96"/>
    <w:rsid w:val="00F65EF4"/>
    <w:rsid w:val="00F66CD0"/>
    <w:rsid w:val="00F72ACE"/>
    <w:rsid w:val="00F72F34"/>
    <w:rsid w:val="00F73147"/>
    <w:rsid w:val="00F73AB3"/>
    <w:rsid w:val="00F75CF1"/>
    <w:rsid w:val="00F773D9"/>
    <w:rsid w:val="00F8046C"/>
    <w:rsid w:val="00F805B8"/>
    <w:rsid w:val="00F81324"/>
    <w:rsid w:val="00F81ABD"/>
    <w:rsid w:val="00F86E35"/>
    <w:rsid w:val="00F8761F"/>
    <w:rsid w:val="00F9004F"/>
    <w:rsid w:val="00F93B46"/>
    <w:rsid w:val="00FA0420"/>
    <w:rsid w:val="00FA1951"/>
    <w:rsid w:val="00FA5935"/>
    <w:rsid w:val="00FA6D35"/>
    <w:rsid w:val="00FB090D"/>
    <w:rsid w:val="00FB2E32"/>
    <w:rsid w:val="00FB3567"/>
    <w:rsid w:val="00FB5D5F"/>
    <w:rsid w:val="00FC0DBE"/>
    <w:rsid w:val="00FC4705"/>
    <w:rsid w:val="00FD1C2B"/>
    <w:rsid w:val="00FE2F2A"/>
    <w:rsid w:val="00FE4CA0"/>
    <w:rsid w:val="00FE55AC"/>
    <w:rsid w:val="00FE5C7E"/>
    <w:rsid w:val="00FE7055"/>
    <w:rsid w:val="00FF17FF"/>
    <w:rsid w:val="00FF213E"/>
    <w:rsid w:val="00FF228B"/>
    <w:rsid w:val="00FF73B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7EBB9"/>
  <w15:docId w15:val="{CB2B590A-8355-46BF-B102-FC93D1C4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MS Mincho" w:hAnsi="Georgia"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semiHidden="1" w:uiPriority="9"/>
    <w:lsdException w:name="heading 6"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09C"/>
    <w:pPr>
      <w:spacing w:after="200" w:line="260" w:lineRule="atLeast"/>
    </w:pPr>
    <w:rPr>
      <w:szCs w:val="22"/>
      <w:lang w:eastAsia="en-US"/>
    </w:rPr>
  </w:style>
  <w:style w:type="paragraph" w:styleId="Heading1">
    <w:name w:val="heading 1"/>
    <w:basedOn w:val="Rubrik1-utannr"/>
    <w:next w:val="Normal"/>
    <w:link w:val="Heading1Char"/>
    <w:uiPriority w:val="9"/>
    <w:rsid w:val="00A20608"/>
  </w:style>
  <w:style w:type="paragraph" w:styleId="Heading2">
    <w:name w:val="heading 2"/>
    <w:basedOn w:val="Rubrik2-utannr"/>
    <w:next w:val="Normal"/>
    <w:link w:val="Heading2Char"/>
    <w:uiPriority w:val="9"/>
    <w:rsid w:val="00A20608"/>
  </w:style>
  <w:style w:type="paragraph" w:styleId="Heading3">
    <w:name w:val="heading 3"/>
    <w:basedOn w:val="Rubrik3-utannr"/>
    <w:next w:val="Normal"/>
    <w:link w:val="Heading3Char"/>
    <w:uiPriority w:val="9"/>
    <w:rsid w:val="00A20608"/>
  </w:style>
  <w:style w:type="paragraph" w:styleId="Heading4">
    <w:name w:val="heading 4"/>
    <w:basedOn w:val="Normal"/>
    <w:next w:val="Normal"/>
    <w:link w:val="Heading4Char"/>
    <w:uiPriority w:val="9"/>
    <w:semiHidden/>
    <w:rsid w:val="0009331E"/>
    <w:pPr>
      <w:keepNext/>
      <w:keepLines/>
      <w:outlineLvl w:val="3"/>
    </w:pPr>
    <w:rPr>
      <w:rFonts w:eastAsia="MS Gothic"/>
      <w:b/>
      <w:bCs/>
      <w:i/>
      <w:iCs/>
    </w:rPr>
  </w:style>
  <w:style w:type="paragraph" w:styleId="Heading5">
    <w:name w:val="heading 5"/>
    <w:basedOn w:val="Normal"/>
    <w:next w:val="Normal"/>
    <w:link w:val="Heading5Char"/>
    <w:uiPriority w:val="9"/>
    <w:semiHidden/>
    <w:rsid w:val="0009331E"/>
    <w:pPr>
      <w:keepNext/>
      <w:keepLines/>
      <w:outlineLvl w:val="4"/>
    </w:pPr>
    <w:rPr>
      <w:rFonts w:ascii="Corbel" w:eastAsia="MS Gothic" w:hAnsi="Corbel"/>
      <w:bCs/>
    </w:rPr>
  </w:style>
  <w:style w:type="paragraph" w:styleId="Heading6">
    <w:name w:val="heading 6"/>
    <w:basedOn w:val="Normal"/>
    <w:next w:val="Normal"/>
    <w:link w:val="Heading6Char"/>
    <w:uiPriority w:val="9"/>
    <w:semiHidden/>
    <w:rsid w:val="0009331E"/>
    <w:pPr>
      <w:keepNext/>
      <w:keepLines/>
      <w:outlineLvl w:val="5"/>
    </w:pPr>
    <w:rPr>
      <w:rFonts w:ascii="Corbel" w:eastAsia="MS Gothic" w:hAnsi="Corbel"/>
      <w:bCs/>
      <w:iCs/>
    </w:rPr>
  </w:style>
  <w:style w:type="paragraph" w:styleId="Heading7">
    <w:name w:val="heading 7"/>
    <w:basedOn w:val="Normal"/>
    <w:next w:val="Normal"/>
    <w:link w:val="Heading7Char"/>
    <w:uiPriority w:val="9"/>
    <w:semiHidden/>
    <w:rsid w:val="0009331E"/>
    <w:pPr>
      <w:keepNext/>
      <w:keepLines/>
      <w:outlineLvl w:val="6"/>
    </w:pPr>
    <w:rPr>
      <w:rFonts w:ascii="Corbel" w:eastAsia="MS Gothic" w:hAnsi="Corbel"/>
      <w:iCs/>
    </w:rPr>
  </w:style>
  <w:style w:type="paragraph" w:styleId="Heading8">
    <w:name w:val="heading 8"/>
    <w:basedOn w:val="Normal"/>
    <w:next w:val="Normal"/>
    <w:link w:val="Heading8Char"/>
    <w:uiPriority w:val="9"/>
    <w:semiHidden/>
    <w:rsid w:val="0009331E"/>
    <w:pPr>
      <w:keepNext/>
      <w:keepLines/>
      <w:outlineLvl w:val="7"/>
    </w:pPr>
    <w:rPr>
      <w:rFonts w:ascii="Corbel" w:eastAsia="MS Gothic" w:hAnsi="Corbel"/>
      <w:szCs w:val="20"/>
    </w:rPr>
  </w:style>
  <w:style w:type="paragraph" w:styleId="Heading9">
    <w:name w:val="heading 9"/>
    <w:basedOn w:val="Normal"/>
    <w:next w:val="Normal"/>
    <w:link w:val="Heading9Char"/>
    <w:uiPriority w:val="9"/>
    <w:semiHidden/>
    <w:rsid w:val="0009331E"/>
    <w:pPr>
      <w:keepNext/>
      <w:keepLines/>
      <w:outlineLvl w:val="8"/>
    </w:pPr>
    <w:rPr>
      <w:rFonts w:ascii="Corbel" w:eastAsia="MS Gothic" w:hAnsi="Corbel"/>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20608"/>
    <w:rPr>
      <w:rFonts w:ascii="Corbel" w:eastAsiaTheme="majorEastAsia" w:hAnsi="Corbel" w:cstheme="majorBidi"/>
      <w:b/>
      <w:bCs/>
      <w:sz w:val="32"/>
      <w:szCs w:val="26"/>
      <w:lang w:eastAsia="en-US"/>
      <w14:numForm w14:val="lining"/>
    </w:rPr>
  </w:style>
  <w:style w:type="character" w:customStyle="1" w:styleId="Heading3Char">
    <w:name w:val="Heading 3 Char"/>
    <w:link w:val="Heading3"/>
    <w:uiPriority w:val="9"/>
    <w:rsid w:val="00A20608"/>
    <w:rPr>
      <w:rFonts w:ascii="Corbel" w:eastAsiaTheme="majorEastAsia" w:hAnsi="Corbel" w:cstheme="majorBidi"/>
      <w:b/>
      <w:bCs/>
      <w:sz w:val="26"/>
      <w:lang w:eastAsia="en-US"/>
      <w14:numForm w14:val="lining"/>
    </w:rPr>
  </w:style>
  <w:style w:type="character" w:customStyle="1" w:styleId="Heading4Char">
    <w:name w:val="Heading 4 Char"/>
    <w:link w:val="Heading4"/>
    <w:uiPriority w:val="9"/>
    <w:semiHidden/>
    <w:rsid w:val="0009331E"/>
    <w:rPr>
      <w:rFonts w:eastAsia="MS Gothic"/>
      <w:b/>
      <w:bCs/>
      <w:i/>
      <w:iCs/>
      <w:szCs w:val="22"/>
      <w:lang w:eastAsia="en-US"/>
    </w:rPr>
  </w:style>
  <w:style w:type="character" w:customStyle="1" w:styleId="Heading5Char">
    <w:name w:val="Heading 5 Char"/>
    <w:link w:val="Heading5"/>
    <w:uiPriority w:val="9"/>
    <w:semiHidden/>
    <w:rsid w:val="0009331E"/>
    <w:rPr>
      <w:rFonts w:ascii="Corbel" w:eastAsia="MS Gothic" w:hAnsi="Corbel"/>
      <w:bCs/>
      <w:szCs w:val="22"/>
      <w:lang w:eastAsia="en-US"/>
    </w:rPr>
  </w:style>
  <w:style w:type="character" w:customStyle="1" w:styleId="Heading6Char">
    <w:name w:val="Heading 6 Char"/>
    <w:link w:val="Heading6"/>
    <w:uiPriority w:val="9"/>
    <w:semiHidden/>
    <w:rsid w:val="0009331E"/>
    <w:rPr>
      <w:rFonts w:ascii="Corbel" w:eastAsia="MS Gothic" w:hAnsi="Corbel"/>
      <w:bCs/>
      <w:iCs/>
      <w:szCs w:val="22"/>
      <w:lang w:eastAsia="en-US"/>
    </w:rPr>
  </w:style>
  <w:style w:type="character" w:customStyle="1" w:styleId="Heading7Char">
    <w:name w:val="Heading 7 Char"/>
    <w:link w:val="Heading7"/>
    <w:uiPriority w:val="9"/>
    <w:semiHidden/>
    <w:rsid w:val="0009331E"/>
    <w:rPr>
      <w:rFonts w:ascii="Corbel" w:eastAsia="MS Gothic" w:hAnsi="Corbel"/>
      <w:iCs/>
      <w:szCs w:val="22"/>
      <w:lang w:eastAsia="en-US"/>
    </w:rPr>
  </w:style>
  <w:style w:type="character" w:customStyle="1" w:styleId="Heading8Char">
    <w:name w:val="Heading 8 Char"/>
    <w:link w:val="Heading8"/>
    <w:uiPriority w:val="9"/>
    <w:semiHidden/>
    <w:rsid w:val="0009331E"/>
    <w:rPr>
      <w:rFonts w:ascii="Corbel" w:eastAsia="MS Gothic" w:hAnsi="Corbel"/>
      <w:lang w:eastAsia="en-US"/>
    </w:rPr>
  </w:style>
  <w:style w:type="character" w:customStyle="1" w:styleId="Heading9Char">
    <w:name w:val="Heading 9 Char"/>
    <w:link w:val="Heading9"/>
    <w:uiPriority w:val="9"/>
    <w:semiHidden/>
    <w:rsid w:val="0009331E"/>
    <w:rPr>
      <w:rFonts w:ascii="Corbel" w:eastAsia="MS Gothic" w:hAnsi="Corbel"/>
      <w:iCs/>
      <w:spacing w:val="5"/>
      <w:lang w:eastAsia="en-US"/>
    </w:rPr>
  </w:style>
  <w:style w:type="paragraph" w:styleId="Header">
    <w:name w:val="header"/>
    <w:basedOn w:val="Normal"/>
    <w:link w:val="HeaderChar"/>
    <w:uiPriority w:val="99"/>
    <w:unhideWhenUsed/>
    <w:rsid w:val="0009331E"/>
    <w:pPr>
      <w:tabs>
        <w:tab w:val="center" w:pos="4536"/>
        <w:tab w:val="right" w:pos="9072"/>
      </w:tabs>
      <w:spacing w:line="200" w:lineRule="atLeast"/>
    </w:pPr>
    <w:rPr>
      <w:rFonts w:ascii="Corbel" w:hAnsi="Corbel"/>
      <w:sz w:val="21"/>
      <w:szCs w:val="21"/>
    </w:rPr>
  </w:style>
  <w:style w:type="character" w:customStyle="1" w:styleId="HeaderChar">
    <w:name w:val="Header Char"/>
    <w:link w:val="Header"/>
    <w:uiPriority w:val="99"/>
    <w:rsid w:val="0009331E"/>
    <w:rPr>
      <w:rFonts w:ascii="Corbel" w:hAnsi="Corbel"/>
      <w:sz w:val="21"/>
      <w:szCs w:val="21"/>
      <w:lang w:eastAsia="en-US"/>
    </w:rPr>
  </w:style>
  <w:style w:type="paragraph" w:styleId="Footer">
    <w:name w:val="footer"/>
    <w:basedOn w:val="Normal"/>
    <w:link w:val="FooterChar"/>
    <w:uiPriority w:val="99"/>
    <w:unhideWhenUsed/>
    <w:rsid w:val="0009331E"/>
    <w:pPr>
      <w:tabs>
        <w:tab w:val="center" w:pos="4536"/>
        <w:tab w:val="right" w:pos="9072"/>
      </w:tabs>
      <w:spacing w:line="240" w:lineRule="atLeast"/>
    </w:pPr>
    <w:rPr>
      <w:sz w:val="16"/>
    </w:rPr>
  </w:style>
  <w:style w:type="character" w:customStyle="1" w:styleId="FooterChar">
    <w:name w:val="Footer Char"/>
    <w:link w:val="Footer"/>
    <w:uiPriority w:val="99"/>
    <w:rsid w:val="0009331E"/>
    <w:rPr>
      <w:sz w:val="16"/>
      <w:szCs w:val="22"/>
      <w:lang w:eastAsia="en-US"/>
    </w:rPr>
  </w:style>
  <w:style w:type="paragraph" w:styleId="ListBullet">
    <w:name w:val="List Bullet"/>
    <w:basedOn w:val="ListParagraph"/>
    <w:uiPriority w:val="99"/>
    <w:qFormat/>
    <w:rsid w:val="00E97818"/>
    <w:pPr>
      <w:numPr>
        <w:numId w:val="3"/>
      </w:numPr>
      <w:spacing w:after="60"/>
      <w:ind w:left="714" w:hanging="357"/>
      <w:contextualSpacing w:val="0"/>
    </w:pPr>
  </w:style>
  <w:style w:type="character" w:customStyle="1" w:styleId="Heading1Char">
    <w:name w:val="Heading 1 Char"/>
    <w:link w:val="Heading1"/>
    <w:uiPriority w:val="9"/>
    <w:rsid w:val="00A20608"/>
    <w:rPr>
      <w:rFonts w:ascii="Corbel" w:eastAsia="MS Gothic" w:hAnsi="Corbel"/>
      <w:b/>
      <w:spacing w:val="5"/>
      <w:sz w:val="40"/>
      <w:szCs w:val="52"/>
      <w:lang w:eastAsia="en-US"/>
    </w:rPr>
  </w:style>
  <w:style w:type="character" w:styleId="Strong">
    <w:name w:val="Strong"/>
    <w:uiPriority w:val="22"/>
    <w:rsid w:val="0009331E"/>
    <w:rPr>
      <w:b/>
      <w:bCs/>
    </w:rPr>
  </w:style>
  <w:style w:type="character" w:styleId="Emphasis">
    <w:name w:val="Emphasis"/>
    <w:uiPriority w:val="20"/>
    <w:rsid w:val="0009331E"/>
    <w:rPr>
      <w:b/>
      <w:bCs/>
      <w:i/>
      <w:iCs/>
      <w:spacing w:val="10"/>
      <w:bdr w:val="none" w:sz="0" w:space="0" w:color="auto"/>
      <w:shd w:val="clear" w:color="auto" w:fill="auto"/>
    </w:rPr>
  </w:style>
  <w:style w:type="paragraph" w:styleId="ListParagraph">
    <w:name w:val="List Paragraph"/>
    <w:aliases w:val="CreditList"/>
    <w:basedOn w:val="Normal"/>
    <w:link w:val="ListParagraphChar"/>
    <w:uiPriority w:val="34"/>
    <w:qFormat/>
    <w:rsid w:val="0009331E"/>
    <w:pPr>
      <w:spacing w:line="200" w:lineRule="atLeast"/>
      <w:ind w:left="720"/>
      <w:contextualSpacing/>
    </w:pPr>
  </w:style>
  <w:style w:type="paragraph" w:styleId="Quote">
    <w:name w:val="Quote"/>
    <w:basedOn w:val="Normal"/>
    <w:next w:val="Normal"/>
    <w:link w:val="QuoteChar"/>
    <w:uiPriority w:val="29"/>
    <w:rsid w:val="0009331E"/>
    <w:pPr>
      <w:spacing w:before="200"/>
      <w:ind w:left="360" w:right="360"/>
    </w:pPr>
    <w:rPr>
      <w:i/>
      <w:iCs/>
    </w:rPr>
  </w:style>
  <w:style w:type="character" w:customStyle="1" w:styleId="QuoteChar">
    <w:name w:val="Quote Char"/>
    <w:link w:val="Quote"/>
    <w:uiPriority w:val="29"/>
    <w:rsid w:val="0009331E"/>
    <w:rPr>
      <w:i/>
      <w:iCs/>
      <w:szCs w:val="22"/>
      <w:lang w:eastAsia="en-US"/>
    </w:rPr>
  </w:style>
  <w:style w:type="paragraph" w:styleId="IntenseQuote">
    <w:name w:val="Intense Quote"/>
    <w:basedOn w:val="Normal"/>
    <w:next w:val="Normal"/>
    <w:link w:val="IntenseQuoteChar"/>
    <w:uiPriority w:val="30"/>
    <w:rsid w:val="0009331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09331E"/>
    <w:rPr>
      <w:b/>
      <w:bCs/>
      <w:i/>
      <w:iCs/>
      <w:szCs w:val="22"/>
      <w:lang w:eastAsia="en-US"/>
    </w:rPr>
  </w:style>
  <w:style w:type="character" w:styleId="SubtleEmphasis">
    <w:name w:val="Subtle Emphasis"/>
    <w:uiPriority w:val="19"/>
    <w:rsid w:val="0009331E"/>
    <w:rPr>
      <w:i/>
      <w:iCs/>
    </w:rPr>
  </w:style>
  <w:style w:type="character" w:styleId="IntenseEmphasis">
    <w:name w:val="Intense Emphasis"/>
    <w:uiPriority w:val="21"/>
    <w:rsid w:val="0009331E"/>
    <w:rPr>
      <w:b/>
      <w:bCs/>
    </w:rPr>
  </w:style>
  <w:style w:type="character" w:styleId="SubtleReference">
    <w:name w:val="Subtle Reference"/>
    <w:uiPriority w:val="31"/>
    <w:rsid w:val="0009331E"/>
    <w:rPr>
      <w:smallCaps/>
    </w:rPr>
  </w:style>
  <w:style w:type="character" w:styleId="IntenseReference">
    <w:name w:val="Intense Reference"/>
    <w:uiPriority w:val="32"/>
    <w:rsid w:val="0009331E"/>
    <w:rPr>
      <w:smallCaps/>
      <w:spacing w:val="5"/>
      <w:u w:val="single"/>
    </w:rPr>
  </w:style>
  <w:style w:type="character" w:styleId="BookTitle">
    <w:name w:val="Book Title"/>
    <w:uiPriority w:val="33"/>
    <w:rsid w:val="0009331E"/>
    <w:rPr>
      <w:i/>
      <w:iCs/>
      <w:smallCaps/>
      <w:spacing w:val="5"/>
    </w:rPr>
  </w:style>
  <w:style w:type="paragraph" w:styleId="TOCHeading">
    <w:name w:val="TOC Heading"/>
    <w:basedOn w:val="Heading1"/>
    <w:next w:val="Normal"/>
    <w:uiPriority w:val="39"/>
    <w:unhideWhenUsed/>
    <w:rsid w:val="003C06BA"/>
    <w:rPr>
      <w:lang w:bidi="en-US"/>
    </w:rPr>
  </w:style>
  <w:style w:type="paragraph" w:styleId="TOC4">
    <w:name w:val="toc 4"/>
    <w:basedOn w:val="Normal"/>
    <w:next w:val="Normal"/>
    <w:autoRedefine/>
    <w:uiPriority w:val="39"/>
    <w:semiHidden/>
    <w:rsid w:val="0009331E"/>
    <w:pPr>
      <w:ind w:left="658"/>
    </w:pPr>
  </w:style>
  <w:style w:type="paragraph" w:styleId="TOC5">
    <w:name w:val="toc 5"/>
    <w:basedOn w:val="Normal"/>
    <w:next w:val="Normal"/>
    <w:autoRedefine/>
    <w:uiPriority w:val="39"/>
    <w:semiHidden/>
    <w:rsid w:val="0009331E"/>
    <w:pPr>
      <w:ind w:left="879"/>
    </w:pPr>
  </w:style>
  <w:style w:type="paragraph" w:styleId="TOC6">
    <w:name w:val="toc 6"/>
    <w:basedOn w:val="Normal"/>
    <w:next w:val="Normal"/>
    <w:autoRedefine/>
    <w:uiPriority w:val="39"/>
    <w:semiHidden/>
    <w:rsid w:val="0009331E"/>
    <w:pPr>
      <w:ind w:left="1100"/>
    </w:pPr>
  </w:style>
  <w:style w:type="paragraph" w:styleId="TOC7">
    <w:name w:val="toc 7"/>
    <w:basedOn w:val="Normal"/>
    <w:next w:val="Normal"/>
    <w:autoRedefine/>
    <w:uiPriority w:val="39"/>
    <w:semiHidden/>
    <w:rsid w:val="0009331E"/>
    <w:pPr>
      <w:ind w:left="1321"/>
    </w:pPr>
  </w:style>
  <w:style w:type="paragraph" w:styleId="TOC8">
    <w:name w:val="toc 8"/>
    <w:basedOn w:val="Normal"/>
    <w:next w:val="Normal"/>
    <w:autoRedefine/>
    <w:uiPriority w:val="39"/>
    <w:semiHidden/>
    <w:rsid w:val="0009331E"/>
    <w:pPr>
      <w:ind w:left="1542"/>
    </w:pPr>
  </w:style>
  <w:style w:type="paragraph" w:styleId="TOC9">
    <w:name w:val="toc 9"/>
    <w:basedOn w:val="Normal"/>
    <w:next w:val="Normal"/>
    <w:autoRedefine/>
    <w:uiPriority w:val="39"/>
    <w:semiHidden/>
    <w:rsid w:val="0009331E"/>
    <w:pPr>
      <w:ind w:left="1758"/>
    </w:pPr>
  </w:style>
  <w:style w:type="table" w:styleId="TableGrid">
    <w:name w:val="Table Grid"/>
    <w:basedOn w:val="TableNormal"/>
    <w:rsid w:val="00093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F3681"/>
    <w:rPr>
      <w:color w:val="808080"/>
    </w:rPr>
  </w:style>
  <w:style w:type="character" w:styleId="PageNumber">
    <w:name w:val="page number"/>
    <w:uiPriority w:val="99"/>
    <w:rsid w:val="0009331E"/>
    <w:rPr>
      <w:rFonts w:ascii="Corbel" w:hAnsi="Corbel"/>
      <w:sz w:val="20"/>
    </w:rPr>
  </w:style>
  <w:style w:type="paragraph" w:styleId="BalloonText">
    <w:name w:val="Balloon Text"/>
    <w:basedOn w:val="Normal"/>
    <w:link w:val="BalloonTextChar"/>
    <w:uiPriority w:val="99"/>
    <w:semiHidden/>
    <w:unhideWhenUsed/>
    <w:rsid w:val="0009331E"/>
    <w:pPr>
      <w:spacing w:line="240" w:lineRule="auto"/>
    </w:pPr>
    <w:rPr>
      <w:rFonts w:ascii="Arial" w:hAnsi="Arial" w:cs="Arial"/>
      <w:sz w:val="18"/>
      <w:szCs w:val="18"/>
    </w:rPr>
  </w:style>
  <w:style w:type="character" w:customStyle="1" w:styleId="BalloonTextChar">
    <w:name w:val="Balloon Text Char"/>
    <w:link w:val="BalloonText"/>
    <w:uiPriority w:val="99"/>
    <w:semiHidden/>
    <w:rsid w:val="0009331E"/>
    <w:rPr>
      <w:rFonts w:ascii="Arial" w:hAnsi="Arial" w:cs="Arial"/>
      <w:sz w:val="18"/>
      <w:szCs w:val="18"/>
      <w:lang w:eastAsia="en-US"/>
    </w:rPr>
  </w:style>
  <w:style w:type="paragraph" w:customStyle="1" w:styleId="Rubrik1numrerad">
    <w:name w:val="Rubrik 1 numrerad"/>
    <w:next w:val="Normal"/>
    <w:link w:val="Rubrik1numreradChar"/>
    <w:qFormat/>
    <w:rsid w:val="002C2B5E"/>
    <w:pPr>
      <w:keepNext/>
      <w:keepLines/>
      <w:numPr>
        <w:numId w:val="5"/>
      </w:numPr>
      <w:tabs>
        <w:tab w:val="left" w:pos="567"/>
      </w:tabs>
      <w:spacing w:before="360" w:after="80"/>
      <w:contextualSpacing/>
      <w:outlineLvl w:val="0"/>
    </w:pPr>
    <w:rPr>
      <w:rFonts w:ascii="Corbel" w:eastAsia="MS Gothic" w:hAnsi="Corbel"/>
      <w:b/>
      <w:spacing w:val="5"/>
      <w:sz w:val="40"/>
      <w:szCs w:val="52"/>
      <w:lang w:eastAsia="en-US"/>
    </w:rPr>
  </w:style>
  <w:style w:type="paragraph" w:customStyle="1" w:styleId="Rubrik2numrerad">
    <w:name w:val="Rubrik 2 numrerad"/>
    <w:basedOn w:val="Heading2"/>
    <w:next w:val="Normal"/>
    <w:link w:val="Rubrik2numreradChar"/>
    <w:qFormat/>
    <w:rsid w:val="00685DE6"/>
    <w:pPr>
      <w:numPr>
        <w:ilvl w:val="1"/>
        <w:numId w:val="5"/>
      </w:numPr>
    </w:pPr>
  </w:style>
  <w:style w:type="character" w:customStyle="1" w:styleId="Rubrik1numreradChar">
    <w:name w:val="Rubrik 1 numrerad Char"/>
    <w:link w:val="Rubrik1numrerad"/>
    <w:rsid w:val="002C2B5E"/>
    <w:rPr>
      <w:rFonts w:ascii="Corbel" w:eastAsia="MS Gothic" w:hAnsi="Corbel"/>
      <w:b/>
      <w:spacing w:val="5"/>
      <w:sz w:val="40"/>
      <w:szCs w:val="52"/>
      <w:lang w:eastAsia="en-US"/>
    </w:rPr>
  </w:style>
  <w:style w:type="paragraph" w:customStyle="1" w:styleId="Rubrik3numrerad">
    <w:name w:val="Rubrik 3 numrerad"/>
    <w:basedOn w:val="Heading3"/>
    <w:next w:val="Normal"/>
    <w:link w:val="Rubrik3numreradChar"/>
    <w:qFormat/>
    <w:rsid w:val="002C2B5E"/>
    <w:pPr>
      <w:numPr>
        <w:ilvl w:val="2"/>
        <w:numId w:val="5"/>
      </w:numPr>
    </w:pPr>
  </w:style>
  <w:style w:type="character" w:customStyle="1" w:styleId="Rubrik2numreradChar">
    <w:name w:val="Rubrik 2 numrerad Char"/>
    <w:link w:val="Rubrik2numrerad"/>
    <w:rsid w:val="00685DE6"/>
    <w:rPr>
      <w:rFonts w:ascii="Corbel" w:eastAsiaTheme="majorEastAsia" w:hAnsi="Corbel" w:cstheme="majorBidi"/>
      <w:b/>
      <w:bCs/>
      <w:sz w:val="28"/>
      <w:szCs w:val="26"/>
      <w:lang w:eastAsia="en-US"/>
      <w14:numForm w14:val="lining"/>
    </w:rPr>
  </w:style>
  <w:style w:type="character" w:customStyle="1" w:styleId="Rubrik3numreradChar">
    <w:name w:val="Rubrik 3 numrerad Char"/>
    <w:link w:val="Rubrik3numrerad"/>
    <w:rsid w:val="002C2B5E"/>
    <w:rPr>
      <w:rFonts w:ascii="Corbel" w:eastAsiaTheme="majorEastAsia" w:hAnsi="Corbel" w:cstheme="majorBidi"/>
      <w:b/>
      <w:bCs/>
      <w:sz w:val="24"/>
      <w:lang w:eastAsia="en-US"/>
      <w14:numForm w14:val="lining"/>
    </w:rPr>
  </w:style>
  <w:style w:type="paragraph" w:customStyle="1" w:styleId="NrRubrik">
    <w:name w:val="Nr Rubrik"/>
    <w:basedOn w:val="Normal"/>
    <w:next w:val="Normal"/>
    <w:link w:val="NrRubrikChar"/>
    <w:semiHidden/>
    <w:qFormat/>
    <w:rsid w:val="00BF3681"/>
    <w:pPr>
      <w:keepNext/>
      <w:keepLines/>
      <w:numPr>
        <w:numId w:val="1"/>
      </w:numPr>
      <w:spacing w:before="200" w:after="160"/>
      <w:contextualSpacing/>
    </w:pPr>
    <w:rPr>
      <w:rFonts w:ascii="Corbel" w:eastAsia="MS Gothic" w:hAnsi="Corbel"/>
      <w:b/>
      <w:spacing w:val="5"/>
      <w:sz w:val="48"/>
      <w:szCs w:val="52"/>
    </w:rPr>
  </w:style>
  <w:style w:type="character" w:customStyle="1" w:styleId="NrRubrikChar">
    <w:name w:val="Nr Rubrik Char"/>
    <w:link w:val="NrRubrik"/>
    <w:semiHidden/>
    <w:rsid w:val="00BF3681"/>
    <w:rPr>
      <w:rFonts w:ascii="Corbel" w:eastAsia="MS Gothic" w:hAnsi="Corbel"/>
      <w:b/>
      <w:spacing w:val="5"/>
      <w:sz w:val="48"/>
      <w:szCs w:val="52"/>
      <w:lang w:eastAsia="en-US"/>
    </w:rPr>
  </w:style>
  <w:style w:type="paragraph" w:styleId="ListNumber">
    <w:name w:val="List Number"/>
    <w:basedOn w:val="ListParagraph"/>
    <w:uiPriority w:val="99"/>
    <w:rsid w:val="0009331E"/>
    <w:pPr>
      <w:spacing w:line="260" w:lineRule="atLeast"/>
      <w:ind w:left="0"/>
    </w:pPr>
  </w:style>
  <w:style w:type="character" w:styleId="Hyperlink">
    <w:name w:val="Hyperlink"/>
    <w:uiPriority w:val="99"/>
    <w:unhideWhenUsed/>
    <w:rsid w:val="0009331E"/>
    <w:rPr>
      <w:color w:val="0000FF"/>
      <w:u w:val="single"/>
    </w:rPr>
  </w:style>
  <w:style w:type="paragraph" w:styleId="Signature">
    <w:name w:val="Signature"/>
    <w:basedOn w:val="Normal"/>
    <w:link w:val="SignatureChar"/>
    <w:uiPriority w:val="99"/>
    <w:unhideWhenUsed/>
    <w:qFormat/>
    <w:rsid w:val="0009331E"/>
    <w:pPr>
      <w:spacing w:before="720"/>
      <w:contextualSpacing/>
    </w:pPr>
    <w:rPr>
      <w:i/>
      <w:sz w:val="21"/>
      <w:szCs w:val="23"/>
      <w:lang w:eastAsia="sv-SE"/>
    </w:rPr>
  </w:style>
  <w:style w:type="character" w:customStyle="1" w:styleId="SignatureChar">
    <w:name w:val="Signature Char"/>
    <w:basedOn w:val="DefaultParagraphFont"/>
    <w:link w:val="Signature"/>
    <w:uiPriority w:val="99"/>
    <w:rsid w:val="0009331E"/>
    <w:rPr>
      <w:i/>
      <w:sz w:val="21"/>
      <w:szCs w:val="23"/>
    </w:rPr>
  </w:style>
  <w:style w:type="paragraph" w:customStyle="1" w:styleId="Rubrik4-utannr">
    <w:name w:val="Rubrik 4 - utan nr"/>
    <w:basedOn w:val="Normal"/>
    <w:next w:val="Normal"/>
    <w:qFormat/>
    <w:rsid w:val="002C2B5E"/>
    <w:pPr>
      <w:keepNext/>
      <w:keepLines/>
      <w:spacing w:before="160" w:after="0" w:line="240" w:lineRule="auto"/>
      <w:outlineLvl w:val="3"/>
    </w:pPr>
    <w:rPr>
      <w:rFonts w:ascii="Corbel" w:eastAsiaTheme="majorEastAsia" w:hAnsi="Corbel" w:cstheme="majorBidi"/>
      <w:b/>
      <w:bCs/>
      <w:i/>
      <w:iCs/>
      <w:sz w:val="24"/>
      <w:szCs w:val="20"/>
      <w14:numForm w14:val="lining"/>
    </w:rPr>
  </w:style>
  <w:style w:type="paragraph" w:customStyle="1" w:styleId="Rubrik1-utannr">
    <w:name w:val="Rubrik 1 - utan nr"/>
    <w:next w:val="Normal"/>
    <w:qFormat/>
    <w:rsid w:val="002C2B5E"/>
    <w:pPr>
      <w:keepNext/>
      <w:keepLines/>
      <w:spacing w:before="360" w:after="80"/>
      <w:contextualSpacing/>
      <w:outlineLvl w:val="0"/>
    </w:pPr>
    <w:rPr>
      <w:rFonts w:ascii="Corbel" w:eastAsia="MS Gothic" w:hAnsi="Corbel"/>
      <w:b/>
      <w:spacing w:val="5"/>
      <w:sz w:val="40"/>
      <w:szCs w:val="52"/>
      <w:lang w:eastAsia="en-US"/>
    </w:rPr>
  </w:style>
  <w:style w:type="paragraph" w:customStyle="1" w:styleId="Rubrik2-utannr">
    <w:name w:val="Rubrik 2 - utan nr"/>
    <w:basedOn w:val="Normal"/>
    <w:next w:val="Normal"/>
    <w:qFormat/>
    <w:rsid w:val="00481F99"/>
    <w:pPr>
      <w:keepNext/>
      <w:keepLines/>
      <w:spacing w:before="240" w:after="120" w:line="240" w:lineRule="auto"/>
      <w:outlineLvl w:val="1"/>
    </w:pPr>
    <w:rPr>
      <w:rFonts w:ascii="Corbel" w:eastAsiaTheme="majorEastAsia" w:hAnsi="Corbel" w:cstheme="majorBidi"/>
      <w:b/>
      <w:bCs/>
      <w:sz w:val="28"/>
      <w:szCs w:val="26"/>
      <w14:numForm w14:val="lining"/>
    </w:rPr>
  </w:style>
  <w:style w:type="paragraph" w:customStyle="1" w:styleId="Rubrik3-utannr">
    <w:name w:val="Rubrik 3 - utan nr"/>
    <w:basedOn w:val="Normal"/>
    <w:next w:val="Normal"/>
    <w:qFormat/>
    <w:rsid w:val="00481F99"/>
    <w:pPr>
      <w:keepNext/>
      <w:keepLines/>
      <w:spacing w:before="200" w:after="0" w:line="240" w:lineRule="auto"/>
      <w:outlineLvl w:val="2"/>
    </w:pPr>
    <w:rPr>
      <w:rFonts w:ascii="Corbel" w:eastAsiaTheme="majorEastAsia" w:hAnsi="Corbel" w:cstheme="majorBidi"/>
      <w:b/>
      <w:bCs/>
      <w:sz w:val="24"/>
      <w:szCs w:val="20"/>
      <w14:numForm w14:val="lining"/>
    </w:rPr>
  </w:style>
  <w:style w:type="table" w:customStyle="1" w:styleId="Grntabell30procent">
    <w:name w:val="Grön tabell (30procent)"/>
    <w:basedOn w:val="TableNormal"/>
    <w:uiPriority w:val="99"/>
    <w:rsid w:val="0009331E"/>
    <w:rPr>
      <w:rFonts w:ascii="Corbel" w:hAnsi="Corbel"/>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170" w:type="dxa"/>
        <w:left w:w="170" w:type="dxa"/>
        <w:bottom w:w="170" w:type="dxa"/>
        <w:right w:w="170" w:type="dxa"/>
      </w:tblCellMar>
    </w:tblPr>
    <w:tcPr>
      <w:shd w:val="clear" w:color="auto" w:fill="DBE8C6"/>
      <w:vAlign w:val="center"/>
    </w:tcPr>
    <w:tblStylePr w:type="firstRow">
      <w:rPr>
        <w:rFonts w:ascii="Corbel" w:hAnsi="Corbel"/>
        <w:sz w:val="20"/>
      </w:rPr>
    </w:tblStylePr>
  </w:style>
  <w:style w:type="table" w:customStyle="1" w:styleId="Lilatabell30procent">
    <w:name w:val="Lila tabell (30procent)"/>
    <w:basedOn w:val="TableNormal"/>
    <w:uiPriority w:val="99"/>
    <w:rsid w:val="0009331E"/>
    <w:pPr>
      <w:spacing w:before="60" w:after="60" w:line="300" w:lineRule="exact"/>
    </w:pPr>
    <w:rPr>
      <w:rFonts w:asciiTheme="minorHAnsi" w:eastAsiaTheme="minorEastAsia" w:hAnsiTheme="minorHAnsi" w:cstheme="minorBidi"/>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4E4"/>
      <w:tcMar>
        <w:top w:w="108" w:type="dxa"/>
        <w:bottom w:w="108" w:type="dxa"/>
      </w:tcMar>
    </w:tcPr>
  </w:style>
  <w:style w:type="table" w:customStyle="1" w:styleId="Standardtabell-Lila">
    <w:name w:val="Standardtabell - Lila"/>
    <w:basedOn w:val="TableNormal"/>
    <w:uiPriority w:val="40"/>
    <w:rsid w:val="0009331E"/>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customStyle="1" w:styleId="Tabellrubrik">
    <w:name w:val="Tabellrubrik"/>
    <w:basedOn w:val="Normal"/>
    <w:qFormat/>
    <w:rsid w:val="002F533B"/>
    <w:pPr>
      <w:spacing w:before="60" w:after="60" w:line="240" w:lineRule="auto"/>
    </w:pPr>
    <w:rPr>
      <w:rFonts w:asciiTheme="minorHAnsi" w:hAnsiTheme="minorHAnsi"/>
    </w:rPr>
  </w:style>
  <w:style w:type="paragraph" w:customStyle="1" w:styleId="Numreradlista-bokstver1a">
    <w:name w:val="Numrerad lista - bokstäver 1.a"/>
    <w:basedOn w:val="ListParagraph"/>
    <w:qFormat/>
    <w:rsid w:val="00E97818"/>
    <w:pPr>
      <w:numPr>
        <w:numId w:val="4"/>
      </w:numPr>
      <w:spacing w:after="60"/>
      <w:ind w:left="714" w:hanging="357"/>
      <w:contextualSpacing w:val="0"/>
    </w:pPr>
  </w:style>
  <w:style w:type="paragraph" w:customStyle="1" w:styleId="Numreradlista-siffror11">
    <w:name w:val="Numrerad lista - siffror 1.1"/>
    <w:basedOn w:val="ListParagraph"/>
    <w:qFormat/>
    <w:rsid w:val="00E97818"/>
    <w:pPr>
      <w:numPr>
        <w:numId w:val="2"/>
      </w:numPr>
      <w:spacing w:after="60"/>
      <w:ind w:left="714" w:hanging="357"/>
      <w:contextualSpacing w:val="0"/>
    </w:pPr>
  </w:style>
  <w:style w:type="paragraph" w:customStyle="1" w:styleId="DokRubrik">
    <w:name w:val="DokRubrik"/>
    <w:next w:val="Normal"/>
    <w:qFormat/>
    <w:rsid w:val="003C06BA"/>
    <w:pPr>
      <w:keepNext/>
      <w:keepLines/>
      <w:spacing w:before="1600" w:after="160"/>
      <w:contextualSpacing/>
      <w:outlineLvl w:val="0"/>
    </w:pPr>
    <w:rPr>
      <w:rFonts w:ascii="Corbel" w:eastAsia="MS Gothic" w:hAnsi="Corbel"/>
      <w:b/>
      <w:spacing w:val="5"/>
      <w:sz w:val="48"/>
      <w:szCs w:val="52"/>
      <w:lang w:eastAsia="en-US"/>
    </w:rPr>
  </w:style>
  <w:style w:type="paragraph" w:styleId="Subtitle">
    <w:name w:val="Subtitle"/>
    <w:basedOn w:val="Normal"/>
    <w:next w:val="Normal"/>
    <w:link w:val="SubtitleChar"/>
    <w:uiPriority w:val="11"/>
    <w:qFormat/>
    <w:rsid w:val="0075478A"/>
    <w:pPr>
      <w:spacing w:before="200" w:after="0"/>
      <w:outlineLvl w:val="1"/>
    </w:pPr>
    <w:rPr>
      <w:rFonts w:ascii="Corbel" w:hAnsi="Corbel"/>
      <w:sz w:val="24"/>
    </w:rPr>
  </w:style>
  <w:style w:type="character" w:customStyle="1" w:styleId="SubtitleChar">
    <w:name w:val="Subtitle Char"/>
    <w:basedOn w:val="DefaultParagraphFont"/>
    <w:link w:val="Subtitle"/>
    <w:uiPriority w:val="11"/>
    <w:rsid w:val="0075478A"/>
    <w:rPr>
      <w:rFonts w:ascii="Corbel" w:hAnsi="Corbel"/>
      <w:sz w:val="24"/>
      <w:szCs w:val="22"/>
      <w:lang w:eastAsia="en-US"/>
    </w:rPr>
  </w:style>
  <w:style w:type="character" w:styleId="FootnoteReference">
    <w:name w:val="footnote reference"/>
    <w:basedOn w:val="DefaultParagraphFont"/>
    <w:uiPriority w:val="99"/>
    <w:qFormat/>
    <w:rsid w:val="00FE7055"/>
    <w:rPr>
      <w:vertAlign w:val="superscript"/>
    </w:rPr>
  </w:style>
  <w:style w:type="paragraph" w:styleId="FootnoteText">
    <w:name w:val="footnote text"/>
    <w:basedOn w:val="Normal"/>
    <w:link w:val="FootnoteTextChar"/>
    <w:uiPriority w:val="99"/>
    <w:qFormat/>
    <w:rsid w:val="00030AC6"/>
    <w:pPr>
      <w:keepLines/>
      <w:spacing w:after="120" w:line="240" w:lineRule="atLeast"/>
    </w:pPr>
    <w:rPr>
      <w:rFonts w:asciiTheme="minorHAnsi" w:eastAsiaTheme="minorHAnsi" w:hAnsiTheme="minorHAnsi" w:cstheme="minorBidi"/>
      <w:sz w:val="16"/>
      <w:szCs w:val="20"/>
      <w14:numForm w14:val="lining"/>
    </w:rPr>
  </w:style>
  <w:style w:type="character" w:customStyle="1" w:styleId="FootnoteTextChar">
    <w:name w:val="Footnote Text Char"/>
    <w:basedOn w:val="DefaultParagraphFont"/>
    <w:link w:val="FootnoteText"/>
    <w:uiPriority w:val="99"/>
    <w:rsid w:val="00030AC6"/>
    <w:rPr>
      <w:rFonts w:asciiTheme="minorHAnsi" w:eastAsiaTheme="minorHAnsi" w:hAnsiTheme="minorHAnsi" w:cstheme="minorBidi"/>
      <w:sz w:val="16"/>
      <w:lang w:eastAsia="en-US"/>
      <w14:numForm w14:val="lining"/>
    </w:rPr>
  </w:style>
  <w:style w:type="table" w:customStyle="1" w:styleId="UHM-Slutrapportenbartmedvgrtalinjer">
    <w:name w:val="UHM - Slutrapport enbart med vågräta linjer"/>
    <w:basedOn w:val="GridTable1Light"/>
    <w:uiPriority w:val="99"/>
    <w:rsid w:val="00F81ABD"/>
    <w:pPr>
      <w:spacing w:before="60" w:after="20"/>
      <w:jc w:val="right"/>
    </w:pPr>
    <w:rPr>
      <w:rFonts w:ascii="Calibri" w:hAnsi="Calibri"/>
      <w:sz w:val="18"/>
      <w:lang w:val="en-SE" w:eastAsia="en-SE"/>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table" w:customStyle="1" w:styleId="UHM-Slutrapportvenmedinrelinjer">
    <w:name w:val="UHM - Slutrapport även med inre linjer"/>
    <w:basedOn w:val="GridTable1Light"/>
    <w:uiPriority w:val="99"/>
    <w:rsid w:val="004C7AEF"/>
    <w:pPr>
      <w:jc w:val="right"/>
    </w:pPr>
    <w:rPr>
      <w:rFonts w:ascii="Calibri" w:hAnsi="Calibri"/>
      <w:sz w:val="18"/>
      <w:lang w:val="en-SE" w:eastAsia="en-SE"/>
    </w:rPr>
    <w:tblPr/>
    <w:tcPr>
      <w:vAlign w:val="center"/>
    </w:tcPr>
    <w:tblStylePr w:type="firstRow">
      <w:rPr>
        <w:rFonts w:ascii="Calibri" w:hAnsi="Calibri"/>
        <w:b/>
        <w:bCs/>
        <w:sz w:val="20"/>
      </w:rPr>
      <w:tblPr/>
      <w:tcPr>
        <w:tcBorders>
          <w:bottom w:val="single" w:sz="18" w:space="0" w:color="6B2879" w:themeColor="accent1"/>
        </w:tcBorders>
      </w:tcPr>
    </w:tblStylePr>
    <w:tblStylePr w:type="lastRow">
      <w:rPr>
        <w:rFonts w:ascii="Calibri" w:hAnsi="Calibri"/>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tblStylePr w:type="band1Horz">
      <w:rPr>
        <w:rFonts w:ascii="Calibri" w:hAnsi="Calibri"/>
      </w:rPr>
    </w:tblStylePr>
    <w:tblStylePr w:type="band2Horz">
      <w:rPr>
        <w:rFonts w:ascii="Calibri" w:hAnsi="Calibri"/>
      </w:rPr>
    </w:tblStylePr>
  </w:style>
  <w:style w:type="table" w:styleId="GridTable1Light">
    <w:name w:val="Grid Table 1 Light"/>
    <w:basedOn w:val="TableNormal"/>
    <w:uiPriority w:val="46"/>
    <w:rsid w:val="002249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rmatmallLatinCalibri9ptEfter6pt">
    <w:name w:val="Formatmall (Latin) Calibri 9 pt Efter:  6 pt"/>
    <w:basedOn w:val="Normal"/>
    <w:rsid w:val="00E97818"/>
    <w:pPr>
      <w:spacing w:after="120"/>
    </w:pPr>
    <w:rPr>
      <w:rFonts w:asciiTheme="minorHAnsi" w:eastAsia="Times New Roman" w:hAnsiTheme="minorHAnsi"/>
      <w:sz w:val="18"/>
      <w:szCs w:val="20"/>
    </w:rPr>
  </w:style>
  <w:style w:type="paragraph" w:customStyle="1" w:styleId="FormatmallLatinCalibri9ptHgerEfter6pt">
    <w:name w:val="Formatmall (Latin) Calibri 9 pt Höger Efter:  6 pt"/>
    <w:basedOn w:val="Normal"/>
    <w:rsid w:val="00E97818"/>
    <w:pPr>
      <w:spacing w:after="120"/>
      <w:jc w:val="right"/>
    </w:pPr>
    <w:rPr>
      <w:rFonts w:asciiTheme="minorHAnsi" w:eastAsia="Times New Roman" w:hAnsiTheme="minorHAnsi"/>
      <w:sz w:val="18"/>
      <w:szCs w:val="20"/>
    </w:rPr>
  </w:style>
  <w:style w:type="paragraph" w:customStyle="1" w:styleId="FormatmallLatinCalibri12ptEfter6pt">
    <w:name w:val="Formatmall (Latin) Calibri 12 pt Efter:  6 pt"/>
    <w:basedOn w:val="Normal"/>
    <w:rsid w:val="00E97818"/>
    <w:pPr>
      <w:spacing w:after="120"/>
    </w:pPr>
    <w:rPr>
      <w:rFonts w:asciiTheme="minorHAnsi" w:eastAsia="Times New Roman" w:hAnsiTheme="minorHAnsi"/>
      <w:sz w:val="24"/>
      <w:szCs w:val="20"/>
    </w:rPr>
  </w:style>
  <w:style w:type="paragraph" w:customStyle="1" w:styleId="Tabellinnehll">
    <w:name w:val="Tabellinnehåll"/>
    <w:basedOn w:val="Normal"/>
    <w:qFormat/>
    <w:rsid w:val="002F533B"/>
    <w:pPr>
      <w:spacing w:before="60" w:after="60"/>
      <w:contextualSpacing/>
    </w:pPr>
    <w:rPr>
      <w:rFonts w:ascii="Calibri" w:hAnsi="Calibri"/>
      <w:bCs/>
      <w:sz w:val="18"/>
    </w:rPr>
  </w:style>
  <w:style w:type="paragraph" w:styleId="Title">
    <w:name w:val="Title"/>
    <w:next w:val="Normal"/>
    <w:link w:val="TitleChar"/>
    <w:rsid w:val="006A27D3"/>
    <w:pPr>
      <w:keepNext/>
      <w:keepLines/>
      <w:spacing w:before="2280" w:after="160"/>
      <w:contextualSpacing/>
    </w:pPr>
    <w:rPr>
      <w:rFonts w:ascii="Corbel" w:eastAsia="MS Gothic" w:hAnsi="Corbel"/>
      <w:b/>
      <w:spacing w:val="5"/>
      <w:sz w:val="48"/>
      <w:szCs w:val="52"/>
      <w:lang w:eastAsia="en-US"/>
    </w:rPr>
  </w:style>
  <w:style w:type="character" w:customStyle="1" w:styleId="TitleChar">
    <w:name w:val="Title Char"/>
    <w:basedOn w:val="DefaultParagraphFont"/>
    <w:link w:val="Title"/>
    <w:rsid w:val="006A27D3"/>
    <w:rPr>
      <w:rFonts w:ascii="Corbel" w:eastAsia="MS Gothic" w:hAnsi="Corbel"/>
      <w:b/>
      <w:spacing w:val="5"/>
      <w:sz w:val="48"/>
      <w:szCs w:val="52"/>
      <w:lang w:eastAsia="en-US"/>
    </w:rPr>
  </w:style>
  <w:style w:type="paragraph" w:styleId="CommentText">
    <w:name w:val="annotation text"/>
    <w:basedOn w:val="Normal"/>
    <w:link w:val="CommentTextChar"/>
    <w:unhideWhenUsed/>
    <w:rsid w:val="006A27D3"/>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rsid w:val="006A27D3"/>
    <w:rPr>
      <w:rFonts w:asciiTheme="minorHAnsi" w:eastAsiaTheme="minorHAnsi" w:hAnsiTheme="minorHAnsi" w:cstheme="minorBidi"/>
      <w:lang w:eastAsia="en-US"/>
    </w:rPr>
  </w:style>
  <w:style w:type="character" w:styleId="CommentReference">
    <w:name w:val="annotation reference"/>
    <w:basedOn w:val="DefaultParagraphFont"/>
    <w:unhideWhenUsed/>
    <w:rsid w:val="006A27D3"/>
    <w:rPr>
      <w:sz w:val="16"/>
      <w:szCs w:val="16"/>
    </w:rPr>
  </w:style>
  <w:style w:type="character" w:customStyle="1" w:styleId="Olstomnmnande1">
    <w:name w:val="Olöst omnämnande1"/>
    <w:basedOn w:val="DefaultParagraphFont"/>
    <w:uiPriority w:val="99"/>
    <w:semiHidden/>
    <w:unhideWhenUsed/>
    <w:rsid w:val="006A27D3"/>
    <w:rPr>
      <w:color w:val="605E5C"/>
      <w:shd w:val="clear" w:color="auto" w:fill="E1DFDD"/>
    </w:rPr>
  </w:style>
  <w:style w:type="character" w:styleId="FollowedHyperlink">
    <w:name w:val="FollowedHyperlink"/>
    <w:basedOn w:val="DefaultParagraphFont"/>
    <w:uiPriority w:val="99"/>
    <w:semiHidden/>
    <w:unhideWhenUsed/>
    <w:rsid w:val="006A27D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6A27D3"/>
    <w:pPr>
      <w:spacing w:after="0"/>
    </w:pPr>
    <w:rPr>
      <w:rFonts w:ascii="Georgia" w:eastAsia="MS Mincho" w:hAnsi="Georgia" w:cs="Times New Roman"/>
      <w:b/>
      <w:bCs/>
    </w:rPr>
  </w:style>
  <w:style w:type="character" w:customStyle="1" w:styleId="CommentSubjectChar">
    <w:name w:val="Comment Subject Char"/>
    <w:basedOn w:val="CommentTextChar"/>
    <w:link w:val="CommentSubject"/>
    <w:uiPriority w:val="99"/>
    <w:semiHidden/>
    <w:rsid w:val="006A27D3"/>
    <w:rPr>
      <w:rFonts w:asciiTheme="minorHAnsi" w:eastAsiaTheme="minorHAnsi" w:hAnsiTheme="minorHAnsi" w:cstheme="minorBidi"/>
      <w:b/>
      <w:bCs/>
      <w:lang w:eastAsia="en-US"/>
    </w:rPr>
  </w:style>
  <w:style w:type="table" w:customStyle="1" w:styleId="Standardtabell-Lila1">
    <w:name w:val="Standardtabell - Lila1"/>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2">
    <w:name w:val="Standardtabell - Lila2"/>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3">
    <w:name w:val="Standardtabell - Lila3"/>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styleId="Revision">
    <w:name w:val="Revision"/>
    <w:hidden/>
    <w:uiPriority w:val="99"/>
    <w:semiHidden/>
    <w:rsid w:val="006A27D3"/>
    <w:rPr>
      <w:szCs w:val="22"/>
      <w:lang w:eastAsia="en-US"/>
    </w:rPr>
  </w:style>
  <w:style w:type="character" w:customStyle="1" w:styleId="cf01">
    <w:name w:val="cf01"/>
    <w:basedOn w:val="DefaultParagraphFont"/>
    <w:rsid w:val="00405CDB"/>
    <w:rPr>
      <w:rFonts w:ascii="Segoe UI" w:hAnsi="Segoe UI" w:cs="Segoe UI" w:hint="default"/>
      <w:sz w:val="18"/>
      <w:szCs w:val="18"/>
    </w:rPr>
  </w:style>
  <w:style w:type="table" w:customStyle="1" w:styleId="UHM-Slutrapportenbartmedvgrtalinjer1">
    <w:name w:val="UHM - Slutrapport enbart med vågräta linjer1"/>
    <w:basedOn w:val="GridTable1Light"/>
    <w:uiPriority w:val="99"/>
    <w:rsid w:val="000A237A"/>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character" w:styleId="UnresolvedMention">
    <w:name w:val="Unresolved Mention"/>
    <w:basedOn w:val="DefaultParagraphFont"/>
    <w:uiPriority w:val="99"/>
    <w:semiHidden/>
    <w:unhideWhenUsed/>
    <w:rsid w:val="00B20856"/>
    <w:rPr>
      <w:color w:val="605E5C"/>
      <w:shd w:val="clear" w:color="auto" w:fill="E1DFDD"/>
    </w:rPr>
  </w:style>
  <w:style w:type="paragraph" w:customStyle="1" w:styleId="Opsomstreepjes">
    <w:name w:val="Opsomstreepjes"/>
    <w:basedOn w:val="Normal"/>
    <w:qFormat/>
    <w:rsid w:val="009E0F0A"/>
    <w:pPr>
      <w:numPr>
        <w:numId w:val="18"/>
      </w:numPr>
      <w:spacing w:after="0" w:line="264" w:lineRule="auto"/>
    </w:pPr>
    <w:rPr>
      <w:rFonts w:ascii="Verdana" w:eastAsia="Times New Roman" w:hAnsi="Verdana"/>
      <w:sz w:val="19"/>
      <w:szCs w:val="20"/>
      <w:lang w:val="nl-NL" w:eastAsia="nl-NL"/>
    </w:rPr>
  </w:style>
  <w:style w:type="character" w:customStyle="1" w:styleId="ListParagraphChar">
    <w:name w:val="List Paragraph Char"/>
    <w:aliases w:val="CreditList Char"/>
    <w:basedOn w:val="DefaultParagraphFont"/>
    <w:link w:val="ListParagraph"/>
    <w:uiPriority w:val="34"/>
    <w:rsid w:val="009E0F0A"/>
    <w:rPr>
      <w:szCs w:val="22"/>
      <w:lang w:eastAsia="en-US"/>
    </w:rPr>
  </w:style>
  <w:style w:type="paragraph" w:customStyle="1" w:styleId="Tableheading">
    <w:name w:val="Table heading"/>
    <w:basedOn w:val="Normal"/>
    <w:qFormat/>
    <w:rsid w:val="00310C97"/>
    <w:pPr>
      <w:spacing w:after="120" w:line="240" w:lineRule="atLeast"/>
    </w:pPr>
    <w:rPr>
      <w:rFonts w:asciiTheme="minorHAnsi" w:eastAsia="Helvetica" w:hAnsiTheme="minorHAnsi"/>
      <w:b/>
      <w:color w:val="172B47"/>
      <w:szCs w:val="24"/>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966274">
      <w:bodyDiv w:val="1"/>
      <w:marLeft w:val="0"/>
      <w:marRight w:val="0"/>
      <w:marTop w:val="0"/>
      <w:marBottom w:val="0"/>
      <w:divBdr>
        <w:top w:val="none" w:sz="0" w:space="0" w:color="auto"/>
        <w:left w:val="none" w:sz="0" w:space="0" w:color="auto"/>
        <w:bottom w:val="none" w:sz="0" w:space="0" w:color="auto"/>
        <w:right w:val="none" w:sz="0" w:space="0" w:color="auto"/>
      </w:divBdr>
    </w:div>
    <w:div w:id="867373408">
      <w:bodyDiv w:val="1"/>
      <w:marLeft w:val="0"/>
      <w:marRight w:val="0"/>
      <w:marTop w:val="0"/>
      <w:marBottom w:val="0"/>
      <w:divBdr>
        <w:top w:val="none" w:sz="0" w:space="0" w:color="auto"/>
        <w:left w:val="none" w:sz="0" w:space="0" w:color="auto"/>
        <w:bottom w:val="none" w:sz="0" w:space="0" w:color="auto"/>
        <w:right w:val="none" w:sz="0" w:space="0" w:color="auto"/>
      </w:divBdr>
    </w:div>
    <w:div w:id="1491798148">
      <w:bodyDiv w:val="1"/>
      <w:marLeft w:val="0"/>
      <w:marRight w:val="0"/>
      <w:marTop w:val="0"/>
      <w:marBottom w:val="0"/>
      <w:divBdr>
        <w:top w:val="none" w:sz="0" w:space="0" w:color="auto"/>
        <w:left w:val="none" w:sz="0" w:space="0" w:color="auto"/>
        <w:bottom w:val="none" w:sz="0" w:space="0" w:color="auto"/>
        <w:right w:val="none" w:sz="0" w:space="0" w:color="auto"/>
      </w:divBdr>
    </w:div>
    <w:div w:id="1670980952">
      <w:bodyDiv w:val="1"/>
      <w:marLeft w:val="0"/>
      <w:marRight w:val="0"/>
      <w:marTop w:val="0"/>
      <w:marBottom w:val="0"/>
      <w:divBdr>
        <w:top w:val="none" w:sz="0" w:space="0" w:color="auto"/>
        <w:left w:val="none" w:sz="0" w:space="0" w:color="auto"/>
        <w:bottom w:val="none" w:sz="0" w:space="0" w:color="auto"/>
        <w:right w:val="none" w:sz="0" w:space="0" w:color="auto"/>
      </w:divBdr>
    </w:div>
    <w:div w:id="176626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hyperlink" Target="https://www.business-humanrights.org/en/big-issues/corporate-legal-accountability/lawyers-directory/" TargetMode="External"/><Relationship Id="rId39" Type="http://schemas.openxmlformats.org/officeDocument/2006/relationships/hyperlink" Target="https://www.imvoconvenanten.nl/en/renewable-energy/about-agreement/complaints-and-disputes" TargetMode="External"/><Relationship Id="rId21" Type="http://schemas.openxmlformats.org/officeDocument/2006/relationships/hyperlink" Target="https://www.business-humanrights.org/en/big-issues/corporate-legal-accountability/lawyers-directory/" TargetMode="External"/><Relationship Id="rId34" Type="http://schemas.openxmlformats.org/officeDocument/2006/relationships/hyperlink" Target="https://www.echr.coe.int/home" TargetMode="External"/><Relationship Id="rId42" Type="http://schemas.openxmlformats.org/officeDocument/2006/relationships/hyperlink" Target="https://www.industriall-union.org/" TargetMode="External"/><Relationship Id="rId47" Type="http://schemas.openxmlformats.org/officeDocument/2006/relationships/hyperlink" Target="https://ganhri.org/membership/" TargetMode="External"/><Relationship Id="rId50" Type="http://schemas.openxmlformats.org/officeDocument/2006/relationships/hyperlink" Target="https://www.african-court.org/wpafc/" TargetMode="External"/><Relationship Id="rId55" Type="http://schemas.openxmlformats.org/officeDocument/2006/relationships/hyperlink" Target="https://www.ituc-csi.org/?lang=e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bwint.org/" TargetMode="External"/><Relationship Id="rId11" Type="http://schemas.openxmlformats.org/officeDocument/2006/relationships/header" Target="header1.xml"/><Relationship Id="rId24" Type="http://schemas.openxmlformats.org/officeDocument/2006/relationships/hyperlink" Target="https://www.bwint.org/" TargetMode="External"/><Relationship Id="rId32" Type="http://schemas.openxmlformats.org/officeDocument/2006/relationships/hyperlink" Target="https://mneguidelines.oecd.org/ncps/" TargetMode="External"/><Relationship Id="rId37" Type="http://schemas.openxmlformats.org/officeDocument/2006/relationships/hyperlink" Target="https://www.ohchr.org/en/treaty-bodies" TargetMode="External"/><Relationship Id="rId40" Type="http://schemas.openxmlformats.org/officeDocument/2006/relationships/hyperlink" Target="https://www.business-humanrights.org/en/big-issues/corporate-legal-accountability/lawyers-directory/" TargetMode="External"/><Relationship Id="rId45" Type="http://schemas.openxmlformats.org/officeDocument/2006/relationships/hyperlink" Target="https://wwwex.ilo.org/dyn/interosh/f?p=14120:1:10173924926764" TargetMode="External"/><Relationship Id="rId53" Type="http://schemas.openxmlformats.org/officeDocument/2006/relationships/hyperlink" Target="https://www.imvoconvenanten.nl/en/renewable-energy/about-agreement/complaints-and-disputes" TargetMode="External"/><Relationship Id="rId58" Type="http://schemas.openxmlformats.org/officeDocument/2006/relationships/hyperlink" Target="https://www.itfglobal.org/en" TargetMode="External"/><Relationship Id="rId5" Type="http://schemas.openxmlformats.org/officeDocument/2006/relationships/numbering" Target="numbering.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tuc-csi.org/?lang=en" TargetMode="External"/><Relationship Id="rId27" Type="http://schemas.openxmlformats.org/officeDocument/2006/relationships/hyperlink" Target="https://www.ituc-csi.org/?lang=en" TargetMode="External"/><Relationship Id="rId30" Type="http://schemas.openxmlformats.org/officeDocument/2006/relationships/hyperlink" Target="https://www.itfglobal.org/en" TargetMode="External"/><Relationship Id="rId35" Type="http://schemas.openxmlformats.org/officeDocument/2006/relationships/hyperlink" Target="https://www.corteidh.or.cr/index.cfm?lang=en" TargetMode="External"/><Relationship Id="rId43" Type="http://schemas.openxmlformats.org/officeDocument/2006/relationships/hyperlink" Target="https://www.bwint.org/" TargetMode="External"/><Relationship Id="rId48" Type="http://schemas.openxmlformats.org/officeDocument/2006/relationships/hyperlink" Target="https://www.echr.coe.int/home" TargetMode="External"/><Relationship Id="rId56" Type="http://schemas.openxmlformats.org/officeDocument/2006/relationships/hyperlink" Target="https://www.industriall-union.org/" TargetMode="External"/><Relationship Id="rId8" Type="http://schemas.openxmlformats.org/officeDocument/2006/relationships/webSettings" Target="webSettings.xml"/><Relationship Id="rId51" Type="http://schemas.openxmlformats.org/officeDocument/2006/relationships/hyperlink" Target="https://www.ohchr.org/en/treaty-bodies"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yperlink" Target="https://www.itfglobal.org/en" TargetMode="External"/><Relationship Id="rId33" Type="http://schemas.openxmlformats.org/officeDocument/2006/relationships/hyperlink" Target="https://ganhri.org/membership/" TargetMode="External"/><Relationship Id="rId38" Type="http://schemas.openxmlformats.org/officeDocument/2006/relationships/hyperlink" Target="https://www.ohchr.org/en/special-procedures-human-rights-council" TargetMode="External"/><Relationship Id="rId46" Type="http://schemas.openxmlformats.org/officeDocument/2006/relationships/hyperlink" Target="https://mneguidelines.oecd.org/ncps/" TargetMode="External"/><Relationship Id="rId59"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hyperlink" Target="https://www.ituc-csi.org/?lang=en" TargetMode="External"/><Relationship Id="rId54" Type="http://schemas.openxmlformats.org/officeDocument/2006/relationships/hyperlink" Target="https://www.business-humanrights.org/en/big-issues/corporate-legal-accountability/lawyers-director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industriall-union.org/" TargetMode="External"/><Relationship Id="rId28" Type="http://schemas.openxmlformats.org/officeDocument/2006/relationships/hyperlink" Target="https://www.industriall-union.org/" TargetMode="External"/><Relationship Id="rId36" Type="http://schemas.openxmlformats.org/officeDocument/2006/relationships/hyperlink" Target="https://www.african-court.org/wpafc/" TargetMode="External"/><Relationship Id="rId49" Type="http://schemas.openxmlformats.org/officeDocument/2006/relationships/hyperlink" Target="https://www.corteidh.or.cr/index.cfm?lang=en" TargetMode="External"/><Relationship Id="rId57" Type="http://schemas.openxmlformats.org/officeDocument/2006/relationships/hyperlink" Target="https://www.bwint.org/" TargetMode="External"/><Relationship Id="rId10" Type="http://schemas.openxmlformats.org/officeDocument/2006/relationships/endnotes" Target="endnotes.xml"/><Relationship Id="rId31" Type="http://schemas.openxmlformats.org/officeDocument/2006/relationships/hyperlink" Target="https://wwwex.ilo.org/dyn/interosh/f?p=14120:1:10173924926764" TargetMode="External"/><Relationship Id="rId44" Type="http://schemas.openxmlformats.org/officeDocument/2006/relationships/hyperlink" Target="https://www.itfglobal.org/en" TargetMode="External"/><Relationship Id="rId52" Type="http://schemas.openxmlformats.org/officeDocument/2006/relationships/hyperlink" Target="https://www.ohchr.org/en/special-procedures-human-rights-council" TargetMode="External"/><Relationship Id="rId6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info@uhmynd.s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e908\AppData\Roaming\Microsoft\Templates\Mall_Rapport%20f&#246;r%20extern%20publicering_190823.dotx" TargetMode="External"/></Relationships>
</file>

<file path=word/theme/theme1.xml><?xml version="1.0" encoding="utf-8"?>
<a:theme xmlns:a="http://schemas.openxmlformats.org/drawingml/2006/main" name="Office-tema">
  <a:themeElements>
    <a:clrScheme name="UHM färger">
      <a:dk1>
        <a:sysClr val="windowText" lastClr="000000"/>
      </a:dk1>
      <a:lt1>
        <a:sysClr val="window" lastClr="FFFFFF"/>
      </a:lt1>
      <a:dk2>
        <a:srgbClr val="1F497D"/>
      </a:dk2>
      <a:lt2>
        <a:srgbClr val="EEECE1"/>
      </a:lt2>
      <a:accent1>
        <a:srgbClr val="6B2879"/>
      </a:accent1>
      <a:accent2>
        <a:srgbClr val="008A2B"/>
      </a:accent2>
      <a:accent3>
        <a:srgbClr val="89B241"/>
      </a:accent3>
      <a:accent4>
        <a:srgbClr val="DD2879"/>
      </a:accent4>
      <a:accent5>
        <a:srgbClr val="00636A"/>
      </a:accent5>
      <a:accent6>
        <a:srgbClr val="E05B27"/>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3079a1-48ec-4589-ac27-958abc6f4340">
      <Terms xmlns="http://schemas.microsoft.com/office/infopath/2007/PartnerControls"/>
    </lcf76f155ced4ddcb4097134ff3c332f>
    <TaxCatchAll xmlns="f2e3d838-45f9-4ec1-b9e6-6e248eb345d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6BFDB4EE0E51D4F86F7194CFA8933FB" ma:contentTypeVersion="8" ma:contentTypeDescription="Skapa ett nytt dokument." ma:contentTypeScope="" ma:versionID="cd6de2094c4f352a55d88838f4ff9174">
  <xsd:schema xmlns:xsd="http://www.w3.org/2001/XMLSchema" xmlns:xs="http://www.w3.org/2001/XMLSchema" xmlns:p="http://schemas.microsoft.com/office/2006/metadata/properties" xmlns:ns2="ee3079a1-48ec-4589-ac27-958abc6f4340" xmlns:ns3="f2e3d838-45f9-4ec1-b9e6-6e248eb345d5" targetNamespace="http://schemas.microsoft.com/office/2006/metadata/properties" ma:root="true" ma:fieldsID="80abdd7a6a4a82cd12552571b08b41df" ns2:_="" ns3:_="">
    <xsd:import namespace="ee3079a1-48ec-4589-ac27-958abc6f4340"/>
    <xsd:import namespace="f2e3d838-45f9-4ec1-b9e6-6e248eb345d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079a1-48ec-4589-ac27-958abc6f4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7c348b0c-bc67-4832-bf0c-49095bc384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3d838-45f9-4ec1-b9e6-6e248eb345d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77f85-365e-48a9-9ab9-0317cfc03dd0}" ma:internalName="TaxCatchAll" ma:showField="CatchAllData" ma:web="f2e3d838-45f9-4ec1-b9e6-6e248eb34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55CC4-D6CC-4691-8229-343B8F283154}">
  <ds:schemaRefs>
    <ds:schemaRef ds:uri="http://schemas.microsoft.com/office/2006/metadata/properties"/>
    <ds:schemaRef ds:uri="http://schemas.microsoft.com/office/infopath/2007/PartnerControls"/>
    <ds:schemaRef ds:uri="ee3079a1-48ec-4589-ac27-958abc6f4340"/>
    <ds:schemaRef ds:uri="f2e3d838-45f9-4ec1-b9e6-6e248eb345d5"/>
  </ds:schemaRefs>
</ds:datastoreItem>
</file>

<file path=customXml/itemProps2.xml><?xml version="1.0" encoding="utf-8"?>
<ds:datastoreItem xmlns:ds="http://schemas.openxmlformats.org/officeDocument/2006/customXml" ds:itemID="{3600586D-0973-4BE0-BE9F-1CB41541A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079a1-48ec-4589-ac27-958abc6f4340"/>
    <ds:schemaRef ds:uri="f2e3d838-45f9-4ec1-b9e6-6e248eb34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1381DA-A8C6-43B1-B84E-D9B55795A8F5}">
  <ds:schemaRefs>
    <ds:schemaRef ds:uri="http://schemas.microsoft.com/sharepoint/v3/contenttype/forms"/>
  </ds:schemaRefs>
</ds:datastoreItem>
</file>

<file path=customXml/itemProps4.xml><?xml version="1.0" encoding="utf-8"?>
<ds:datastoreItem xmlns:ds="http://schemas.openxmlformats.org/officeDocument/2006/customXml" ds:itemID="{A5A590A8-96E9-4CC8-BF7B-E91D0AF5F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Mall_Rapport för extern publicering_190823</Template>
  <TotalTime>276</TotalTime>
  <Pages>31</Pages>
  <Words>8200</Words>
  <Characters>43466</Characters>
  <Application>Microsoft Office Word</Application>
  <DocSecurity>0</DocSecurity>
  <Lines>362</Lines>
  <Paragraphs>103</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Rapport</vt:lpstr>
      <vt:lpstr>Rapport</vt:lpstr>
      <vt:lpstr/>
    </vt:vector>
  </TitlesOfParts>
  <Company/>
  <LinksUpToDate>false</LinksUpToDate>
  <CharactersWithSpaces>51563</CharactersWithSpaces>
  <SharedDoc>false</SharedDoc>
  <HLinks>
    <vt:vector size="6" baseType="variant">
      <vt:variant>
        <vt:i4>2818166</vt:i4>
      </vt:variant>
      <vt:variant>
        <vt:i4>0</vt:i4>
      </vt:variant>
      <vt:variant>
        <vt:i4>0</vt:i4>
      </vt:variant>
      <vt:variant>
        <vt:i4>5</vt:i4>
      </vt:variant>
      <vt:variant>
        <vt:lpwstr>mailto:info@uhmynd.se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Elisabeth Merck Rasin</dc:creator>
  <cp:keywords>Upphandlingsmyndigheten</cp:keywords>
  <dc:description/>
  <cp:lastModifiedBy>Kristin Tallbo</cp:lastModifiedBy>
  <cp:revision>85</cp:revision>
  <cp:lastPrinted>2025-05-19T11:15:00Z</cp:lastPrinted>
  <dcterms:created xsi:type="dcterms:W3CDTF">2025-05-15T08:50:00Z</dcterms:created>
  <dcterms:modified xsi:type="dcterms:W3CDTF">2026-08-25T11:37:00Z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0x010100C6BFDB4EE0E51D4F86F7194CFA8933FB</vt:lpwstr>
  </property>
</Properties>
</file>